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56E" w:rsidRPr="0095382B" w:rsidRDefault="0069432C" w:rsidP="00BF72B6">
      <w:pPr>
        <w:spacing w:after="360"/>
        <w:ind w:left="1622" w:hanging="1622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95382B">
        <w:rPr>
          <w:b/>
          <w:bCs/>
          <w:spacing w:val="-4"/>
          <w:sz w:val="28"/>
          <w:szCs w:val="28"/>
        </w:rPr>
        <w:t>Príloha 1: Subjekty zapojené do systému finančného riadenia E</w:t>
      </w:r>
      <w:r w:rsidR="00561771" w:rsidRPr="0095382B">
        <w:rPr>
          <w:b/>
          <w:bCs/>
          <w:spacing w:val="-4"/>
          <w:sz w:val="28"/>
          <w:szCs w:val="28"/>
        </w:rPr>
        <w:t>P</w:t>
      </w:r>
      <w:r w:rsidRPr="0095382B">
        <w:rPr>
          <w:b/>
          <w:bCs/>
          <w:spacing w:val="-4"/>
          <w:sz w:val="28"/>
          <w:szCs w:val="28"/>
        </w:rPr>
        <w:t>FR</w:t>
      </w:r>
      <w:r w:rsidR="00561771" w:rsidRPr="0095382B">
        <w:rPr>
          <w:b/>
          <w:bCs/>
          <w:spacing w:val="-4"/>
          <w:sz w:val="28"/>
          <w:szCs w:val="28"/>
        </w:rPr>
        <w:t>V</w:t>
      </w:r>
      <w:r w:rsidRPr="0095382B">
        <w:rPr>
          <w:b/>
          <w:bCs/>
          <w:spacing w:val="-4"/>
          <w:sz w:val="28"/>
          <w:szCs w:val="28"/>
        </w:rPr>
        <w:t xml:space="preserve"> </w:t>
      </w:r>
    </w:p>
    <w:tbl>
      <w:tblPr>
        <w:tblStyle w:val="Mriekatabuky"/>
        <w:tblW w:w="0" w:type="auto"/>
        <w:tblInd w:w="0" w:type="dxa"/>
        <w:tblLook w:val="01E0" w:firstRow="1" w:lastRow="1" w:firstColumn="1" w:lastColumn="1" w:noHBand="0" w:noVBand="0"/>
      </w:tblPr>
      <w:tblGrid>
        <w:gridCol w:w="9061"/>
      </w:tblGrid>
      <w:tr w:rsidR="0011756E" w:rsidRPr="0095382B">
        <w:trPr>
          <w:trHeight w:val="431"/>
        </w:trPr>
        <w:tc>
          <w:tcPr>
            <w:tcW w:w="9212" w:type="dxa"/>
            <w:shd w:val="clear" w:color="auto" w:fill="E6E6E6"/>
            <w:vAlign w:val="center"/>
          </w:tcPr>
          <w:p w:rsidR="0011756E" w:rsidRPr="0095382B" w:rsidRDefault="0011756E" w:rsidP="0011756E">
            <w:pPr>
              <w:jc w:val="center"/>
            </w:pPr>
            <w:r w:rsidRPr="0095382B">
              <w:rPr>
                <w:b/>
                <w:bCs/>
              </w:rPr>
              <w:t>PRÍSLUŠNÝ ORGÁN</w:t>
            </w:r>
          </w:p>
        </w:tc>
      </w:tr>
      <w:tr w:rsidR="0011756E" w:rsidRPr="0095382B">
        <w:tc>
          <w:tcPr>
            <w:tcW w:w="9212" w:type="dxa"/>
            <w:vAlign w:val="center"/>
          </w:tcPr>
          <w:p w:rsidR="0011756E" w:rsidRDefault="0011756E" w:rsidP="0011756E">
            <w:pPr>
              <w:jc w:val="center"/>
              <w:rPr>
                <w:b/>
                <w:bCs/>
              </w:rPr>
            </w:pPr>
            <w:r w:rsidRPr="0095382B">
              <w:rPr>
                <w:b/>
                <w:bCs/>
              </w:rPr>
              <w:t>Ministerstvo pôdohospodárstva SR</w:t>
            </w:r>
          </w:p>
          <w:p w:rsidR="00CB1B0A" w:rsidRPr="0095382B" w:rsidRDefault="00CB1B0A" w:rsidP="00117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Sekcia rozvoja vidieka</w:t>
            </w:r>
          </w:p>
          <w:p w:rsidR="0011756E" w:rsidRPr="0095382B" w:rsidRDefault="0011756E" w:rsidP="0011756E">
            <w:pPr>
              <w:jc w:val="center"/>
            </w:pPr>
            <w:r w:rsidRPr="0095382B">
              <w:t>Dobrovičova 12</w:t>
            </w:r>
          </w:p>
          <w:p w:rsidR="0011756E" w:rsidRPr="0095382B" w:rsidRDefault="0011756E" w:rsidP="0011756E">
            <w:pPr>
              <w:jc w:val="center"/>
            </w:pPr>
            <w:r w:rsidRPr="0095382B">
              <w:t>812 66 Bratislava</w:t>
            </w:r>
          </w:p>
          <w:p w:rsidR="0011756E" w:rsidRPr="0095382B" w:rsidRDefault="0011756E" w:rsidP="0011756E">
            <w:pPr>
              <w:jc w:val="center"/>
            </w:pPr>
            <w:r w:rsidRPr="0095382B">
              <w:t>Slovenská republika</w:t>
            </w:r>
          </w:p>
        </w:tc>
      </w:tr>
      <w:tr w:rsidR="0011756E" w:rsidRPr="0095382B">
        <w:trPr>
          <w:trHeight w:val="443"/>
        </w:trPr>
        <w:tc>
          <w:tcPr>
            <w:tcW w:w="9212" w:type="dxa"/>
            <w:shd w:val="clear" w:color="auto" w:fill="E6E6E6"/>
            <w:vAlign w:val="center"/>
          </w:tcPr>
          <w:p w:rsidR="0011756E" w:rsidRPr="0095382B" w:rsidRDefault="0011756E" w:rsidP="0011756E">
            <w:pPr>
              <w:jc w:val="center"/>
              <w:rPr>
                <w:b/>
                <w:bCs/>
              </w:rPr>
            </w:pPr>
            <w:r w:rsidRPr="0095382B">
              <w:rPr>
                <w:b/>
                <w:bCs/>
              </w:rPr>
              <w:t>RIADIACI ORGÁN</w:t>
            </w:r>
          </w:p>
        </w:tc>
      </w:tr>
      <w:tr w:rsidR="0011756E" w:rsidRPr="0095382B">
        <w:tc>
          <w:tcPr>
            <w:tcW w:w="9212" w:type="dxa"/>
            <w:shd w:val="clear" w:color="auto" w:fill="FFFFFF"/>
            <w:vAlign w:val="center"/>
          </w:tcPr>
          <w:p w:rsidR="00B5155A" w:rsidRPr="0095382B" w:rsidRDefault="00B5155A" w:rsidP="00B5155A">
            <w:pPr>
              <w:jc w:val="center"/>
              <w:rPr>
                <w:b/>
                <w:bCs/>
              </w:rPr>
            </w:pPr>
            <w:r w:rsidRPr="0095382B">
              <w:rPr>
                <w:b/>
                <w:bCs/>
              </w:rPr>
              <w:t>Ministerstvo pôdohospodárstva SR</w:t>
            </w:r>
          </w:p>
          <w:p w:rsidR="00B5155A" w:rsidRDefault="00B5155A" w:rsidP="00117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Sekcia rozvoja vidieka</w:t>
            </w:r>
            <w:r w:rsidR="003068F1">
              <w:rPr>
                <w:rStyle w:val="Odkaznapoznmkupodiarou"/>
                <w:b/>
                <w:bCs/>
              </w:rPr>
              <w:footnoteReference w:id="1"/>
            </w:r>
            <w:r w:rsidR="003068F1">
              <w:rPr>
                <w:b/>
                <w:bCs/>
              </w:rPr>
              <w:t>/</w:t>
            </w:r>
            <w:r w:rsidR="00B94615" w:rsidRPr="00E33FDC">
              <w:rPr>
                <w:b/>
                <w:bCs/>
              </w:rPr>
              <w:t xml:space="preserve">Sekcia </w:t>
            </w:r>
            <w:r w:rsidR="000B3A3B" w:rsidRPr="00E33FDC">
              <w:rPr>
                <w:b/>
                <w:bCs/>
              </w:rPr>
              <w:t>pôdohospodárskej politiky a rozpočtu</w:t>
            </w:r>
            <w:r w:rsidR="003068F1">
              <w:rPr>
                <w:rStyle w:val="Odkaznapoznmkupodiarou"/>
                <w:b/>
                <w:bCs/>
              </w:rPr>
              <w:footnoteReference w:id="2"/>
            </w:r>
          </w:p>
          <w:p w:rsidR="0011756E" w:rsidRPr="0095382B" w:rsidRDefault="0011756E" w:rsidP="0011756E">
            <w:pPr>
              <w:jc w:val="center"/>
            </w:pPr>
            <w:r w:rsidRPr="0095382B">
              <w:t>Dobrovičova 12</w:t>
            </w:r>
          </w:p>
          <w:p w:rsidR="0011756E" w:rsidRPr="0095382B" w:rsidRDefault="0011756E" w:rsidP="0011756E">
            <w:pPr>
              <w:jc w:val="center"/>
            </w:pPr>
            <w:r w:rsidRPr="0095382B">
              <w:t>812 66 Bratislava</w:t>
            </w:r>
          </w:p>
          <w:p w:rsidR="0011756E" w:rsidRPr="0095382B" w:rsidRDefault="0011756E" w:rsidP="0011756E">
            <w:pPr>
              <w:jc w:val="center"/>
              <w:rPr>
                <w:b/>
                <w:bCs/>
              </w:rPr>
            </w:pPr>
            <w:r w:rsidRPr="0095382B">
              <w:t>Slovenská republika</w:t>
            </w:r>
          </w:p>
        </w:tc>
      </w:tr>
      <w:tr w:rsidR="00B5155A" w:rsidRPr="0095382B">
        <w:trPr>
          <w:trHeight w:val="383"/>
        </w:trPr>
        <w:tc>
          <w:tcPr>
            <w:tcW w:w="9212" w:type="dxa"/>
            <w:shd w:val="clear" w:color="auto" w:fill="E6E6E6"/>
            <w:vAlign w:val="center"/>
          </w:tcPr>
          <w:p w:rsidR="00B5155A" w:rsidRPr="0095382B" w:rsidRDefault="00B5155A" w:rsidP="002154DB">
            <w:pPr>
              <w:jc w:val="center"/>
              <w:rPr>
                <w:b/>
                <w:bCs/>
              </w:rPr>
            </w:pPr>
            <w:r w:rsidRPr="0095382B">
              <w:rPr>
                <w:b/>
                <w:bCs/>
              </w:rPr>
              <w:t>ORGÁN</w:t>
            </w:r>
            <w:r>
              <w:rPr>
                <w:b/>
                <w:bCs/>
              </w:rPr>
              <w:t xml:space="preserve"> FINANČNÉHO RIADENIA</w:t>
            </w:r>
          </w:p>
        </w:tc>
      </w:tr>
      <w:tr w:rsidR="00B5155A" w:rsidRPr="0095382B">
        <w:tc>
          <w:tcPr>
            <w:tcW w:w="9212" w:type="dxa"/>
            <w:shd w:val="clear" w:color="auto" w:fill="FFFFFF"/>
            <w:vAlign w:val="center"/>
          </w:tcPr>
          <w:p w:rsidR="00B5155A" w:rsidRPr="0095382B" w:rsidRDefault="00B5155A" w:rsidP="00B5155A">
            <w:pPr>
              <w:jc w:val="center"/>
              <w:rPr>
                <w:b/>
                <w:bCs/>
              </w:rPr>
            </w:pPr>
            <w:r w:rsidRPr="0095382B">
              <w:rPr>
                <w:b/>
                <w:bCs/>
              </w:rPr>
              <w:t>Ministerstvo pôdohospodárstva SR</w:t>
            </w:r>
          </w:p>
          <w:p w:rsidR="00B5155A" w:rsidRDefault="00B5155A" w:rsidP="00B515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Sekcia pôdohospodárskej politiky a rozpočtu</w:t>
            </w:r>
          </w:p>
          <w:p w:rsidR="00B5155A" w:rsidRPr="0095382B" w:rsidRDefault="00B5155A" w:rsidP="00B5155A">
            <w:pPr>
              <w:jc w:val="center"/>
            </w:pPr>
            <w:r w:rsidRPr="0095382B">
              <w:t>Dobrovičova 12</w:t>
            </w:r>
          </w:p>
          <w:p w:rsidR="00B5155A" w:rsidRPr="0095382B" w:rsidRDefault="00B5155A" w:rsidP="00B5155A">
            <w:pPr>
              <w:jc w:val="center"/>
            </w:pPr>
            <w:r w:rsidRPr="0095382B">
              <w:t>812 66 Bratislava</w:t>
            </w:r>
          </w:p>
          <w:p w:rsidR="00B5155A" w:rsidRPr="0095382B" w:rsidRDefault="00B5155A" w:rsidP="002154DB">
            <w:pPr>
              <w:jc w:val="center"/>
            </w:pPr>
            <w:r w:rsidRPr="0095382B">
              <w:t>Slovenská republika</w:t>
            </w:r>
          </w:p>
        </w:tc>
      </w:tr>
      <w:tr w:rsidR="004624F4" w:rsidRPr="0095382B">
        <w:trPr>
          <w:trHeight w:val="436"/>
        </w:trPr>
        <w:tc>
          <w:tcPr>
            <w:tcW w:w="9212" w:type="dxa"/>
            <w:shd w:val="clear" w:color="auto" w:fill="E6E6E6"/>
            <w:vAlign w:val="center"/>
          </w:tcPr>
          <w:p w:rsidR="004624F4" w:rsidRPr="0095382B" w:rsidRDefault="004624F4" w:rsidP="004624F4">
            <w:pPr>
              <w:jc w:val="center"/>
              <w:rPr>
                <w:b/>
                <w:bCs/>
              </w:rPr>
            </w:pPr>
            <w:r w:rsidRPr="004624F4">
              <w:rPr>
                <w:b/>
                <w:bCs/>
              </w:rPr>
              <w:t>AKREDITOVANÁ PLATOBNÁ AGENTÚRA</w:t>
            </w:r>
          </w:p>
        </w:tc>
      </w:tr>
      <w:tr w:rsidR="004624F4" w:rsidRPr="0095382B">
        <w:tc>
          <w:tcPr>
            <w:tcW w:w="9212" w:type="dxa"/>
            <w:shd w:val="clear" w:color="auto" w:fill="FFFFFF"/>
            <w:vAlign w:val="center"/>
          </w:tcPr>
          <w:p w:rsidR="004624F4" w:rsidRPr="004624F4" w:rsidRDefault="004624F4" w:rsidP="004624F4">
            <w:pPr>
              <w:jc w:val="center"/>
              <w:rPr>
                <w:b/>
                <w:bCs/>
              </w:rPr>
            </w:pPr>
            <w:r w:rsidRPr="004624F4">
              <w:rPr>
                <w:b/>
                <w:bCs/>
              </w:rPr>
              <w:t>Pôdohospodárska platobná agentúra</w:t>
            </w:r>
          </w:p>
          <w:p w:rsidR="004624F4" w:rsidRPr="004624F4" w:rsidRDefault="004624F4" w:rsidP="004624F4">
            <w:pPr>
              <w:jc w:val="center"/>
            </w:pPr>
            <w:r w:rsidRPr="004624F4">
              <w:t>Dobrovičova 12</w:t>
            </w:r>
          </w:p>
          <w:p w:rsidR="004624F4" w:rsidRPr="004624F4" w:rsidRDefault="004624F4" w:rsidP="004624F4">
            <w:pPr>
              <w:jc w:val="center"/>
            </w:pPr>
            <w:r w:rsidRPr="004624F4">
              <w:t>815 26 Bratislava</w:t>
            </w:r>
          </w:p>
          <w:p w:rsidR="004624F4" w:rsidRPr="0095382B" w:rsidRDefault="004624F4" w:rsidP="00B5155A">
            <w:pPr>
              <w:jc w:val="center"/>
              <w:rPr>
                <w:b/>
                <w:bCs/>
              </w:rPr>
            </w:pPr>
            <w:r w:rsidRPr="004624F4">
              <w:t>Slovenská republika</w:t>
            </w:r>
          </w:p>
        </w:tc>
      </w:tr>
      <w:tr w:rsidR="004624F4" w:rsidRPr="0095382B">
        <w:trPr>
          <w:trHeight w:val="436"/>
        </w:trPr>
        <w:tc>
          <w:tcPr>
            <w:tcW w:w="9212" w:type="dxa"/>
            <w:shd w:val="clear" w:color="auto" w:fill="E6E6E6"/>
            <w:vAlign w:val="center"/>
          </w:tcPr>
          <w:p w:rsidR="004624F4" w:rsidRPr="0095382B" w:rsidRDefault="004624F4" w:rsidP="007C1C66">
            <w:pPr>
              <w:jc w:val="center"/>
              <w:rPr>
                <w:b/>
                <w:bCs/>
              </w:rPr>
            </w:pPr>
            <w:r w:rsidRPr="0095382B">
              <w:rPr>
                <w:b/>
                <w:bCs/>
              </w:rPr>
              <w:t>CERTIFIKAČNÝ ORGÁN</w:t>
            </w:r>
          </w:p>
        </w:tc>
      </w:tr>
      <w:tr w:rsidR="004624F4" w:rsidRPr="0095382B">
        <w:tc>
          <w:tcPr>
            <w:tcW w:w="9212" w:type="dxa"/>
            <w:vAlign w:val="center"/>
          </w:tcPr>
          <w:p w:rsidR="004624F4" w:rsidRPr="0013712F" w:rsidRDefault="0013712F" w:rsidP="007C1C66">
            <w:pPr>
              <w:jc w:val="center"/>
              <w:rPr>
                <w:b/>
                <w:bCs/>
              </w:rPr>
            </w:pPr>
            <w:r w:rsidRPr="0013712F">
              <w:rPr>
                <w:b/>
                <w:bCs/>
              </w:rPr>
              <w:t>Deloitte Audit s.r.o.</w:t>
            </w:r>
          </w:p>
          <w:p w:rsidR="0013712F" w:rsidRPr="0013712F" w:rsidRDefault="0013712F" w:rsidP="007C1C66">
            <w:pPr>
              <w:jc w:val="center"/>
            </w:pPr>
            <w:r w:rsidRPr="0013712F">
              <w:t>Prievozská 2/B</w:t>
            </w:r>
          </w:p>
          <w:p w:rsidR="0013712F" w:rsidRPr="0013712F" w:rsidRDefault="0013712F" w:rsidP="007C1C66">
            <w:pPr>
              <w:jc w:val="center"/>
            </w:pPr>
            <w:r w:rsidRPr="0013712F">
              <w:t>821 09 Bratislava 2</w:t>
            </w:r>
          </w:p>
          <w:p w:rsidR="0013712F" w:rsidRPr="0013712F" w:rsidRDefault="0013712F" w:rsidP="007C1C66">
            <w:pPr>
              <w:jc w:val="center"/>
              <w:rPr>
                <w:b/>
                <w:bCs/>
              </w:rPr>
            </w:pPr>
            <w:r w:rsidRPr="0013712F">
              <w:t>Slovenská republika</w:t>
            </w:r>
          </w:p>
        </w:tc>
      </w:tr>
      <w:tr w:rsidR="004624F4" w:rsidRPr="0095382B">
        <w:trPr>
          <w:trHeight w:val="436"/>
        </w:trPr>
        <w:tc>
          <w:tcPr>
            <w:tcW w:w="9212" w:type="dxa"/>
            <w:shd w:val="clear" w:color="auto" w:fill="E6E6E6"/>
            <w:vAlign w:val="center"/>
          </w:tcPr>
          <w:p w:rsidR="004624F4" w:rsidRPr="0095382B" w:rsidRDefault="004624F4" w:rsidP="00117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MONITOROVACÍ VÝBOR</w:t>
            </w:r>
          </w:p>
        </w:tc>
      </w:tr>
      <w:tr w:rsidR="004624F4" w:rsidRPr="0095382B">
        <w:tc>
          <w:tcPr>
            <w:tcW w:w="9212" w:type="dxa"/>
            <w:vAlign w:val="center"/>
          </w:tcPr>
          <w:p w:rsidR="004624F4" w:rsidRPr="007100FD" w:rsidRDefault="004624F4" w:rsidP="00F0453B">
            <w:pPr>
              <w:jc w:val="center"/>
              <w:rPr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</w:t>
            </w:r>
            <w:r w:rsidRPr="00B510C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edie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ho</w:t>
            </w:r>
            <w:r w:rsidRPr="00B510C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riadiaci orgán, ktorý zároveň </w:t>
            </w:r>
            <w:r w:rsidRPr="00B510C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zodpovedá za činnosť sekretariátu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monitorovacieho výboru.</w:t>
            </w:r>
          </w:p>
        </w:tc>
      </w:tr>
      <w:tr w:rsidR="006948E6" w:rsidRPr="0095382B">
        <w:trPr>
          <w:trHeight w:val="436"/>
        </w:trPr>
        <w:tc>
          <w:tcPr>
            <w:tcW w:w="9212" w:type="dxa"/>
            <w:shd w:val="clear" w:color="auto" w:fill="E6E6E6"/>
            <w:vAlign w:val="center"/>
          </w:tcPr>
          <w:p w:rsidR="006948E6" w:rsidRPr="006948E6" w:rsidRDefault="005D3022" w:rsidP="006948E6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KOORDinačný útvar </w:t>
            </w:r>
            <w:r w:rsidR="006948E6" w:rsidRPr="006948E6">
              <w:rPr>
                <w:b/>
                <w:bCs/>
                <w:caps/>
              </w:rPr>
              <w:t xml:space="preserve">boja proti </w:t>
            </w:r>
            <w:r>
              <w:rPr>
                <w:b/>
                <w:bCs/>
                <w:caps/>
              </w:rPr>
              <w:t>podvodom</w:t>
            </w:r>
          </w:p>
        </w:tc>
      </w:tr>
      <w:tr w:rsidR="006948E6" w:rsidRPr="0095382B">
        <w:tc>
          <w:tcPr>
            <w:tcW w:w="9212" w:type="dxa"/>
            <w:vAlign w:val="center"/>
          </w:tcPr>
          <w:p w:rsidR="00AA0B98" w:rsidRPr="003C59CD" w:rsidRDefault="00AA0B98" w:rsidP="006948E6">
            <w:pPr>
              <w:jc w:val="center"/>
              <w:rPr>
                <w:b/>
                <w:bCs/>
              </w:rPr>
            </w:pPr>
            <w:r w:rsidRPr="003C59CD">
              <w:rPr>
                <w:b/>
                <w:bCs/>
              </w:rPr>
              <w:t>Úrad vlády Slovenskej republiky</w:t>
            </w:r>
          </w:p>
          <w:p w:rsidR="00AA0B98" w:rsidRPr="003C59CD" w:rsidRDefault="00AA0B98" w:rsidP="006948E6">
            <w:pPr>
              <w:jc w:val="center"/>
              <w:rPr>
                <w:b/>
                <w:bCs/>
              </w:rPr>
            </w:pPr>
            <w:r w:rsidRPr="003C59CD">
              <w:rPr>
                <w:b/>
                <w:bCs/>
              </w:rPr>
              <w:t>Odbor ochrany finančných z</w:t>
            </w:r>
            <w:r w:rsidR="003C59CD">
              <w:rPr>
                <w:b/>
                <w:bCs/>
              </w:rPr>
              <w:t>á</w:t>
            </w:r>
            <w:r w:rsidRPr="003C59CD">
              <w:rPr>
                <w:b/>
                <w:bCs/>
              </w:rPr>
              <w:t>ujmov EÚ a boja proti korupcii</w:t>
            </w:r>
          </w:p>
          <w:p w:rsidR="006948E6" w:rsidRPr="00AA0B98" w:rsidRDefault="00AA0B98" w:rsidP="006948E6">
            <w:pPr>
              <w:jc w:val="center"/>
            </w:pPr>
            <w:r w:rsidRPr="00AA0B98">
              <w:t>Radlinského 13</w:t>
            </w:r>
          </w:p>
          <w:p w:rsidR="00AA0B98" w:rsidRPr="00AA0B98" w:rsidRDefault="00AA0B98" w:rsidP="006948E6">
            <w:pPr>
              <w:jc w:val="center"/>
            </w:pPr>
            <w:r w:rsidRPr="00AA0B98">
              <w:t>811 07 Bratislava</w:t>
            </w:r>
          </w:p>
          <w:p w:rsidR="00AA0B98" w:rsidRPr="007100FD" w:rsidRDefault="00AA0B98" w:rsidP="006948E6">
            <w:pPr>
              <w:jc w:val="center"/>
              <w:rPr>
                <w:i/>
                <w:iCs/>
                <w:color w:val="000000"/>
              </w:rPr>
            </w:pPr>
            <w:r w:rsidRPr="00AA0B98">
              <w:t>Slovenská republika</w:t>
            </w:r>
          </w:p>
        </w:tc>
      </w:tr>
    </w:tbl>
    <w:p w:rsidR="00392F4F" w:rsidRPr="0069432C" w:rsidRDefault="00392F4F">
      <w:pPr>
        <w:rPr>
          <w:rFonts w:ascii="Verdana" w:hAnsi="Verdana" w:cs="Verdana"/>
          <w:sz w:val="22"/>
          <w:szCs w:val="22"/>
        </w:rPr>
      </w:pPr>
    </w:p>
    <w:sectPr w:rsidR="00392F4F" w:rsidRPr="0069432C" w:rsidSect="00551938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8F1" w:rsidRDefault="003068F1">
      <w:r>
        <w:separator/>
      </w:r>
    </w:p>
  </w:endnote>
  <w:endnote w:type="continuationSeparator" w:id="0">
    <w:p w:rsidR="003068F1" w:rsidRDefault="0030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8F1" w:rsidRDefault="003068F1">
      <w:r>
        <w:separator/>
      </w:r>
    </w:p>
  </w:footnote>
  <w:footnote w:type="continuationSeparator" w:id="0">
    <w:p w:rsidR="003068F1" w:rsidRDefault="003068F1">
      <w:r>
        <w:continuationSeparator/>
      </w:r>
    </w:p>
  </w:footnote>
  <w:footnote w:id="1">
    <w:p w:rsidR="00000000" w:rsidRDefault="003068F1">
      <w:pPr>
        <w:pStyle w:val="Textpoznmkypodiarou"/>
      </w:pPr>
      <w:r>
        <w:rPr>
          <w:rStyle w:val="Odkaznapoznmkupodiarou"/>
        </w:rPr>
        <w:footnoteRef/>
      </w:r>
      <w:r>
        <w:t xml:space="preserve"> Sekcia rozvoja vidieka je riadiacim orgánom pre osi 1 až 4 Programu rozvoja vidieka SR 2007 – 2013.</w:t>
      </w:r>
    </w:p>
  </w:footnote>
  <w:footnote w:id="2">
    <w:p w:rsidR="00000000" w:rsidRDefault="003068F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B25D89">
        <w:t>Sekcia pôdohospodárskej politiky a rozpočtu</w:t>
      </w:r>
      <w:r>
        <w:t xml:space="preserve"> je riadiacim orgánom pre operácie technickej pomoci Programu rozvoja vidieka SR 2007 – 2013.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D3" w:rsidRDefault="001358D3">
    <w:pPr>
      <w:pStyle w:val="Hlavika"/>
    </w:pPr>
  </w:p>
  <w:p w:rsidR="001358D3" w:rsidRDefault="001358D3" w:rsidP="0022579E">
    <w:pPr>
      <w:pStyle w:val="Hlavik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E7"/>
    <w:rsid w:val="000B3A3B"/>
    <w:rsid w:val="0011756E"/>
    <w:rsid w:val="001358D3"/>
    <w:rsid w:val="0013712F"/>
    <w:rsid w:val="001A2335"/>
    <w:rsid w:val="001A3E77"/>
    <w:rsid w:val="00204180"/>
    <w:rsid w:val="002149EE"/>
    <w:rsid w:val="002154DB"/>
    <w:rsid w:val="0022579E"/>
    <w:rsid w:val="003068F1"/>
    <w:rsid w:val="00392F4F"/>
    <w:rsid w:val="003C59CD"/>
    <w:rsid w:val="004016A9"/>
    <w:rsid w:val="00424DD3"/>
    <w:rsid w:val="00451CE7"/>
    <w:rsid w:val="004624F4"/>
    <w:rsid w:val="00465697"/>
    <w:rsid w:val="0047026C"/>
    <w:rsid w:val="00471A65"/>
    <w:rsid w:val="00551938"/>
    <w:rsid w:val="00561771"/>
    <w:rsid w:val="005D3022"/>
    <w:rsid w:val="00664980"/>
    <w:rsid w:val="0069432C"/>
    <w:rsid w:val="006948E6"/>
    <w:rsid w:val="007100FD"/>
    <w:rsid w:val="007444BF"/>
    <w:rsid w:val="00785D68"/>
    <w:rsid w:val="00796DC9"/>
    <w:rsid w:val="007C1C66"/>
    <w:rsid w:val="007D5820"/>
    <w:rsid w:val="00817EE3"/>
    <w:rsid w:val="008D463E"/>
    <w:rsid w:val="00930A93"/>
    <w:rsid w:val="0095382B"/>
    <w:rsid w:val="00A020A8"/>
    <w:rsid w:val="00AA0B98"/>
    <w:rsid w:val="00AD6B7D"/>
    <w:rsid w:val="00B25D89"/>
    <w:rsid w:val="00B35B7B"/>
    <w:rsid w:val="00B510CC"/>
    <w:rsid w:val="00B5155A"/>
    <w:rsid w:val="00B94615"/>
    <w:rsid w:val="00BF72B6"/>
    <w:rsid w:val="00C70E34"/>
    <w:rsid w:val="00CB1B0A"/>
    <w:rsid w:val="00D151B5"/>
    <w:rsid w:val="00D36217"/>
    <w:rsid w:val="00DA2959"/>
    <w:rsid w:val="00DA7AEE"/>
    <w:rsid w:val="00E027FF"/>
    <w:rsid w:val="00E11AD6"/>
    <w:rsid w:val="00E33FDC"/>
    <w:rsid w:val="00EF4528"/>
    <w:rsid w:val="00F0453B"/>
    <w:rsid w:val="00F1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EA4BBF-9EF9-404A-B553-D4E2A29E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756E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link w:val="CharCharCharCharCharChar1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11756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5617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customStyle="1" w:styleId="CharCharCharCharCharChar1">
    <w:name w:val="Char Char Char Char Char Char1"/>
    <w:basedOn w:val="Normlny"/>
    <w:link w:val="Predvolenpsmoodseku"/>
    <w:uiPriority w:val="99"/>
    <w:rsid w:val="006948E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068F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3068F1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rsid w:val="001358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1358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>MPSR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peter.danko</dc:creator>
  <cp:keywords/>
  <dc:description/>
  <cp:lastModifiedBy>Juraj GOGORA</cp:lastModifiedBy>
  <cp:revision>2</cp:revision>
  <dcterms:created xsi:type="dcterms:W3CDTF">2018-04-16T08:25:00Z</dcterms:created>
  <dcterms:modified xsi:type="dcterms:W3CDTF">2018-04-16T08:25:00Z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-1917104180</vt:i4>
  </property>
  <property fmtid="{D5CDD505-2E9C-101B-9397-08002B2CF9AE}" pid="3" name="_EmailSubject">
    <vt:lpwstr>Zoznam príloh.doc</vt:lpwstr>
  </property>
  <property fmtid="{D5CDD505-2E9C-101B-9397-08002B2CF9AE}" pid="4" name="_AuthorEmail">
    <vt:lpwstr>peter.danko@land.gov.sk</vt:lpwstr>
  </property>
  <property fmtid="{D5CDD505-2E9C-101B-9397-08002B2CF9AE}" pid="5" name="_AuthorEmailDisplayName">
    <vt:lpwstr>Danko Peter</vt:lpwstr>
  </property>
  <property fmtid="{D5CDD505-2E9C-101B-9397-08002B2CF9AE}" pid="6" name="_ReviewingToolsShownOnce">
    <vt:lpwstr/>
  </property>
</Properties>
</file>