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D2" w:rsidRDefault="00D879D2" w:rsidP="00D879D2">
      <w:pPr>
        <w:pStyle w:val="Nzov"/>
      </w:pPr>
      <w:bookmarkStart w:id="0" w:name="_GoBack"/>
      <w:bookmarkEnd w:id="0"/>
    </w:p>
    <w:p w:rsidR="00D879D2" w:rsidRPr="000D2767" w:rsidRDefault="00D879D2" w:rsidP="00D879D2">
      <w:pPr>
        <w:pStyle w:val="Nzov"/>
      </w:pPr>
    </w:p>
    <w:p w:rsidR="00D879D2" w:rsidRDefault="00D879D2" w:rsidP="00D879D2">
      <w:pPr>
        <w:pStyle w:val="Nzov"/>
        <w:pBdr>
          <w:bottom w:val="single" w:sz="4" w:space="1" w:color="auto"/>
        </w:pBdr>
      </w:pPr>
      <w:r>
        <w:rPr>
          <w:b w:val="0"/>
          <w:bCs w:val="0"/>
          <w:caps/>
          <w:sz w:val="28"/>
        </w:rPr>
        <w:t>POSTUP Podávania</w:t>
      </w:r>
      <w:r w:rsidRPr="004A10AB">
        <w:rPr>
          <w:b w:val="0"/>
          <w:bCs w:val="0"/>
          <w:caps/>
          <w:sz w:val="28"/>
        </w:rPr>
        <w:t xml:space="preserve"> ŽIADOSTÍ O AKTUALIZÁCIU REGISTRA PRODUKČNÝCH BLOKOV (LPIS)</w:t>
      </w:r>
      <w:r w:rsidRPr="004A10AB">
        <w:t xml:space="preserve"> </w:t>
      </w:r>
    </w:p>
    <w:p w:rsidR="00D879D2" w:rsidRPr="000D2767" w:rsidRDefault="00D879D2" w:rsidP="00D879D2">
      <w:pPr>
        <w:pStyle w:val="Nzov"/>
        <w:pBdr>
          <w:bottom w:val="single" w:sz="4" w:space="1" w:color="auto"/>
        </w:pBdr>
      </w:pPr>
    </w:p>
    <w:p w:rsidR="00D879D2" w:rsidRPr="000D2767" w:rsidRDefault="00D879D2" w:rsidP="00D879D2">
      <w:pPr>
        <w:pStyle w:val="Nzov"/>
      </w:pPr>
    </w:p>
    <w:p w:rsidR="00D879D2" w:rsidRPr="004A10AB" w:rsidRDefault="00D879D2" w:rsidP="00D879D2">
      <w:pPr>
        <w:pStyle w:val="Nzov"/>
        <w:rPr>
          <w:b w:val="0"/>
          <w:bCs w:val="0"/>
          <w:caps/>
          <w:sz w:val="28"/>
        </w:rPr>
      </w:pPr>
    </w:p>
    <w:p w:rsidR="00D879D2" w:rsidRDefault="00D879D2" w:rsidP="00D879D2">
      <w:pPr>
        <w:ind w:hanging="180"/>
        <w:jc w:val="both"/>
      </w:pPr>
      <w:r>
        <w:t>Žiadosť o aktualizáciu LPIS môže byť žiadateľom podaná z dôvodu, že :</w:t>
      </w:r>
    </w:p>
    <w:p w:rsidR="00D879D2" w:rsidRDefault="00D879D2" w:rsidP="00D879D2">
      <w:pPr>
        <w:jc w:val="both"/>
      </w:pPr>
    </w:p>
    <w:p w:rsidR="00D879D2" w:rsidRDefault="00D879D2" w:rsidP="00D879D2">
      <w:pPr>
        <w:numPr>
          <w:ilvl w:val="0"/>
          <w:numId w:val="2"/>
        </w:numPr>
        <w:jc w:val="both"/>
      </w:pPr>
      <w:r>
        <w:t>žiadateľom obhospodarovaná poľnohospodárska pôda sa v celej výmere nachádza mimo LPIS, t.j. žiada o jej zaradenie do LPIS vytvorením nového kultúrneho dielu</w:t>
      </w:r>
    </w:p>
    <w:p w:rsidR="00D879D2" w:rsidRDefault="00D879D2" w:rsidP="00D879D2">
      <w:pPr>
        <w:ind w:firstLine="900"/>
        <w:jc w:val="both"/>
      </w:pPr>
    </w:p>
    <w:p w:rsidR="00D879D2" w:rsidRDefault="0026660B" w:rsidP="00D879D2">
      <w:pPr>
        <w:numPr>
          <w:ilvl w:val="0"/>
          <w:numId w:val="2"/>
        </w:numPr>
        <w:jc w:val="both"/>
      </w:pPr>
      <w:r>
        <w:t xml:space="preserve">časť výmery </w:t>
      </w:r>
      <w:r w:rsidR="00D879D2">
        <w:t>žiadateľom obhospodarovan</w:t>
      </w:r>
      <w:r>
        <w:t>ej</w:t>
      </w:r>
      <w:r w:rsidR="00D879D2">
        <w:t xml:space="preserve"> poľnohospodársk</w:t>
      </w:r>
      <w:r>
        <w:t>ej</w:t>
      </w:r>
      <w:r w:rsidR="00D879D2">
        <w:t xml:space="preserve"> pôd</w:t>
      </w:r>
      <w:r>
        <w:t>y</w:t>
      </w:r>
      <w:r w:rsidR="00D879D2">
        <w:t xml:space="preserve"> sa nachádza mimo LPIS</w:t>
      </w:r>
    </w:p>
    <w:p w:rsidR="0026660B" w:rsidRDefault="0026660B" w:rsidP="00D879D2">
      <w:pPr>
        <w:ind w:left="360" w:firstLine="360"/>
        <w:jc w:val="both"/>
      </w:pPr>
    </w:p>
    <w:p w:rsidR="00D879D2" w:rsidRDefault="00D879D2" w:rsidP="00D879D2">
      <w:pPr>
        <w:ind w:left="360" w:firstLine="360"/>
        <w:jc w:val="both"/>
      </w:pPr>
      <w:r>
        <w:t>V týchto prípadoch je potrebné v žiadosti uviesť</w:t>
      </w:r>
      <w:r w:rsidR="0026660B">
        <w:t>,</w:t>
      </w:r>
      <w:r>
        <w:t xml:space="preserve"> či pôda o zaradenie ktorej žiadateľ žiada bola k 30. júnu 2003 udržiavaná v dobrom poľnohospodárskom stave.</w:t>
      </w:r>
    </w:p>
    <w:p w:rsidR="00D879D2" w:rsidRDefault="00D879D2" w:rsidP="00D879D2">
      <w:pPr>
        <w:ind w:firstLine="900"/>
        <w:jc w:val="both"/>
      </w:pPr>
    </w:p>
    <w:p w:rsidR="00D879D2" w:rsidRDefault="00D879D2" w:rsidP="00D879D2">
      <w:pPr>
        <w:numPr>
          <w:ilvl w:val="0"/>
          <w:numId w:val="2"/>
        </w:numPr>
        <w:jc w:val="both"/>
      </w:pPr>
      <w:r>
        <w:t>kultúrne diely užívané žiadateľom sa nachádzajú v susediacich kultúrnych dieloch a sú zhodnej kultúry</w:t>
      </w:r>
    </w:p>
    <w:p w:rsidR="00D879D2" w:rsidRDefault="00D879D2" w:rsidP="00D879D2">
      <w:pPr>
        <w:ind w:left="540"/>
        <w:jc w:val="both"/>
      </w:pPr>
    </w:p>
    <w:p w:rsidR="00D879D2" w:rsidRDefault="00D879D2" w:rsidP="00D879D2">
      <w:pPr>
        <w:ind w:firstLine="540"/>
        <w:jc w:val="both"/>
      </w:pPr>
    </w:p>
    <w:p w:rsidR="00D879D2" w:rsidRDefault="00D879D2" w:rsidP="00D879D2">
      <w:pPr>
        <w:ind w:firstLine="540"/>
        <w:jc w:val="both"/>
      </w:pPr>
      <w:r>
        <w:t>Žiadosť o aktualizáciu LPIS podaná žiadateľom musí obsahovať nasledovné informácie:</w:t>
      </w:r>
    </w:p>
    <w:p w:rsidR="00D879D2" w:rsidRDefault="00D879D2" w:rsidP="00D879D2">
      <w:pPr>
        <w:numPr>
          <w:ilvl w:val="0"/>
          <w:numId w:val="1"/>
        </w:numPr>
        <w:jc w:val="both"/>
      </w:pPr>
      <w:r>
        <w:t>osobné údaje :</w:t>
      </w:r>
    </w:p>
    <w:p w:rsidR="00D879D2" w:rsidRDefault="00D879D2" w:rsidP="00D879D2">
      <w:pPr>
        <w:numPr>
          <w:ilvl w:val="1"/>
          <w:numId w:val="1"/>
        </w:numPr>
        <w:jc w:val="both"/>
      </w:pPr>
      <w:r>
        <w:t>Meno resp. názov žiadateľa</w:t>
      </w:r>
    </w:p>
    <w:p w:rsidR="00D879D2" w:rsidRDefault="00D879D2" w:rsidP="00D879D2">
      <w:pPr>
        <w:numPr>
          <w:ilvl w:val="1"/>
          <w:numId w:val="1"/>
        </w:numPr>
        <w:jc w:val="both"/>
      </w:pPr>
      <w:r>
        <w:t>Adresa</w:t>
      </w:r>
    </w:p>
    <w:p w:rsidR="00D879D2" w:rsidRDefault="00D879D2" w:rsidP="00D879D2">
      <w:pPr>
        <w:numPr>
          <w:ilvl w:val="1"/>
          <w:numId w:val="1"/>
        </w:numPr>
        <w:jc w:val="both"/>
      </w:pPr>
      <w:r>
        <w:t>Telefonický kontakt</w:t>
      </w:r>
    </w:p>
    <w:p w:rsidR="00D879D2" w:rsidRDefault="00D879D2" w:rsidP="00D879D2">
      <w:pPr>
        <w:numPr>
          <w:ilvl w:val="0"/>
          <w:numId w:val="1"/>
        </w:numPr>
        <w:jc w:val="both"/>
      </w:pPr>
      <w:r>
        <w:t>registračné číslo žiadateľa, v prípade ak nejde o nového žiadateľa,</w:t>
      </w:r>
    </w:p>
    <w:p w:rsidR="00D879D2" w:rsidRDefault="00D879D2" w:rsidP="00D879D2">
      <w:pPr>
        <w:numPr>
          <w:ilvl w:val="0"/>
          <w:numId w:val="1"/>
        </w:numPr>
        <w:jc w:val="both"/>
      </w:pPr>
      <w:r>
        <w:t>dôvod aktualizácie,</w:t>
      </w:r>
    </w:p>
    <w:p w:rsidR="00D879D2" w:rsidRDefault="00D879D2" w:rsidP="00D879D2">
      <w:pPr>
        <w:numPr>
          <w:ilvl w:val="0"/>
          <w:numId w:val="1"/>
        </w:numPr>
        <w:jc w:val="both"/>
      </w:pPr>
      <w:r>
        <w:t>presná lokalizácia predmetných plôch, t.j. názov štvorca a číslo KD. Ak ide o plochy nachádzajúce sa mimo LPIS uvedie sa názov štvorca a čísla najbližších susediacich kultúrnych dielov,</w:t>
      </w:r>
    </w:p>
    <w:p w:rsidR="00D879D2" w:rsidRDefault="00D879D2" w:rsidP="00D879D2">
      <w:pPr>
        <w:numPr>
          <w:ilvl w:val="0"/>
          <w:numId w:val="1"/>
        </w:numPr>
        <w:jc w:val="both"/>
      </w:pPr>
      <w:r>
        <w:t>aktuálna kultúra nachádzajúca sa na predmetných plochách,</w:t>
      </w:r>
    </w:p>
    <w:p w:rsidR="00D879D2" w:rsidRDefault="00D879D2" w:rsidP="00D879D2">
      <w:pPr>
        <w:numPr>
          <w:ilvl w:val="0"/>
          <w:numId w:val="1"/>
        </w:numPr>
        <w:jc w:val="both"/>
      </w:pPr>
      <w:r>
        <w:t xml:space="preserve">mapová dokumentácia s vyznačením predmetných plôch, ktorých sa aktualizácia týka. </w:t>
      </w:r>
    </w:p>
    <w:p w:rsidR="00D879D2" w:rsidRDefault="00D879D2" w:rsidP="00D879D2">
      <w:pPr>
        <w:ind w:left="900"/>
        <w:jc w:val="both"/>
      </w:pPr>
      <w:r w:rsidRPr="005E6EFC">
        <w:t xml:space="preserve">Mapová dokumentácia je k dispozícii na internetovej stránke </w:t>
      </w:r>
      <w:hyperlink r:id="rId7" w:history="1">
        <w:r w:rsidRPr="005E6EFC">
          <w:rPr>
            <w:rStyle w:val="Hypertextovprepojenie"/>
          </w:rPr>
          <w:t>www.podnemapy.sk</w:t>
        </w:r>
      </w:hyperlink>
      <w:r w:rsidRPr="005E6EFC">
        <w:t>.</w:t>
      </w:r>
    </w:p>
    <w:p w:rsidR="00D879D2" w:rsidRDefault="00D879D2" w:rsidP="00D879D2">
      <w:pPr>
        <w:jc w:val="both"/>
      </w:pPr>
    </w:p>
    <w:p w:rsidR="00D879D2" w:rsidRDefault="00D879D2" w:rsidP="00D879D2">
      <w:pPr>
        <w:ind w:firstLine="540"/>
        <w:jc w:val="both"/>
      </w:pPr>
      <w:r>
        <w:t xml:space="preserve">Žiadosť o aktualizáciu LPIS žiadateľ predkladá príslušnému </w:t>
      </w:r>
      <w:r w:rsidRPr="00D324AA">
        <w:rPr>
          <w:b/>
        </w:rPr>
        <w:t>regionálnemu pracovisku PPA</w:t>
      </w:r>
      <w:r>
        <w:t>.</w:t>
      </w:r>
    </w:p>
    <w:p w:rsidR="00D879D2" w:rsidRDefault="00D879D2" w:rsidP="00D879D2">
      <w:pPr>
        <w:ind w:left="900"/>
        <w:jc w:val="both"/>
      </w:pPr>
      <w:r>
        <w:t xml:space="preserve">  </w:t>
      </w:r>
    </w:p>
    <w:p w:rsidR="00D879D2" w:rsidRPr="004A10AB" w:rsidRDefault="00D879D2" w:rsidP="00D879D2">
      <w:pPr>
        <w:ind w:firstLine="540"/>
        <w:jc w:val="both"/>
      </w:pPr>
      <w:r>
        <w:t xml:space="preserve">V prípade nesplnenia vyššie uvedených podmienok žiadosť podaná žiadateľom nebude akceptovaná (spracovaná). </w:t>
      </w:r>
    </w:p>
    <w:p w:rsidR="00D879D2" w:rsidRDefault="00D879D2"/>
    <w:sectPr w:rsidR="00D879D2" w:rsidSect="00D879D2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AB2" w:rsidRDefault="002A6AB2">
      <w:r>
        <w:separator/>
      </w:r>
    </w:p>
  </w:endnote>
  <w:endnote w:type="continuationSeparator" w:id="0">
    <w:p w:rsidR="002A6AB2" w:rsidRDefault="002A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D2" w:rsidRDefault="00D879D2" w:rsidP="00D879D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79D2" w:rsidRDefault="00D879D2" w:rsidP="00D879D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D2" w:rsidRDefault="00D879D2" w:rsidP="00D879D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50CD8">
      <w:rPr>
        <w:rStyle w:val="slostrany"/>
        <w:noProof/>
      </w:rPr>
      <w:t>1</w:t>
    </w:r>
    <w:r>
      <w:rPr>
        <w:rStyle w:val="slostrany"/>
      </w:rPr>
      <w:fldChar w:fldCharType="end"/>
    </w:r>
  </w:p>
  <w:p w:rsidR="00D879D2" w:rsidRDefault="00D879D2" w:rsidP="00D879D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AB2" w:rsidRDefault="002A6AB2">
      <w:r>
        <w:separator/>
      </w:r>
    </w:p>
  </w:footnote>
  <w:footnote w:type="continuationSeparator" w:id="0">
    <w:p w:rsidR="002A6AB2" w:rsidRDefault="002A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224D"/>
    <w:multiLevelType w:val="hybridMultilevel"/>
    <w:tmpl w:val="153E5E9E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D0EF1F2">
      <w:start w:val="3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7E3469DD"/>
    <w:multiLevelType w:val="hybridMultilevel"/>
    <w:tmpl w:val="050026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D2"/>
    <w:rsid w:val="000D2767"/>
    <w:rsid w:val="0026660B"/>
    <w:rsid w:val="002A6AB2"/>
    <w:rsid w:val="004A10AB"/>
    <w:rsid w:val="005E6EFC"/>
    <w:rsid w:val="00A35F88"/>
    <w:rsid w:val="00A50CD8"/>
    <w:rsid w:val="00D324AA"/>
    <w:rsid w:val="00D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0427BE-5227-46DD-B9EA-16C27DB7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9D2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D879D2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rsid w:val="00D879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D879D2"/>
    <w:rPr>
      <w:rFonts w:cs="Times New Roman"/>
    </w:rPr>
  </w:style>
  <w:style w:type="character" w:styleId="Hypertextovprepojenie">
    <w:name w:val="Hyperlink"/>
    <w:basedOn w:val="Predvolenpsmoodseku"/>
    <w:uiPriority w:val="99"/>
    <w:rsid w:val="00D879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podnemap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ppa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PÔDOHOSPODÁRSKA  PLATOBNÁ  AGENTÚRA</dc:title>
  <dc:subject/>
  <dc:creator>zigova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