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1" w:rsidRPr="00787EC9" w:rsidRDefault="00E9541B" w:rsidP="008669B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Príloha 11</w:t>
      </w:r>
      <w:r w:rsidR="00BF32E2">
        <w:rPr>
          <w:b/>
          <w:bCs/>
          <w:sz w:val="28"/>
          <w:szCs w:val="28"/>
        </w:rPr>
        <w:t>.1</w:t>
      </w:r>
      <w:r w:rsidR="008669B1" w:rsidRPr="00787EC9">
        <w:rPr>
          <w:b/>
          <w:bCs/>
          <w:sz w:val="28"/>
          <w:szCs w:val="28"/>
        </w:rPr>
        <w:t>: Oznámenie o vrátení finančných prostriedkov</w:t>
      </w:r>
    </w:p>
    <w:p w:rsidR="003019FF" w:rsidRPr="003019FF" w:rsidRDefault="003019FF"/>
    <w:tbl>
      <w:tblPr>
        <w:tblW w:w="103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23"/>
        <w:gridCol w:w="1710"/>
        <w:gridCol w:w="368"/>
        <w:gridCol w:w="1476"/>
        <w:gridCol w:w="368"/>
        <w:gridCol w:w="1398"/>
        <w:gridCol w:w="893"/>
        <w:gridCol w:w="515"/>
        <w:gridCol w:w="296"/>
        <w:gridCol w:w="821"/>
        <w:gridCol w:w="821"/>
      </w:tblGrid>
      <w:tr w:rsidR="003019FF">
        <w:trPr>
          <w:cantSplit/>
          <w:trHeight w:val="315"/>
        </w:trPr>
        <w:tc>
          <w:tcPr>
            <w:tcW w:w="1732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OZNÁMENIE O VRÁTENÍ FINANČNÝCH PROSTRIEDKOV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73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732" w:type="dxa"/>
            <w:gridSpan w:val="2"/>
            <w:vMerge/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732" w:type="dxa"/>
            <w:gridSpan w:val="2"/>
            <w:vMerge/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345"/>
        </w:trPr>
        <w:tc>
          <w:tcPr>
            <w:tcW w:w="1732" w:type="dxa"/>
            <w:gridSpan w:val="2"/>
            <w:vMerge/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540"/>
        </w:trPr>
        <w:tc>
          <w:tcPr>
            <w:tcW w:w="150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FOND: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  <w:r w:rsidR="002C7333" w:rsidRPr="002C7333">
              <w:rPr>
                <w:rFonts w:ascii="Garamond" w:hAnsi="Garamond" w:cs="Garamond"/>
                <w:b/>
                <w:bCs/>
              </w:rPr>
              <w:t>E</w:t>
            </w:r>
            <w:r w:rsidR="002C7333">
              <w:rPr>
                <w:rFonts w:ascii="Garamond" w:hAnsi="Garamond" w:cs="Garamond"/>
                <w:b/>
                <w:bCs/>
              </w:rPr>
              <w:t>PFRV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OS: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OPATRENIE: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30"/>
        </w:trPr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 Identifikácia prí</w:t>
            </w:r>
            <w:r w:rsidR="00CF30D3">
              <w:rPr>
                <w:rFonts w:ascii="Garamond" w:hAnsi="Garamond" w:cs="Garamond"/>
                <w:b/>
                <w:bCs/>
                <w:sz w:val="20"/>
                <w:szCs w:val="20"/>
              </w:rPr>
              <w:t>jemcu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4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315"/>
        </w:trPr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Prí</w:t>
            </w:r>
            <w:r w:rsidR="00CF30D3">
              <w:rPr>
                <w:rFonts w:ascii="Garamond" w:hAnsi="Garamond" w:cs="Garamond"/>
                <w:b/>
                <w:bCs/>
                <w:sz w:val="18"/>
                <w:szCs w:val="18"/>
              </w:rPr>
              <w:t>jemca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- sektor verejnej správy: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019FF" w:rsidRDefault="003019FF" w:rsidP="0021111B">
            <w:pPr>
              <w:ind w:firstLineChars="100" w:firstLine="1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Názov:</w:t>
            </w:r>
          </w:p>
        </w:tc>
        <w:tc>
          <w:tcPr>
            <w:tcW w:w="334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-štátna rozpočtová organizácia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-príspevková organizácia, obec, VÚC, iné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ind w:firstLineChars="100" w:firstLine="1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IČO: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8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- súkromný sektor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ind w:firstLineChars="100" w:firstLine="1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DIČ: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cantSplit/>
          <w:trHeight w:val="2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Adresa:</w:t>
            </w:r>
          </w:p>
        </w:tc>
        <w:tc>
          <w:tcPr>
            <w:tcW w:w="64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PSČ: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2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Kontaktná osoba: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</w:tr>
      <w:tr w:rsidR="003019FF">
        <w:trPr>
          <w:trHeight w:val="29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Telefón: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Fax: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E-mail: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</w:tr>
      <w:tr w:rsidR="003019FF">
        <w:trPr>
          <w:trHeight w:val="323"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345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 Identifikácia projektu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55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85"/>
        </w:trPr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Názov projektu: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10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</w:tr>
      <w:tr w:rsidR="003019FF">
        <w:trPr>
          <w:trHeight w:val="285"/>
        </w:trPr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Kód projektu: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C82E16">
        <w:trPr>
          <w:trHeight w:val="22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16" w:rsidRDefault="00C82E16" w:rsidP="0021111B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82E16">
        <w:trPr>
          <w:trHeight w:val="22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16" w:rsidRDefault="00C82E16" w:rsidP="0021111B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Číslo zmluvy:</w:t>
            </w:r>
          </w:p>
        </w:tc>
      </w:tr>
      <w:tr w:rsidR="003019FF">
        <w:trPr>
          <w:trHeight w:val="225"/>
        </w:trPr>
        <w:tc>
          <w:tcPr>
            <w:tcW w:w="103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23"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330"/>
        </w:trPr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b/>
                <w:bCs/>
                <w:sz w:val="20"/>
                <w:szCs w:val="20"/>
              </w:rPr>
              <w:t>3 Identifikácia oznámenia o vrátení finančných prostriedkov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39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Oznámenie predkladá: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Prí</w:t>
            </w:r>
            <w:r w:rsidR="00CF30D3">
              <w:rPr>
                <w:rFonts w:ascii="Garamond" w:hAnsi="Garamond" w:cs="Garamond"/>
                <w:sz w:val="18"/>
                <w:szCs w:val="18"/>
              </w:rPr>
              <w:t>jemca</w:t>
            </w:r>
            <w:r w:rsidR="009F2F44">
              <w:rPr>
                <w:rFonts w:ascii="Garamond" w:hAnsi="Garamond" w:cs="Garamond"/>
                <w:sz w:val="18"/>
                <w:szCs w:val="18"/>
              </w:rPr>
              <w:t>: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442AA3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</w:t>
            </w:r>
            <w:r w:rsidR="00C82E16">
              <w:rPr>
                <w:rFonts w:ascii="Garamond" w:hAnsi="Garamond" w:cs="Garamond"/>
                <w:sz w:val="18"/>
                <w:szCs w:val="18"/>
              </w:rPr>
              <w:t>PA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Pr="002C7333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 w:rsidRPr="002C7333"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 w:rsidRPr="002C7333">
        <w:trPr>
          <w:trHeight w:val="255"/>
        </w:trPr>
        <w:tc>
          <w:tcPr>
            <w:tcW w:w="3442" w:type="dxa"/>
            <w:gridSpan w:val="3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ind w:firstLineChars="200" w:firstLine="360"/>
              <w:rPr>
                <w:rFonts w:ascii="Garamond" w:hAnsi="Garamond"/>
                <w:sz w:val="18"/>
                <w:szCs w:val="18"/>
              </w:rPr>
            </w:pPr>
            <w:r w:rsidRPr="002C7333"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88" w:type="dxa"/>
            <w:gridSpan w:val="8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Pr="002C7333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55"/>
        </w:trPr>
        <w:tc>
          <w:tcPr>
            <w:tcW w:w="10398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</w:tbl>
    <w:p w:rsidR="008669B1" w:rsidRDefault="008669B1">
      <w:r>
        <w:br w:type="page"/>
      </w:r>
      <w:r w:rsidR="003B1D89">
        <w:rPr>
          <w:b/>
          <w:bCs/>
          <w:sz w:val="28"/>
          <w:szCs w:val="28"/>
        </w:rPr>
        <w:lastRenderedPageBreak/>
        <w:t>Príloha 11</w:t>
      </w:r>
      <w:r w:rsidR="00BF32E2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 xml:space="preserve"> (pokračovanie</w:t>
      </w:r>
      <w:r w:rsidR="003B1D89">
        <w:rPr>
          <w:b/>
          <w:bCs/>
          <w:sz w:val="28"/>
          <w:szCs w:val="28"/>
        </w:rPr>
        <w:t xml:space="preserve"> 11</w:t>
      </w:r>
      <w:r w:rsidR="00BF32E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)</w:t>
      </w:r>
    </w:p>
    <w:tbl>
      <w:tblPr>
        <w:tblW w:w="10398" w:type="dxa"/>
        <w:tblInd w:w="-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23"/>
        <w:gridCol w:w="1710"/>
        <w:gridCol w:w="368"/>
        <w:gridCol w:w="1476"/>
        <w:gridCol w:w="368"/>
        <w:gridCol w:w="1398"/>
        <w:gridCol w:w="893"/>
        <w:gridCol w:w="515"/>
        <w:gridCol w:w="296"/>
        <w:gridCol w:w="821"/>
        <w:gridCol w:w="821"/>
      </w:tblGrid>
      <w:tr w:rsidR="003019FF">
        <w:trPr>
          <w:trHeight w:val="330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4 Vrátené finančné prostriedky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7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DE5193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Vrátená suma za</w:t>
            </w:r>
            <w:r w:rsidR="003019FF">
              <w:rPr>
                <w:rFonts w:ascii="Garamond" w:hAnsi="Garamond" w:cs="Garamond"/>
                <w:sz w:val="18"/>
                <w:szCs w:val="18"/>
              </w:rPr>
              <w:t xml:space="preserve"> zdroj EÚ: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Číslo bankového účtu: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Vrátená suma za zdroj ŠR: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Číslo bankového účtu: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Vrátená suma spolu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0 </w:t>
            </w:r>
            <w:r w:rsidR="000721C0">
              <w:rPr>
                <w:rFonts w:ascii="Garamond" w:hAnsi="Garamond" w:cs="Garamond"/>
                <w:sz w:val="20"/>
                <w:szCs w:val="20"/>
              </w:rPr>
              <w:t>EUR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33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5 Dôvod vrátenia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19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 nečerpanej zálohovej platby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 nečerpaného predfinancovania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 zistenej nezrovnalosti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Vrátenie mylnej platby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Iné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Dôvod vrátenia iné: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Kód nezrovnalosti / žiadosti o platbu: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540"/>
        </w:trPr>
        <w:tc>
          <w:tcPr>
            <w:tcW w:w="103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30"/>
        </w:trPr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875A5D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6 Čestné vy</w:t>
            </w:r>
            <w:r w:rsidR="003019FF">
              <w:rPr>
                <w:rFonts w:ascii="Garamond" w:hAnsi="Garamond" w:cs="Garamond"/>
                <w:b/>
                <w:bCs/>
                <w:sz w:val="20"/>
                <w:szCs w:val="20"/>
              </w:rPr>
              <w:t>hlásenie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1980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Ako prí</w:t>
            </w:r>
            <w:r w:rsidR="00CF30D3"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jemca</w:t>
            </w:r>
            <w:r w:rsidR="00875A5D"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 xml:space="preserve"> čestne vy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hlasujem, že: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1. Suma uvedená v oznámení o vrátení finančných prostriedkov bola skutočne uhradená na účet deklarovaný v oznámení. 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2. Originály dokumentácie tejto platby, definované na priloženom zozname, sú v držbe tohto subjektu, náležite opečiatkované, podpísané a prístupné na konzultovanie pre účely kontroly.   </w:t>
            </w:r>
            <w:r>
              <w:rPr>
                <w:rFonts w:ascii="Garamond" w:hAnsi="Garamond" w:cs="Garamond"/>
                <w:sz w:val="20"/>
                <w:szCs w:val="20"/>
              </w:rPr>
              <w:br/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Som si vedomý skutočnosti, že v prípade nesplnenia podmienok zmluvy alebo v prípade nesprávne vyplneného oznámenia o vrátení finančných prostriedkov je možné, že bude upravená výška vrátených finančných prostriedkov. </w:t>
            </w:r>
          </w:p>
        </w:tc>
      </w:tr>
      <w:tr w:rsidR="003019FF">
        <w:trPr>
          <w:trHeight w:val="255"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465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Meno a priezvisko štatutárneho zástupcu: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Pozícia: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55"/>
        </w:trPr>
        <w:tc>
          <w:tcPr>
            <w:tcW w:w="1039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cantSplit/>
          <w:trHeight w:val="255"/>
        </w:trPr>
        <w:tc>
          <w:tcPr>
            <w:tcW w:w="1039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495"/>
        </w:trPr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Pečiatka a podpis: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Dátum: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54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33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7  Zoznam príloh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Poradové číslo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Názov prílohy</w:t>
            </w: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  <w:tr w:rsidR="003019FF">
        <w:trPr>
          <w:trHeight w:val="297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  <w:tc>
          <w:tcPr>
            <w:tcW w:w="8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9FF" w:rsidRDefault="003019FF" w:rsidP="002111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 </w:t>
            </w:r>
          </w:p>
        </w:tc>
      </w:tr>
    </w:tbl>
    <w:p w:rsidR="003019FF" w:rsidRDefault="003B1D89">
      <w:r>
        <w:rPr>
          <w:b/>
          <w:bCs/>
          <w:sz w:val="28"/>
          <w:szCs w:val="28"/>
        </w:rPr>
        <w:t>Príloha 11</w:t>
      </w:r>
      <w:r w:rsidR="00BF32E2">
        <w:rPr>
          <w:b/>
          <w:bCs/>
          <w:sz w:val="28"/>
          <w:szCs w:val="28"/>
        </w:rPr>
        <w:t>.3</w:t>
      </w:r>
      <w:r w:rsidR="008669B1">
        <w:rPr>
          <w:b/>
          <w:bCs/>
          <w:sz w:val="28"/>
          <w:szCs w:val="28"/>
        </w:rPr>
        <w:t xml:space="preserve"> (pokračovanie</w:t>
      </w:r>
      <w:r>
        <w:rPr>
          <w:b/>
          <w:bCs/>
          <w:sz w:val="28"/>
          <w:szCs w:val="28"/>
        </w:rPr>
        <w:t xml:space="preserve"> 11</w:t>
      </w:r>
      <w:r w:rsidR="00BF32E2">
        <w:rPr>
          <w:b/>
          <w:bCs/>
          <w:sz w:val="28"/>
          <w:szCs w:val="28"/>
        </w:rPr>
        <w:t>.2</w:t>
      </w:r>
      <w:r w:rsidR="008669B1">
        <w:rPr>
          <w:b/>
          <w:bCs/>
          <w:sz w:val="28"/>
          <w:szCs w:val="28"/>
        </w:rPr>
        <w:t>)</w:t>
      </w:r>
      <w:r w:rsidR="00FF430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6057900" cy="342900"/>
                <wp:effectExtent l="9525" t="9525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A6346F" w:rsidP="003019F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Pokyny na vyplnenie</w:t>
                            </w:r>
                            <w:r w:rsidR="005351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301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známenia o vrátení finančných prostriedkov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7pt;width:47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gwKAIAAFE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" fillcolor="silver" strokeweight="1.5pt">
                <v:textbox>
                  <w:txbxContent>
                    <w:p w:rsidR="003019FF" w:rsidRDefault="00A6346F" w:rsidP="003019F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Pokyny na vyplnenie</w:t>
                      </w:r>
                      <w:r w:rsidR="005351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</w:t>
                      </w:r>
                      <w:r w:rsidR="003019FF">
                        <w:rPr>
                          <w:b/>
                          <w:bCs/>
                          <w:sz w:val="28"/>
                          <w:szCs w:val="28"/>
                        </w:rPr>
                        <w:t>známenia o vrátení finančných prostriedkov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b/>
          <w:bCs/>
          <w:sz w:val="28"/>
          <w:szCs w:val="28"/>
        </w:rPr>
      </w:pPr>
    </w:p>
    <w:p w:rsidR="003019FF" w:rsidRDefault="00FF4306" w:rsidP="003019FF">
      <w:pPr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914400" cy="267335"/>
                <wp:effectExtent l="9525" t="15875" r="9525" b="1206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1.25pt;width:1in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" fillcolor="silver" strokeweight="1.5pt">
                <v:textbox>
                  <w:txbxContent>
                    <w:p w:rsidR="003019FF" w:rsidRDefault="003019FF" w:rsidP="003019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b/>
          <w:bCs/>
          <w:sz w:val="20"/>
          <w:szCs w:val="20"/>
        </w:rPr>
      </w:pPr>
    </w:p>
    <w:p w:rsidR="003019FF" w:rsidRDefault="003019FF" w:rsidP="00CF30D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Vyplňuje prí</w:t>
      </w:r>
      <w:r w:rsidR="00CF30D3">
        <w:rPr>
          <w:b/>
          <w:bCs/>
          <w:sz w:val="20"/>
          <w:szCs w:val="20"/>
        </w:rPr>
        <w:t>jemca</w:t>
      </w:r>
      <w:r>
        <w:rPr>
          <w:b/>
          <w:bCs/>
          <w:sz w:val="20"/>
          <w:szCs w:val="20"/>
        </w:rPr>
        <w:t xml:space="preserve"> alebo zamestnanec subjektu zapojeného do implementácie </w:t>
      </w:r>
      <w:r w:rsidR="002C7333">
        <w:rPr>
          <w:b/>
          <w:bCs/>
          <w:sz w:val="20"/>
          <w:szCs w:val="20"/>
        </w:rPr>
        <w:t>EPFRV</w:t>
      </w:r>
    </w:p>
    <w:p w:rsidR="003019FF" w:rsidRDefault="003019FF" w:rsidP="00FB63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</w:t>
      </w:r>
      <w:r w:rsidR="00CF30D3">
        <w:rPr>
          <w:sz w:val="20"/>
          <w:szCs w:val="20"/>
        </w:rPr>
        <w:t>jemca</w:t>
      </w:r>
      <w:r>
        <w:rPr>
          <w:sz w:val="20"/>
          <w:szCs w:val="20"/>
        </w:rPr>
        <w:t xml:space="preserve">  vyplní formulár oznámenia za predpokladu, že vrátil </w:t>
      </w:r>
      <w:r w:rsidR="00FB63BD">
        <w:rPr>
          <w:sz w:val="20"/>
          <w:szCs w:val="20"/>
        </w:rPr>
        <w:t>verejné</w:t>
      </w:r>
      <w:r>
        <w:rPr>
          <w:sz w:val="20"/>
          <w:szCs w:val="20"/>
        </w:rPr>
        <w:t xml:space="preserve"> prostriedky  EÚ alebo spolufinancovania zo štátneho rozpočtu.</w:t>
      </w:r>
    </w:p>
    <w:p w:rsidR="003019FF" w:rsidRDefault="00CF30D3" w:rsidP="003019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Príjemca</w:t>
      </w:r>
      <w:r w:rsidR="003019FF">
        <w:rPr>
          <w:sz w:val="20"/>
          <w:szCs w:val="20"/>
        </w:rPr>
        <w:t xml:space="preserve"> je povinný zaslať formulár oznámenia Platobnej agentúre do 7 dní od  uskutočnenia platby / úpravy rozpočtu.</w:t>
      </w:r>
    </w:p>
    <w:p w:rsidR="003019FF" w:rsidRDefault="00FB63BD" w:rsidP="003019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prípade, že nie je doručené o</w:t>
      </w:r>
      <w:r w:rsidR="003019FF">
        <w:rPr>
          <w:sz w:val="20"/>
          <w:szCs w:val="20"/>
        </w:rPr>
        <w:t>známenie o vrátení finančných pro</w:t>
      </w:r>
      <w:r>
        <w:rPr>
          <w:sz w:val="20"/>
          <w:szCs w:val="20"/>
        </w:rPr>
        <w:t>striedkov do 30 dní od úhrady dlžnej</w:t>
      </w:r>
      <w:r w:rsidR="003019FF">
        <w:rPr>
          <w:sz w:val="20"/>
          <w:szCs w:val="20"/>
        </w:rPr>
        <w:t xml:space="preserve"> čiastky na účet subjektu zapojeného do implementácie </w:t>
      </w:r>
      <w:r w:rsidR="002C7333">
        <w:rPr>
          <w:sz w:val="20"/>
          <w:szCs w:val="20"/>
        </w:rPr>
        <w:t>EPFRV</w:t>
      </w:r>
      <w:r w:rsidR="003019FF">
        <w:rPr>
          <w:sz w:val="20"/>
          <w:szCs w:val="20"/>
        </w:rPr>
        <w:t xml:space="preserve">, vystaví oznámenie subjekt, ktorému boli prostriedky pripísané na účet / bol upravený rozpočet. </w:t>
      </w:r>
    </w:p>
    <w:p w:rsidR="003019FF" w:rsidRDefault="00FB63BD" w:rsidP="00FB63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Oznámenie sa vypĺ</w:t>
      </w:r>
      <w:r w:rsidR="003019FF">
        <w:rPr>
          <w:sz w:val="20"/>
          <w:szCs w:val="20"/>
        </w:rPr>
        <w:t>ň</w:t>
      </w:r>
      <w:r>
        <w:rPr>
          <w:sz w:val="20"/>
          <w:szCs w:val="20"/>
        </w:rPr>
        <w:t>a</w:t>
      </w:r>
      <w:r w:rsidR="003019FF">
        <w:rPr>
          <w:sz w:val="20"/>
          <w:szCs w:val="20"/>
        </w:rPr>
        <w:t xml:space="preserve"> </w:t>
      </w:r>
      <w:r w:rsidR="003019FF" w:rsidRPr="00FB63BD">
        <w:rPr>
          <w:sz w:val="20"/>
          <w:szCs w:val="20"/>
          <w:u w:val="single"/>
        </w:rPr>
        <w:t>elektronicky</w:t>
      </w:r>
      <w:r w:rsidR="003019FF">
        <w:rPr>
          <w:sz w:val="20"/>
          <w:szCs w:val="20"/>
        </w:rPr>
        <w:t>, rukou vyp</w:t>
      </w:r>
      <w:r>
        <w:rPr>
          <w:sz w:val="20"/>
          <w:szCs w:val="20"/>
        </w:rPr>
        <w:t>ĺ</w:t>
      </w:r>
      <w:r w:rsidR="003019FF">
        <w:rPr>
          <w:sz w:val="20"/>
          <w:szCs w:val="20"/>
        </w:rPr>
        <w:t>ň</w:t>
      </w:r>
      <w:r>
        <w:rPr>
          <w:sz w:val="20"/>
          <w:szCs w:val="20"/>
        </w:rPr>
        <w:t>ané</w:t>
      </w:r>
      <w:r w:rsidR="003019FF">
        <w:rPr>
          <w:sz w:val="20"/>
          <w:szCs w:val="20"/>
        </w:rPr>
        <w:t xml:space="preserve"> žiadosti nebudú akceptované.</w:t>
      </w:r>
    </w:p>
    <w:p w:rsidR="003019FF" w:rsidRDefault="003019FF" w:rsidP="003019FF">
      <w:pPr>
        <w:jc w:val="both"/>
        <w:rPr>
          <w:b/>
          <w:bCs/>
          <w:sz w:val="20"/>
          <w:szCs w:val="20"/>
        </w:rPr>
      </w:pPr>
    </w:p>
    <w:p w:rsidR="003019FF" w:rsidRDefault="003019FF" w:rsidP="003019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Fond:</w:t>
      </w:r>
      <w:r>
        <w:rPr>
          <w:sz w:val="20"/>
          <w:szCs w:val="20"/>
        </w:rPr>
        <w:t xml:space="preserve"> Uviesť príslušný fond </w:t>
      </w:r>
      <w:r w:rsidR="002C7333">
        <w:rPr>
          <w:sz w:val="20"/>
          <w:szCs w:val="20"/>
        </w:rPr>
        <w:t>(EPFRV)</w:t>
      </w:r>
      <w:r w:rsidR="00FB63BD">
        <w:rPr>
          <w:sz w:val="20"/>
          <w:szCs w:val="20"/>
        </w:rPr>
        <w:t>,</w:t>
      </w:r>
      <w:r>
        <w:rPr>
          <w:sz w:val="20"/>
          <w:szCs w:val="20"/>
        </w:rPr>
        <w:t xml:space="preserve"> v rámci ktorého je potrebné finančný príspevok vrátiť.</w:t>
      </w:r>
    </w:p>
    <w:p w:rsidR="003019FF" w:rsidRDefault="003019FF" w:rsidP="00FB63B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Program:</w:t>
      </w:r>
      <w:r>
        <w:rPr>
          <w:sz w:val="20"/>
          <w:szCs w:val="20"/>
        </w:rPr>
        <w:t xml:space="preserve"> Uviesť názov operačného program</w:t>
      </w:r>
      <w:r w:rsidR="00FB63BD">
        <w:rPr>
          <w:sz w:val="20"/>
          <w:szCs w:val="20"/>
        </w:rPr>
        <w:t>u v súlade s názvom uvedeným v Príručke</w:t>
      </w:r>
      <w:r w:rsidR="00FB63BD" w:rsidRPr="00FB63BD">
        <w:rPr>
          <w:sz w:val="20"/>
          <w:szCs w:val="20"/>
        </w:rPr>
        <w:t xml:space="preserve"> pre žiadateľa o poskytnutie NFP z PRV SR 2007 – 2013</w:t>
      </w:r>
      <w:r w:rsidR="00FB63BD">
        <w:rPr>
          <w:sz w:val="20"/>
          <w:szCs w:val="20"/>
        </w:rPr>
        <w:t xml:space="preserve"> (ďalej iba „Príručka“)</w:t>
      </w:r>
      <w:r>
        <w:rPr>
          <w:sz w:val="20"/>
          <w:szCs w:val="20"/>
        </w:rPr>
        <w:t>.</w:t>
      </w:r>
    </w:p>
    <w:p w:rsidR="003019FF" w:rsidRDefault="003019FF" w:rsidP="00FB63B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Prioritná os:</w:t>
      </w:r>
      <w:r>
        <w:rPr>
          <w:sz w:val="20"/>
          <w:szCs w:val="20"/>
        </w:rPr>
        <w:t xml:space="preserve"> Uviesť číslo a názov prioritnej osi v súlade so zmluvou o poskytnutí nenávratného finančného príspevku a v súlade s názvom uvedeným v </w:t>
      </w:r>
      <w:r w:rsidR="00434B2D">
        <w:rPr>
          <w:sz w:val="20"/>
          <w:szCs w:val="20"/>
        </w:rPr>
        <w:t>P</w:t>
      </w:r>
      <w:r w:rsidR="00FB63BD">
        <w:rPr>
          <w:sz w:val="20"/>
          <w:szCs w:val="20"/>
        </w:rPr>
        <w:t>ríručke</w:t>
      </w:r>
      <w:r>
        <w:rPr>
          <w:sz w:val="20"/>
          <w:szCs w:val="20"/>
        </w:rPr>
        <w:t>.</w:t>
      </w:r>
    </w:p>
    <w:p w:rsidR="003019FF" w:rsidRDefault="003019FF" w:rsidP="00434B2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Opatrenie:</w:t>
      </w:r>
      <w:r>
        <w:rPr>
          <w:sz w:val="20"/>
          <w:szCs w:val="20"/>
        </w:rPr>
        <w:t xml:space="preserve"> Uviesť číslo a názov opatrenia v súlade so zmluvou o poskytnutí nenávratného finančného príspevku a v súlade s názvom uvedeným v </w:t>
      </w:r>
      <w:r w:rsidR="00434B2D">
        <w:rPr>
          <w:sz w:val="20"/>
          <w:szCs w:val="20"/>
        </w:rPr>
        <w:t>Príručke</w:t>
      </w:r>
      <w:r>
        <w:rPr>
          <w:sz w:val="20"/>
          <w:szCs w:val="20"/>
        </w:rPr>
        <w:t>.</w:t>
      </w: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1714500" cy="266700"/>
                <wp:effectExtent l="9525" t="13335" r="19050" b="1524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CF30D3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 Identifikácia prí</w:t>
                            </w:r>
                            <w:r w:rsidR="00CF30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jemcu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10.05pt;width:13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" fillcolor="silver" strokeweight="1.5pt">
                <v:textbox>
                  <w:txbxContent>
                    <w:p w:rsidR="003019FF" w:rsidRDefault="003019FF" w:rsidP="00CF30D3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 Identifikácia prí</w:t>
                      </w:r>
                      <w:r w:rsidR="00CF30D3">
                        <w:rPr>
                          <w:b/>
                          <w:bCs/>
                          <w:sz w:val="20"/>
                          <w:szCs w:val="20"/>
                        </w:rPr>
                        <w:t>jemcu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Typ pr</w:t>
      </w:r>
      <w:r w:rsidR="00CF30D3">
        <w:rPr>
          <w:sz w:val="20"/>
          <w:szCs w:val="20"/>
        </w:rPr>
        <w:t>íjemcu</w:t>
      </w:r>
      <w:r>
        <w:rPr>
          <w:sz w:val="20"/>
          <w:szCs w:val="20"/>
        </w:rPr>
        <w:t xml:space="preserve"> označiť znakom „x“ v príslušnom políčku.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názov prí</w:t>
      </w:r>
      <w:r w:rsidR="00CF30D3">
        <w:rPr>
          <w:sz w:val="20"/>
          <w:szCs w:val="20"/>
        </w:rPr>
        <w:t>jemcu</w:t>
      </w:r>
      <w:r>
        <w:rPr>
          <w:sz w:val="20"/>
          <w:szCs w:val="20"/>
        </w:rPr>
        <w:t>, adresu (ulica, obec, PSČ).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Uviesť identifikačné číslo organizácie a daňové identifikačné číslo. </w:t>
      </w:r>
      <w:r w:rsidR="00CF30D3">
        <w:rPr>
          <w:sz w:val="20"/>
          <w:szCs w:val="20"/>
        </w:rPr>
        <w:t>Príjemcu</w:t>
      </w:r>
      <w:r>
        <w:rPr>
          <w:sz w:val="20"/>
          <w:szCs w:val="20"/>
        </w:rPr>
        <w:t xml:space="preserve"> zo súkromného sektora/fyzická osoba uvedie ako daňové identifikačné číslo svoje rodné číslo. </w:t>
      </w:r>
      <w:r w:rsidR="00CF30D3">
        <w:rPr>
          <w:sz w:val="20"/>
          <w:szCs w:val="20"/>
        </w:rPr>
        <w:t>Príjemcovia</w:t>
      </w:r>
      <w:r>
        <w:rPr>
          <w:sz w:val="20"/>
          <w:szCs w:val="20"/>
        </w:rPr>
        <w:t xml:space="preserve"> zo sektora verejnej správy a </w:t>
      </w:r>
      <w:r w:rsidR="00CF30D3">
        <w:rPr>
          <w:sz w:val="20"/>
          <w:szCs w:val="20"/>
        </w:rPr>
        <w:t>príjemca</w:t>
      </w:r>
      <w:r>
        <w:rPr>
          <w:sz w:val="20"/>
          <w:szCs w:val="20"/>
        </w:rPr>
        <w:t xml:space="preserve"> zo súkromného sektora/právnická osoba uvedú ako daňové identifikačné číslo svoje identifikačné číslo organizácie.  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vypracoval subjekt zapojený do implementácie </w:t>
      </w:r>
      <w:r w:rsidR="002C7333">
        <w:rPr>
          <w:sz w:val="20"/>
          <w:szCs w:val="20"/>
        </w:rPr>
        <w:t>EPFRV</w:t>
      </w:r>
      <w:r>
        <w:rPr>
          <w:sz w:val="20"/>
          <w:szCs w:val="20"/>
        </w:rPr>
        <w:t>, ako kontaktná osoba je uvedený zamestnanec subjektu, ktorý oznámenie vypracoval.</w:t>
      </w: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1600200" cy="266700"/>
                <wp:effectExtent l="9525" t="10160" r="9525" b="1841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Identifikácia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9.05pt;width:126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 Identifikácia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plný názov projektu.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kód projektu v súlade so zmluvou o poskytnutí nenávratného finančného príspevku.</w:t>
      </w: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9525" t="16510" r="9525" b="1206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 Identifikácia oznámenia o vrátení finančných prostriedkov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cx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l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JgXtzE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 Identifikácia oznámenia o vrátení finančných prostriedkov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časti „Oznámenie predkladá“ označiť v príslušnom políčku znakom „x“ subjekt, ktorý oznámenie vystavil. 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vystavil </w:t>
      </w:r>
      <w:r w:rsidR="00CF30D3">
        <w:rPr>
          <w:sz w:val="20"/>
          <w:szCs w:val="20"/>
        </w:rPr>
        <w:t>príjemca</w:t>
      </w:r>
      <w:r>
        <w:rPr>
          <w:sz w:val="20"/>
          <w:szCs w:val="20"/>
        </w:rPr>
        <w:t>, názov orgánu ŠF sa nevyplňuje.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vystavil subjekt zapojený do implementácie </w:t>
      </w:r>
      <w:r w:rsidR="002C7333">
        <w:rPr>
          <w:sz w:val="20"/>
          <w:szCs w:val="20"/>
        </w:rPr>
        <w:t>EPFRV</w:t>
      </w:r>
      <w:r w:rsidR="00C82E16">
        <w:rPr>
          <w:sz w:val="20"/>
          <w:szCs w:val="20"/>
        </w:rPr>
        <w:t>, uviesť názov subjektu.</w:t>
      </w:r>
    </w:p>
    <w:p w:rsidR="008669B1" w:rsidRDefault="003019FF" w:rsidP="003019FF">
      <w:pPr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  <w:r w:rsidR="003B1D89">
        <w:rPr>
          <w:b/>
          <w:bCs/>
          <w:sz w:val="28"/>
          <w:szCs w:val="28"/>
        </w:rPr>
        <w:t>Príloha 11</w:t>
      </w:r>
      <w:r w:rsidR="00BF32E2">
        <w:rPr>
          <w:b/>
          <w:bCs/>
          <w:sz w:val="28"/>
          <w:szCs w:val="28"/>
        </w:rPr>
        <w:t>.4</w:t>
      </w:r>
      <w:r w:rsidR="008669B1">
        <w:rPr>
          <w:b/>
          <w:bCs/>
          <w:sz w:val="28"/>
          <w:szCs w:val="28"/>
        </w:rPr>
        <w:t xml:space="preserve"> (pokračovanie</w:t>
      </w:r>
      <w:r w:rsidR="003B1D89">
        <w:rPr>
          <w:b/>
          <w:bCs/>
          <w:sz w:val="28"/>
          <w:szCs w:val="28"/>
        </w:rPr>
        <w:t xml:space="preserve"> 11</w:t>
      </w:r>
      <w:r w:rsidR="00BF32E2">
        <w:rPr>
          <w:b/>
          <w:bCs/>
          <w:sz w:val="28"/>
          <w:szCs w:val="28"/>
        </w:rPr>
        <w:t>.3</w:t>
      </w:r>
      <w:r w:rsidR="008669B1">
        <w:rPr>
          <w:b/>
          <w:bCs/>
          <w:sz w:val="28"/>
          <w:szCs w:val="28"/>
        </w:rPr>
        <w:t>)</w:t>
      </w:r>
    </w:p>
    <w:p w:rsidR="008669B1" w:rsidRDefault="008669B1" w:rsidP="003019FF">
      <w:pPr>
        <w:jc w:val="both"/>
        <w:rPr>
          <w:sz w:val="20"/>
          <w:szCs w:val="20"/>
        </w:rPr>
      </w:pP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9525" t="13335" r="9525" b="1524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Vrátené finančné prostriedky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 Vrátené finančné prostriedky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položke Vrátená s</w:t>
      </w:r>
      <w:r w:rsidR="000721C0">
        <w:rPr>
          <w:sz w:val="20"/>
          <w:szCs w:val="20"/>
        </w:rPr>
        <w:t>uma za zdroj EÚ uviesť sumu v EUR</w:t>
      </w:r>
      <w:r>
        <w:rPr>
          <w:sz w:val="20"/>
          <w:szCs w:val="20"/>
        </w:rPr>
        <w:t>.</w:t>
      </w:r>
    </w:p>
    <w:p w:rsidR="003019FF" w:rsidRDefault="003019FF" w:rsidP="00875A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položke číslo bankového účtu uviesť účet, v </w:t>
      </w:r>
      <w:r w:rsidR="00875A5D">
        <w:rPr>
          <w:sz w:val="20"/>
          <w:szCs w:val="20"/>
        </w:rPr>
        <w:t xml:space="preserve">ktorého </w:t>
      </w:r>
      <w:r>
        <w:rPr>
          <w:sz w:val="20"/>
          <w:szCs w:val="20"/>
        </w:rPr>
        <w:t>prospech prebehla úhrada za zdroj EÚ. V prípade, že štátna rozpočtová organizácia vrátila finančné prostriedky úpravou rozpočtu, uvedie číslo rozpočtového opatrenia (číslo ELÚR)</w:t>
      </w:r>
    </w:p>
    <w:p w:rsidR="003019FF" w:rsidRDefault="003019FF" w:rsidP="003019F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položke Vrátená s</w:t>
      </w:r>
      <w:r w:rsidR="000721C0">
        <w:rPr>
          <w:sz w:val="20"/>
          <w:szCs w:val="20"/>
        </w:rPr>
        <w:t>uma za zdroj ŠR uviesť sumu v EUR</w:t>
      </w:r>
      <w:r>
        <w:rPr>
          <w:sz w:val="20"/>
          <w:szCs w:val="20"/>
        </w:rPr>
        <w:t>.</w:t>
      </w:r>
    </w:p>
    <w:p w:rsidR="003019FF" w:rsidRDefault="003019FF" w:rsidP="00875A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položke číslo bankového účtu uviesť účet, v </w:t>
      </w:r>
      <w:r w:rsidR="00875A5D">
        <w:rPr>
          <w:sz w:val="20"/>
          <w:szCs w:val="20"/>
        </w:rPr>
        <w:t xml:space="preserve">ktorého </w:t>
      </w:r>
      <w:r>
        <w:rPr>
          <w:sz w:val="20"/>
          <w:szCs w:val="20"/>
        </w:rPr>
        <w:t>prospech prebehla úhrada za zdroj ŠR. V prípade, že štátna rozpočtová organizácia vrátila finančné prostriedky úpravou rozpočtu, uvedie číslo rozpočtového opatrenia (číslo ELÚR)</w:t>
      </w:r>
    </w:p>
    <w:p w:rsidR="003019FF" w:rsidRDefault="003019FF" w:rsidP="003019F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Vrátená suma spolu je súčet položiek vrátená suma za zdroj EÚ a vrátená suma za zdroj ŠR.</w:t>
      </w: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1828800" cy="266700"/>
                <wp:effectExtent l="9525" t="12700" r="9525" b="158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 Dôvod vrátenia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7pt;width:2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 Dôvod vrátenia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Dôvod vrátenia finančných prostriedkov označiť v príslušnom políčku znakom „x“. 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 prípade, že ako dôvod vrátenia je zvolená možnosť iné,  uviesť slovný popis dôvodu v políčku Dôvod vrátenia iné. V ostatných prípadoch sa políčko nevypĺňa.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Kód nezrovnalosti / žiadosti o platbu vyplniť iba v prípade, že vrátené finančné prostriedky je možné priradiť ku konkrétnej nezrovnalosti / žiadosti o platbu. V opačnom prípade nie je tento údaj vypĺňaný.</w: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9525" t="13335" r="9525" b="1524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875A5D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Čestné vy</w:t>
                            </w:r>
                            <w:r w:rsidR="003019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hlásenie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-.45pt;width:2in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" fillcolor="silver" strokeweight="1.5pt">
                <v:textbox>
                  <w:txbxContent>
                    <w:p w:rsidR="003019FF" w:rsidRDefault="00875A5D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6 Čestné vy</w:t>
                      </w:r>
                      <w:r w:rsidR="003019FF">
                        <w:rPr>
                          <w:b/>
                          <w:bCs/>
                          <w:sz w:val="20"/>
                          <w:szCs w:val="20"/>
                        </w:rPr>
                        <w:t>hlásenie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Štatutárny orgán/zástupca </w:t>
      </w:r>
      <w:r w:rsidR="00CF30D3">
        <w:rPr>
          <w:sz w:val="20"/>
          <w:szCs w:val="20"/>
        </w:rPr>
        <w:t>príjemcu</w:t>
      </w:r>
      <w:r>
        <w:rPr>
          <w:sz w:val="20"/>
          <w:szCs w:val="20"/>
        </w:rPr>
        <w:t xml:space="preserve"> potvrdí pečiatkou a vlastným podpisom oznámenie.</w:t>
      </w:r>
    </w:p>
    <w:p w:rsidR="003019FF" w:rsidRDefault="00CF30D3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Príjemca</w:t>
      </w:r>
      <w:r w:rsidR="003019FF">
        <w:rPr>
          <w:sz w:val="20"/>
          <w:szCs w:val="20"/>
        </w:rPr>
        <w:t xml:space="preserve"> zo súkromného sektora - fyzická osoba potvrdí žiadosť pečiatkou a vlastným podpisom. </w:t>
      </w: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oznámenie vypracoval subjekt zapojený do implementácie </w:t>
      </w:r>
      <w:r w:rsidR="002C7333">
        <w:rPr>
          <w:sz w:val="20"/>
          <w:szCs w:val="20"/>
        </w:rPr>
        <w:t>EPFRV</w:t>
      </w:r>
      <w:r w:rsidR="00875A5D">
        <w:rPr>
          <w:sz w:val="20"/>
          <w:szCs w:val="20"/>
        </w:rPr>
        <w:t>, v sekcii Čestné vy</w:t>
      </w:r>
      <w:r>
        <w:rPr>
          <w:sz w:val="20"/>
          <w:szCs w:val="20"/>
        </w:rPr>
        <w:t>hlásenie je uvedené meno a priezvisko osoby, ktorá je v zmysle vnútorného manuálu procedúr oprávnená schváliť vypracovanie oznámenia o vrátení finančných prostriedkov.</w: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FF4306" w:rsidP="003019F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371600" cy="2667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F" w:rsidRDefault="003019FF" w:rsidP="003019F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 Zoznam príloh</w:t>
                            </w:r>
                          </w:p>
                          <w:p w:rsidR="003019FF" w:rsidRDefault="003019FF" w:rsidP="0030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6pt;width:108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" fillcolor="silver" strokeweight="1.5pt">
                <v:textbox>
                  <w:txbxContent>
                    <w:p w:rsidR="003019FF" w:rsidRDefault="003019FF" w:rsidP="003019F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 Zoznam príloh</w:t>
                      </w:r>
                    </w:p>
                    <w:p w:rsidR="003019FF" w:rsidRDefault="003019FF" w:rsidP="003019FF"/>
                  </w:txbxContent>
                </v:textbox>
                <w10:wrap type="square"/>
              </v:shape>
            </w:pict>
          </mc:Fallback>
        </mc:AlternateConten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Uviesť poradové číslo a názov v štruktúre stanovenej tabuľkou.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prípade platby priložiť k formuláru oznámenia výpis z bankového účtu, ktorý potvrdzuje vrátenie finančných prostriedkov. Variabilný symbol je potrebné uviesť v tvare kódu nezrovnalosti z</w:t>
      </w:r>
      <w:r w:rsidR="002C7333">
        <w:rPr>
          <w:sz w:val="20"/>
          <w:szCs w:val="20"/>
        </w:rPr>
        <w:t> </w:t>
      </w:r>
      <w:r>
        <w:rPr>
          <w:sz w:val="20"/>
          <w:szCs w:val="20"/>
        </w:rPr>
        <w:t>IS</w:t>
      </w:r>
      <w:r w:rsidR="002C7333">
        <w:rPr>
          <w:sz w:val="20"/>
          <w:szCs w:val="20"/>
        </w:rPr>
        <w:t>.</w:t>
      </w:r>
      <w:r>
        <w:rPr>
          <w:sz w:val="20"/>
          <w:szCs w:val="20"/>
        </w:rPr>
        <w:t xml:space="preserve"> V správe pre prí</w:t>
      </w:r>
      <w:r w:rsidR="00CF30D3">
        <w:rPr>
          <w:sz w:val="20"/>
          <w:szCs w:val="20"/>
        </w:rPr>
        <w:t>jemcu</w:t>
      </w:r>
      <w:r>
        <w:rPr>
          <w:sz w:val="20"/>
          <w:szCs w:val="20"/>
        </w:rPr>
        <w:t>/poznámke je potrebné uviesť kód žia</w:t>
      </w:r>
      <w:r w:rsidR="002C7333">
        <w:rPr>
          <w:sz w:val="20"/>
          <w:szCs w:val="20"/>
        </w:rPr>
        <w:t>dosti prí</w:t>
      </w:r>
      <w:r w:rsidR="00CF30D3">
        <w:rPr>
          <w:sz w:val="20"/>
          <w:szCs w:val="20"/>
        </w:rPr>
        <w:t>jemcu</w:t>
      </w:r>
      <w:r w:rsidR="002C7333">
        <w:rPr>
          <w:sz w:val="20"/>
          <w:szCs w:val="20"/>
        </w:rPr>
        <w:t xml:space="preserve"> o platbu z I</w:t>
      </w:r>
      <w:r>
        <w:rPr>
          <w:sz w:val="20"/>
          <w:szCs w:val="20"/>
        </w:rPr>
        <w:t>S.</w:t>
      </w:r>
    </w:p>
    <w:p w:rsidR="003019FF" w:rsidRDefault="003019FF" w:rsidP="00CF30D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prípade vrátenia finančných prostriedkov prostredníctvom úpravy rozpočtu medzi prí</w:t>
      </w:r>
      <w:r w:rsidR="00CF30D3">
        <w:rPr>
          <w:sz w:val="20"/>
          <w:szCs w:val="20"/>
        </w:rPr>
        <w:t>jemcom</w:t>
      </w:r>
      <w:r>
        <w:rPr>
          <w:sz w:val="20"/>
          <w:szCs w:val="20"/>
        </w:rPr>
        <w:t xml:space="preserve"> a platobnou </w:t>
      </w:r>
      <w:r w:rsidR="00641609">
        <w:rPr>
          <w:sz w:val="20"/>
          <w:szCs w:val="20"/>
        </w:rPr>
        <w:t>jednotkou priložiť vytlačený ELÚ</w:t>
      </w:r>
      <w:r>
        <w:rPr>
          <w:sz w:val="20"/>
          <w:szCs w:val="20"/>
        </w:rPr>
        <w:t xml:space="preserve">R (evidenčný list úprav rozpočtu) potvrdzujúci úpravu rozpočtu a v položke Číslo bankového účtu </w:t>
      </w:r>
      <w:r w:rsidR="00641609">
        <w:rPr>
          <w:sz w:val="20"/>
          <w:szCs w:val="20"/>
        </w:rPr>
        <w:t xml:space="preserve">uviesť text „úprava rozpočtu ELÚR č.“. V názve </w:t>
      </w:r>
      <w:r w:rsidR="00641609">
        <w:rPr>
          <w:sz w:val="20"/>
          <w:szCs w:val="20"/>
        </w:rPr>
        <w:br/>
        <w:t>ELÚ</w:t>
      </w:r>
      <w:r>
        <w:rPr>
          <w:sz w:val="20"/>
          <w:szCs w:val="20"/>
        </w:rPr>
        <w:t>R - u je potrebné uviesť kód žia</w:t>
      </w:r>
      <w:r w:rsidR="002C7333">
        <w:rPr>
          <w:sz w:val="20"/>
          <w:szCs w:val="20"/>
        </w:rPr>
        <w:t>dosti prí</w:t>
      </w:r>
      <w:r w:rsidR="00CF30D3">
        <w:rPr>
          <w:sz w:val="20"/>
          <w:szCs w:val="20"/>
        </w:rPr>
        <w:t>jemcu</w:t>
      </w:r>
      <w:r w:rsidR="002C7333">
        <w:rPr>
          <w:sz w:val="20"/>
          <w:szCs w:val="20"/>
        </w:rPr>
        <w:t xml:space="preserve"> o platbu z I</w:t>
      </w:r>
      <w:r>
        <w:rPr>
          <w:sz w:val="20"/>
          <w:szCs w:val="20"/>
        </w:rPr>
        <w:t>S.</w:t>
      </w:r>
    </w:p>
    <w:p w:rsidR="003019FF" w:rsidRDefault="003019FF" w:rsidP="003019FF">
      <w:pPr>
        <w:jc w:val="both"/>
        <w:rPr>
          <w:sz w:val="20"/>
          <w:szCs w:val="20"/>
        </w:rPr>
      </w:pPr>
    </w:p>
    <w:p w:rsidR="003019FF" w:rsidRDefault="003019FF" w:rsidP="00301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19FF" w:rsidRDefault="003019FF"/>
    <w:sectPr w:rsidR="003019FF" w:rsidSect="00BF32E2">
      <w:pgSz w:w="11906" w:h="16838"/>
      <w:pgMar w:top="1418" w:right="1418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F"/>
    <w:rsid w:val="000721C0"/>
    <w:rsid w:val="001C3759"/>
    <w:rsid w:val="0021111B"/>
    <w:rsid w:val="002C7333"/>
    <w:rsid w:val="003019FF"/>
    <w:rsid w:val="00354BAE"/>
    <w:rsid w:val="003B1D89"/>
    <w:rsid w:val="00434B2D"/>
    <w:rsid w:val="00442AA3"/>
    <w:rsid w:val="0053514B"/>
    <w:rsid w:val="005F4FE2"/>
    <w:rsid w:val="00641609"/>
    <w:rsid w:val="007460A8"/>
    <w:rsid w:val="007701A1"/>
    <w:rsid w:val="00787EC9"/>
    <w:rsid w:val="008669B1"/>
    <w:rsid w:val="00875A5D"/>
    <w:rsid w:val="009F2F44"/>
    <w:rsid w:val="00A6346F"/>
    <w:rsid w:val="00BA3943"/>
    <w:rsid w:val="00BF32E2"/>
    <w:rsid w:val="00C82E16"/>
    <w:rsid w:val="00CF30D3"/>
    <w:rsid w:val="00D858F4"/>
    <w:rsid w:val="00DE5193"/>
    <w:rsid w:val="00E44934"/>
    <w:rsid w:val="00E9541B"/>
    <w:rsid w:val="00EF0602"/>
    <w:rsid w:val="00FB63BD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5C70EBE5-90A7-49BA-AE7C-FF18AC7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9F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CharChar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CharCharCharCharChar1">
    <w:name w:val="Char Char Char Char Char Char1"/>
    <w:basedOn w:val="Normlny"/>
    <w:link w:val="Predvolenpsmoodseku"/>
    <w:uiPriority w:val="99"/>
    <w:rsid w:val="00FB63B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5809</Characters>
  <Application>Microsoft Office Word</Application>
  <DocSecurity>0</DocSecurity>
  <Lines>48</Lines>
  <Paragraphs>13</Paragraphs>
  <ScaleCrop>false</ScaleCrop>
  <Company>ppa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holesova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