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459"/>
        <w:gridCol w:w="496"/>
        <w:gridCol w:w="379"/>
        <w:gridCol w:w="518"/>
        <w:gridCol w:w="235"/>
        <w:gridCol w:w="223"/>
        <w:gridCol w:w="676"/>
        <w:gridCol w:w="233"/>
        <w:gridCol w:w="102"/>
        <w:gridCol w:w="389"/>
        <w:gridCol w:w="220"/>
        <w:gridCol w:w="145"/>
        <w:gridCol w:w="565"/>
        <w:gridCol w:w="129"/>
        <w:gridCol w:w="866"/>
        <w:gridCol w:w="137"/>
        <w:gridCol w:w="286"/>
        <w:gridCol w:w="185"/>
        <w:gridCol w:w="8"/>
        <w:gridCol w:w="655"/>
        <w:gridCol w:w="59"/>
        <w:gridCol w:w="140"/>
        <w:gridCol w:w="322"/>
        <w:gridCol w:w="188"/>
        <w:gridCol w:w="65"/>
        <w:gridCol w:w="364"/>
        <w:gridCol w:w="1248"/>
      </w:tblGrid>
      <w:tr w:rsidR="000A084E" w:rsidRPr="00557ECC" w:rsidTr="00360213">
        <w:trPr>
          <w:trHeight w:val="391"/>
        </w:trPr>
        <w:tc>
          <w:tcPr>
            <w:tcW w:w="1854" w:type="dxa"/>
            <w:gridSpan w:val="4"/>
            <w:vMerge w:val="restart"/>
            <w:tcBorders>
              <w:top w:val="nil"/>
              <w:left w:val="nil"/>
              <w:right w:val="nil"/>
            </w:tcBorders>
            <w:shd w:val="clear" w:color="auto" w:fill="auto"/>
            <w:vAlign w:val="center"/>
          </w:tcPr>
          <w:bookmarkStart w:id="0" w:name="_GoBack"/>
          <w:bookmarkEnd w:id="0"/>
          <w:p w:rsidR="000A084E" w:rsidRPr="000B4A44" w:rsidRDefault="000A084E" w:rsidP="00EB2B8C">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9" o:title=""/>
                </v:shape>
                <o:OLEObject Type="Embed" ProgID="Word.Picture.8" ShapeID="_x0000_i1025" DrawAspect="Content" ObjectID="_1498885560" r:id="rId10"/>
              </w:object>
            </w:r>
          </w:p>
        </w:tc>
        <w:tc>
          <w:tcPr>
            <w:tcW w:w="5575" w:type="dxa"/>
            <w:gridSpan w:val="19"/>
            <w:tcBorders>
              <w:top w:val="nil"/>
              <w:left w:val="nil"/>
              <w:bottom w:val="nil"/>
              <w:right w:val="nil"/>
            </w:tcBorders>
            <w:shd w:val="clear" w:color="auto" w:fill="auto"/>
            <w:vAlign w:val="center"/>
          </w:tcPr>
          <w:p w:rsidR="000A084E" w:rsidRPr="009B1F0F" w:rsidRDefault="000A084E" w:rsidP="000A084E">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4"/>
            <w:vMerge w:val="restart"/>
            <w:tcBorders>
              <w:top w:val="nil"/>
              <w:left w:val="nil"/>
              <w:right w:val="nil"/>
            </w:tcBorders>
            <w:shd w:val="clear" w:color="auto" w:fill="auto"/>
            <w:vAlign w:val="center"/>
          </w:tcPr>
          <w:p w:rsidR="000A084E" w:rsidRPr="000B4A44" w:rsidRDefault="000A084E" w:rsidP="00EB2B8C">
            <w:pPr>
              <w:jc w:val="center"/>
              <w:rPr>
                <w:rFonts w:ascii="Arial" w:hAnsi="Arial" w:cs="Arial"/>
                <w:b/>
                <w:sz w:val="20"/>
              </w:rPr>
            </w:pPr>
            <w:r>
              <w:rPr>
                <w:rFonts w:ascii="Arial" w:hAnsi="Arial" w:cs="Arial"/>
                <w:noProof/>
                <w:lang w:eastAsia="sk-SK"/>
              </w:rPr>
              <w:drawing>
                <wp:inline distT="0" distB="0" distL="0" distR="0" wp14:anchorId="10C85B7D" wp14:editId="716A806E">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0A084E" w:rsidRPr="00557ECC" w:rsidTr="00360213">
        <w:trPr>
          <w:trHeight w:val="389"/>
        </w:trPr>
        <w:tc>
          <w:tcPr>
            <w:tcW w:w="1854" w:type="dxa"/>
            <w:gridSpan w:val="4"/>
            <w:vMerge/>
            <w:tcBorders>
              <w:left w:val="nil"/>
              <w:right w:val="nil"/>
            </w:tcBorders>
            <w:shd w:val="clear" w:color="auto" w:fill="auto"/>
            <w:vAlign w:val="center"/>
          </w:tcPr>
          <w:p w:rsidR="000A084E" w:rsidRPr="00F76C0F" w:rsidRDefault="000A084E" w:rsidP="00EB2B8C">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0A084E" w:rsidRDefault="000A084E" w:rsidP="000A084E">
            <w:pPr>
              <w:rPr>
                <w:rFonts w:ascii="Arial" w:hAnsi="Arial" w:cs="Arial"/>
                <w:b/>
                <w:caps/>
                <w:sz w:val="20"/>
              </w:rPr>
            </w:pPr>
            <w:r w:rsidRPr="003D1622">
              <w:rPr>
                <w:rFonts w:ascii="Arial" w:hAnsi="Arial" w:cs="Arial"/>
                <w:b/>
                <w:caps/>
                <w:sz w:val="18"/>
              </w:rPr>
              <w:t>opatrenie:</w:t>
            </w:r>
          </w:p>
        </w:tc>
        <w:tc>
          <w:tcPr>
            <w:tcW w:w="3717" w:type="dxa"/>
            <w:gridSpan w:val="13"/>
            <w:tcBorders>
              <w:top w:val="nil"/>
              <w:left w:val="nil"/>
              <w:bottom w:val="nil"/>
              <w:right w:val="nil"/>
            </w:tcBorders>
            <w:shd w:val="clear" w:color="auto" w:fill="auto"/>
            <w:vAlign w:val="center"/>
          </w:tcPr>
          <w:p w:rsidR="000A084E" w:rsidRDefault="000A084E" w:rsidP="000A084E">
            <w:pPr>
              <w:spacing w:before="120"/>
              <w:jc w:val="both"/>
              <w:rPr>
                <w:rFonts w:ascii="Arial" w:hAnsi="Arial" w:cs="Arial"/>
                <w:b/>
                <w:caps/>
                <w:sz w:val="20"/>
              </w:rPr>
            </w:pPr>
            <w:r w:rsidRPr="003D1622">
              <w:rPr>
                <w:rFonts w:ascii="Arial" w:hAnsi="Arial" w:cs="Arial"/>
                <w:caps/>
                <w:sz w:val="18"/>
              </w:rPr>
              <w:t>8 –</w:t>
            </w:r>
            <w:r w:rsidRPr="003D1622">
              <w:rPr>
                <w:rFonts w:ascii="Arial" w:hAnsi="Arial" w:cs="Arial"/>
                <w:b/>
                <w:caps/>
                <w:sz w:val="18"/>
              </w:rPr>
              <w:t xml:space="preserve"> </w:t>
            </w:r>
            <w:r w:rsidRPr="003D1622">
              <w:rPr>
                <w:rFonts w:ascii="Arial" w:eastAsia="TimesNewRomanPSMT" w:hAnsi="Arial" w:cs="Arial"/>
                <w:sz w:val="18"/>
                <w:szCs w:val="24"/>
              </w:rPr>
              <w:t>Investície do rozvoja lesných oblasti a zlep</w:t>
            </w:r>
            <w:r w:rsidRPr="003D1622">
              <w:rPr>
                <w:rFonts w:ascii="Arial" w:eastAsia="TimesNewRomanPSMT" w:hAnsi="Arial" w:cs="Arial" w:hint="eastAsia"/>
                <w:sz w:val="18"/>
                <w:szCs w:val="24"/>
              </w:rPr>
              <w:t>š</w:t>
            </w:r>
            <w:r w:rsidRPr="003D1622">
              <w:rPr>
                <w:rFonts w:ascii="Arial" w:eastAsia="TimesNewRomanPSMT" w:hAnsi="Arial" w:cs="Arial"/>
                <w:sz w:val="18"/>
                <w:szCs w:val="24"/>
              </w:rPr>
              <w:t xml:space="preserve">enia </w:t>
            </w:r>
            <w:r w:rsidRPr="003D1622">
              <w:rPr>
                <w:rFonts w:ascii="Arial" w:eastAsia="TimesNewRomanPSMT" w:hAnsi="Arial" w:cs="Arial" w:hint="eastAsia"/>
                <w:sz w:val="18"/>
                <w:szCs w:val="24"/>
              </w:rPr>
              <w:t>ž</w:t>
            </w:r>
            <w:r w:rsidRPr="003D1622">
              <w:rPr>
                <w:rFonts w:ascii="Arial" w:eastAsia="TimesNewRomanPSMT" w:hAnsi="Arial" w:cs="Arial"/>
                <w:sz w:val="18"/>
                <w:szCs w:val="24"/>
              </w:rPr>
              <w:t>ivotaschopnosti lesov</w:t>
            </w:r>
          </w:p>
        </w:tc>
        <w:tc>
          <w:tcPr>
            <w:tcW w:w="1863" w:type="dxa"/>
            <w:gridSpan w:val="4"/>
            <w:vMerge/>
            <w:tcBorders>
              <w:left w:val="nil"/>
              <w:right w:val="nil"/>
            </w:tcBorders>
            <w:shd w:val="clear" w:color="auto" w:fill="auto"/>
            <w:vAlign w:val="center"/>
          </w:tcPr>
          <w:p w:rsidR="000A084E" w:rsidRDefault="000A084E" w:rsidP="00EB2B8C">
            <w:pPr>
              <w:jc w:val="center"/>
              <w:rPr>
                <w:rFonts w:ascii="Arial" w:hAnsi="Arial" w:cs="Arial"/>
                <w:noProof/>
                <w:lang w:eastAsia="sk-SK"/>
              </w:rPr>
            </w:pPr>
          </w:p>
        </w:tc>
      </w:tr>
      <w:tr w:rsidR="000A084E" w:rsidRPr="00557ECC" w:rsidTr="00360213">
        <w:trPr>
          <w:trHeight w:val="389"/>
        </w:trPr>
        <w:tc>
          <w:tcPr>
            <w:tcW w:w="1854" w:type="dxa"/>
            <w:gridSpan w:val="4"/>
            <w:vMerge/>
            <w:tcBorders>
              <w:left w:val="nil"/>
              <w:right w:val="nil"/>
            </w:tcBorders>
            <w:shd w:val="clear" w:color="auto" w:fill="auto"/>
            <w:vAlign w:val="center"/>
          </w:tcPr>
          <w:p w:rsidR="000A084E" w:rsidRPr="00F76C0F" w:rsidRDefault="000A084E" w:rsidP="00EB2B8C">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0A084E" w:rsidRDefault="000A084E" w:rsidP="000A084E">
            <w:pPr>
              <w:rPr>
                <w:rFonts w:ascii="Arial" w:hAnsi="Arial" w:cs="Arial"/>
                <w:b/>
                <w:caps/>
                <w:sz w:val="20"/>
              </w:rPr>
            </w:pPr>
            <w:r w:rsidRPr="003D1622">
              <w:rPr>
                <w:rFonts w:ascii="Arial" w:hAnsi="Arial" w:cs="Arial"/>
                <w:b/>
                <w:caps/>
                <w:sz w:val="18"/>
              </w:rPr>
              <w:t>Podopatrenie:</w:t>
            </w:r>
          </w:p>
        </w:tc>
        <w:tc>
          <w:tcPr>
            <w:tcW w:w="3717" w:type="dxa"/>
            <w:gridSpan w:val="13"/>
            <w:tcBorders>
              <w:top w:val="nil"/>
              <w:left w:val="nil"/>
              <w:bottom w:val="nil"/>
              <w:right w:val="nil"/>
            </w:tcBorders>
            <w:shd w:val="clear" w:color="auto" w:fill="auto"/>
            <w:vAlign w:val="center"/>
          </w:tcPr>
          <w:p w:rsidR="000A084E" w:rsidRDefault="000A084E" w:rsidP="004813CF">
            <w:pPr>
              <w:spacing w:before="60"/>
              <w:jc w:val="both"/>
              <w:rPr>
                <w:rFonts w:ascii="Arial" w:hAnsi="Arial" w:cs="Arial"/>
                <w:b/>
                <w:caps/>
                <w:sz w:val="20"/>
              </w:rPr>
            </w:pPr>
            <w:r w:rsidRPr="003D1622">
              <w:rPr>
                <w:rFonts w:ascii="Arial" w:eastAsia="TimesNewRomanPSMT" w:hAnsi="Arial" w:cs="Arial"/>
                <w:sz w:val="18"/>
                <w:szCs w:val="24"/>
              </w:rPr>
              <w:t>8.3 – Podpora na prevenciu škôd v lesoch spôsobených lesnými po</w:t>
            </w:r>
            <w:r w:rsidRPr="003D1622">
              <w:rPr>
                <w:rFonts w:ascii="Arial" w:eastAsia="TimesNewRomanPSMT" w:hAnsi="Arial" w:cs="Arial" w:hint="eastAsia"/>
                <w:sz w:val="18"/>
                <w:szCs w:val="24"/>
              </w:rPr>
              <w:t>ž</w:t>
            </w:r>
            <w:r w:rsidRPr="003D1622">
              <w:rPr>
                <w:rFonts w:ascii="Arial" w:eastAsia="TimesNewRomanPSMT" w:hAnsi="Arial" w:cs="Arial"/>
                <w:sz w:val="18"/>
                <w:szCs w:val="24"/>
              </w:rPr>
              <w:t>iarmi a prírodnými katastrofami a katastrofickými udalos</w:t>
            </w:r>
            <w:r w:rsidRPr="003D1622">
              <w:rPr>
                <w:rFonts w:ascii="Arial" w:eastAsia="TimesNewRomanPSMT" w:hAnsi="Arial" w:cs="Arial" w:hint="eastAsia"/>
                <w:sz w:val="18"/>
                <w:szCs w:val="24"/>
              </w:rPr>
              <w:t>ť</w:t>
            </w:r>
            <w:r w:rsidRPr="003D1622">
              <w:rPr>
                <w:rFonts w:ascii="Arial" w:eastAsia="TimesNewRomanPSMT" w:hAnsi="Arial" w:cs="Arial"/>
                <w:sz w:val="18"/>
                <w:szCs w:val="24"/>
              </w:rPr>
              <w:t>ami</w:t>
            </w:r>
          </w:p>
        </w:tc>
        <w:tc>
          <w:tcPr>
            <w:tcW w:w="1863" w:type="dxa"/>
            <w:gridSpan w:val="4"/>
            <w:vMerge/>
            <w:tcBorders>
              <w:left w:val="nil"/>
              <w:right w:val="nil"/>
            </w:tcBorders>
            <w:shd w:val="clear" w:color="auto" w:fill="auto"/>
            <w:vAlign w:val="center"/>
          </w:tcPr>
          <w:p w:rsidR="000A084E" w:rsidRDefault="000A084E" w:rsidP="00EB2B8C">
            <w:pPr>
              <w:jc w:val="center"/>
              <w:rPr>
                <w:rFonts w:ascii="Arial" w:hAnsi="Arial" w:cs="Arial"/>
                <w:noProof/>
                <w:lang w:eastAsia="sk-SK"/>
              </w:rPr>
            </w:pPr>
          </w:p>
        </w:tc>
      </w:tr>
      <w:tr w:rsidR="000A084E" w:rsidRPr="00557ECC" w:rsidTr="00360213">
        <w:trPr>
          <w:trHeight w:val="389"/>
        </w:trPr>
        <w:tc>
          <w:tcPr>
            <w:tcW w:w="1854" w:type="dxa"/>
            <w:gridSpan w:val="4"/>
            <w:vMerge/>
            <w:tcBorders>
              <w:left w:val="nil"/>
              <w:bottom w:val="nil"/>
              <w:right w:val="nil"/>
            </w:tcBorders>
            <w:shd w:val="clear" w:color="auto" w:fill="auto"/>
            <w:vAlign w:val="center"/>
          </w:tcPr>
          <w:p w:rsidR="000A084E" w:rsidRPr="00F76C0F" w:rsidRDefault="000A084E" w:rsidP="00EB2B8C">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0A084E" w:rsidRDefault="00B12B54" w:rsidP="000A084E">
            <w:pPr>
              <w:rPr>
                <w:rFonts w:ascii="Arial" w:hAnsi="Arial" w:cs="Arial"/>
                <w:b/>
                <w:caps/>
                <w:sz w:val="20"/>
              </w:rPr>
            </w:pPr>
            <w:r>
              <w:rPr>
                <w:rFonts w:ascii="Arial" w:eastAsia="TimesNewRomanPSMT" w:hAnsi="Arial" w:cs="Arial"/>
                <w:b/>
                <w:sz w:val="18"/>
                <w:szCs w:val="24"/>
              </w:rPr>
              <w:t>OBLASŤ</w:t>
            </w:r>
            <w:r w:rsidR="000A084E">
              <w:rPr>
                <w:rFonts w:ascii="Arial" w:eastAsia="TimesNewRomanPSMT" w:hAnsi="Arial" w:cs="Arial"/>
                <w:b/>
                <w:sz w:val="18"/>
                <w:szCs w:val="24"/>
              </w:rPr>
              <w:t>:</w:t>
            </w:r>
          </w:p>
        </w:tc>
        <w:tc>
          <w:tcPr>
            <w:tcW w:w="3717" w:type="dxa"/>
            <w:gridSpan w:val="13"/>
            <w:tcBorders>
              <w:top w:val="nil"/>
              <w:left w:val="nil"/>
              <w:bottom w:val="nil"/>
              <w:right w:val="nil"/>
            </w:tcBorders>
            <w:shd w:val="clear" w:color="auto" w:fill="auto"/>
            <w:vAlign w:val="center"/>
          </w:tcPr>
          <w:p w:rsidR="000A084E" w:rsidRDefault="000A084E" w:rsidP="000A084E">
            <w:pPr>
              <w:jc w:val="both"/>
              <w:rPr>
                <w:rFonts w:ascii="Arial" w:hAnsi="Arial" w:cs="Arial"/>
                <w:b/>
                <w:caps/>
                <w:sz w:val="20"/>
              </w:rPr>
            </w:pPr>
            <w:r>
              <w:rPr>
                <w:rFonts w:ascii="Arial" w:eastAsia="TimesNewRomanPSMT" w:hAnsi="Arial" w:cs="Arial"/>
                <w:sz w:val="18"/>
                <w:szCs w:val="24"/>
              </w:rPr>
              <w:t>Z</w:t>
            </w:r>
            <w:r w:rsidRPr="008210DE">
              <w:rPr>
                <w:rFonts w:ascii="Arial" w:eastAsia="TimesNewRomanPSMT" w:hAnsi="Arial" w:cs="Arial"/>
                <w:sz w:val="18"/>
                <w:szCs w:val="24"/>
              </w:rPr>
              <w:t>lepšenie zdravotného stavu lesov</w:t>
            </w:r>
          </w:p>
        </w:tc>
        <w:tc>
          <w:tcPr>
            <w:tcW w:w="1863" w:type="dxa"/>
            <w:gridSpan w:val="4"/>
            <w:vMerge/>
            <w:tcBorders>
              <w:left w:val="nil"/>
              <w:bottom w:val="nil"/>
              <w:right w:val="nil"/>
            </w:tcBorders>
            <w:shd w:val="clear" w:color="auto" w:fill="auto"/>
            <w:vAlign w:val="center"/>
          </w:tcPr>
          <w:p w:rsidR="000A084E" w:rsidRDefault="000A084E" w:rsidP="00EB2B8C">
            <w:pPr>
              <w:jc w:val="center"/>
              <w:rPr>
                <w:rFonts w:ascii="Arial" w:hAnsi="Arial" w:cs="Arial"/>
                <w:noProof/>
                <w:lang w:eastAsia="sk-SK"/>
              </w:rPr>
            </w:pPr>
          </w:p>
        </w:tc>
      </w:tr>
      <w:tr w:rsidR="00557ECC" w:rsidRPr="00557ECC" w:rsidTr="00924A67">
        <w:trPr>
          <w:trHeight w:hRule="exact" w:val="397"/>
        </w:trPr>
        <w:tc>
          <w:tcPr>
            <w:tcW w:w="9292" w:type="dxa"/>
            <w:gridSpan w:val="27"/>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7"/>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360213">
        <w:trPr>
          <w:trHeight w:hRule="exact" w:val="397"/>
        </w:trPr>
        <w:tc>
          <w:tcPr>
            <w:tcW w:w="2089"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3" w:type="dxa"/>
            <w:gridSpan w:val="22"/>
            <w:vAlign w:val="center"/>
          </w:tcPr>
          <w:p w:rsidR="00D1382B" w:rsidRPr="00557ECC" w:rsidRDefault="00D1382B" w:rsidP="00D1382B">
            <w:pPr>
              <w:rPr>
                <w:rFonts w:ascii="Arial" w:hAnsi="Arial" w:cs="Arial"/>
                <w:sz w:val="20"/>
              </w:rPr>
            </w:pPr>
          </w:p>
        </w:tc>
      </w:tr>
      <w:tr w:rsidR="003D1622" w:rsidRPr="00557ECC" w:rsidTr="00360213">
        <w:trPr>
          <w:trHeight w:val="397"/>
        </w:trPr>
        <w:tc>
          <w:tcPr>
            <w:tcW w:w="2089"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03" w:type="dxa"/>
            <w:gridSpan w:val="22"/>
            <w:vAlign w:val="center"/>
          </w:tcPr>
          <w:sdt>
            <w:sdtPr>
              <w:rPr>
                <w:rFonts w:ascii="Arial" w:hAnsi="Arial" w:cs="Arial"/>
                <w:sz w:val="20"/>
              </w:rPr>
              <w:id w:val="-411775947"/>
              <w:placeholder>
                <w:docPart w:val="DA8D2BB3FC7548E18E2BDD5ACC201768"/>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3E0079" w:rsidP="003E0079">
                <w:pPr>
                  <w:rPr>
                    <w:rFonts w:ascii="Arial" w:hAnsi="Arial" w:cs="Arial"/>
                    <w:sz w:val="20"/>
                  </w:rPr>
                </w:pPr>
                <w:r w:rsidRPr="00B70C75">
                  <w:rPr>
                    <w:rStyle w:val="Textzstupnhosymbolu"/>
                  </w:rPr>
                  <w:t>Vyberte položku.</w:t>
                </w:r>
              </w:p>
            </w:sdtContent>
          </w:sdt>
        </w:tc>
      </w:tr>
      <w:tr w:rsidR="00377217" w:rsidRPr="00557ECC" w:rsidTr="00360213">
        <w:trPr>
          <w:trHeight w:hRule="exact" w:val="397"/>
        </w:trPr>
        <w:tc>
          <w:tcPr>
            <w:tcW w:w="2089"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60" w:type="dxa"/>
            <w:gridSpan w:val="16"/>
            <w:vAlign w:val="center"/>
          </w:tcPr>
          <w:p w:rsidR="00377217" w:rsidRPr="00557ECC" w:rsidRDefault="00377217" w:rsidP="00D1382B">
            <w:pPr>
              <w:rPr>
                <w:rFonts w:ascii="Arial" w:hAnsi="Arial" w:cs="Arial"/>
                <w:sz w:val="20"/>
              </w:rPr>
            </w:pPr>
          </w:p>
        </w:tc>
      </w:tr>
      <w:tr w:rsidR="00377217" w:rsidRPr="00557ECC" w:rsidTr="00360213">
        <w:trPr>
          <w:trHeight w:hRule="exact" w:val="397"/>
        </w:trPr>
        <w:tc>
          <w:tcPr>
            <w:tcW w:w="2089"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33" w:type="dxa"/>
            <w:gridSpan w:val="10"/>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2" w:type="dxa"/>
            <w:gridSpan w:val="2"/>
            <w:vAlign w:val="center"/>
          </w:tcPr>
          <w:p w:rsidR="00377217" w:rsidRPr="00557ECC" w:rsidRDefault="00377217" w:rsidP="00D1382B">
            <w:pPr>
              <w:rPr>
                <w:rFonts w:ascii="Arial" w:hAnsi="Arial" w:cs="Arial"/>
                <w:sz w:val="20"/>
              </w:rPr>
            </w:pPr>
          </w:p>
        </w:tc>
      </w:tr>
      <w:tr w:rsidR="00377217" w:rsidRPr="00557ECC" w:rsidTr="00360213">
        <w:trPr>
          <w:trHeight w:hRule="exact" w:val="397"/>
        </w:trPr>
        <w:tc>
          <w:tcPr>
            <w:tcW w:w="2089"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60" w:type="dxa"/>
            <w:gridSpan w:val="16"/>
            <w:vAlign w:val="center"/>
          </w:tcPr>
          <w:p w:rsidR="00377217" w:rsidRPr="00557ECC" w:rsidRDefault="00377217" w:rsidP="00D1382B">
            <w:pPr>
              <w:rPr>
                <w:rFonts w:ascii="Arial" w:hAnsi="Arial" w:cs="Arial"/>
                <w:sz w:val="20"/>
              </w:rPr>
            </w:pPr>
          </w:p>
        </w:tc>
      </w:tr>
      <w:tr w:rsidR="00377217" w:rsidRPr="00557ECC" w:rsidTr="00360213">
        <w:trPr>
          <w:trHeight w:hRule="exact" w:val="397"/>
        </w:trPr>
        <w:tc>
          <w:tcPr>
            <w:tcW w:w="1336"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87"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327" w:type="dxa"/>
            <w:gridSpan w:val="6"/>
            <w:vAlign w:val="center"/>
          </w:tcPr>
          <w:p w:rsidR="00377217" w:rsidRPr="00557ECC" w:rsidRDefault="00377217" w:rsidP="00D1382B">
            <w:pPr>
              <w:rPr>
                <w:rFonts w:ascii="Arial" w:hAnsi="Arial" w:cs="Arial"/>
                <w:sz w:val="20"/>
              </w:rPr>
            </w:pPr>
          </w:p>
        </w:tc>
      </w:tr>
      <w:tr w:rsidR="008F4E2C" w:rsidRPr="00557ECC" w:rsidTr="00360213">
        <w:trPr>
          <w:trHeight w:val="397"/>
        </w:trPr>
        <w:tc>
          <w:tcPr>
            <w:tcW w:w="4642"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50" w:type="dxa"/>
            <w:gridSpan w:val="14"/>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360213">
        <w:trPr>
          <w:trHeight w:val="397"/>
        </w:trPr>
        <w:tc>
          <w:tcPr>
            <w:tcW w:w="1336"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2" w:type="dxa"/>
            <w:gridSpan w:val="4"/>
            <w:vAlign w:val="center"/>
          </w:tcPr>
          <w:p w:rsidR="008F4E2C" w:rsidRPr="00557ECC" w:rsidRDefault="00B00749"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rsidR="008F4E2C" w:rsidRPr="00557ECC" w:rsidRDefault="00B00749"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2" w:type="dxa"/>
            <w:gridSpan w:val="10"/>
            <w:vAlign w:val="center"/>
          </w:tcPr>
          <w:p w:rsidR="008F4E2C" w:rsidRPr="00557ECC" w:rsidRDefault="008F4E2C" w:rsidP="00D1382B">
            <w:pPr>
              <w:rPr>
                <w:rFonts w:ascii="Arial" w:hAnsi="Arial" w:cs="Arial"/>
                <w:sz w:val="20"/>
              </w:rPr>
            </w:pPr>
          </w:p>
        </w:tc>
      </w:tr>
      <w:tr w:rsidR="008F4E2C" w:rsidRPr="00557ECC" w:rsidTr="00360213">
        <w:trPr>
          <w:trHeight w:val="397"/>
        </w:trPr>
        <w:tc>
          <w:tcPr>
            <w:tcW w:w="2988"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rsidR="008F4E2C" w:rsidRPr="00557ECC" w:rsidRDefault="00B00749"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2" w:type="dxa"/>
            <w:gridSpan w:val="10"/>
            <w:vAlign w:val="center"/>
          </w:tcPr>
          <w:p w:rsidR="008F4E2C" w:rsidRPr="00557ECC" w:rsidRDefault="00B00749"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360213" w:rsidRPr="00557ECC" w:rsidTr="00360213">
        <w:trPr>
          <w:trHeight w:hRule="exact" w:val="397"/>
        </w:trPr>
        <w:tc>
          <w:tcPr>
            <w:tcW w:w="1336" w:type="dxa"/>
            <w:gridSpan w:val="3"/>
            <w:vAlign w:val="center"/>
          </w:tcPr>
          <w:p w:rsidR="00360213" w:rsidRDefault="00360213"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56" w:type="dxa"/>
            <w:gridSpan w:val="24"/>
            <w:vAlign w:val="center"/>
          </w:tcPr>
          <w:p w:rsidR="00360213" w:rsidRPr="00557ECC" w:rsidRDefault="00360213" w:rsidP="00D1382B">
            <w:pPr>
              <w:rPr>
                <w:rFonts w:ascii="Arial" w:hAnsi="Arial" w:cs="Arial"/>
                <w:sz w:val="20"/>
              </w:rPr>
            </w:pPr>
          </w:p>
        </w:tc>
      </w:tr>
      <w:tr w:rsidR="000B4A44" w:rsidRPr="00557ECC" w:rsidTr="00360213">
        <w:trPr>
          <w:trHeight w:hRule="exact" w:val="397"/>
        </w:trPr>
        <w:tc>
          <w:tcPr>
            <w:tcW w:w="1336"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96"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21" w:type="dxa"/>
            <w:gridSpan w:val="13"/>
            <w:vAlign w:val="center"/>
          </w:tcPr>
          <w:p w:rsidR="000B4A44" w:rsidRPr="00557ECC" w:rsidRDefault="000B4A44" w:rsidP="00D1382B">
            <w:pPr>
              <w:rPr>
                <w:rFonts w:ascii="Arial" w:hAnsi="Arial" w:cs="Arial"/>
                <w:sz w:val="20"/>
              </w:rPr>
            </w:pPr>
          </w:p>
        </w:tc>
      </w:tr>
      <w:tr w:rsidR="000B4A44" w:rsidRPr="00557ECC" w:rsidTr="00360213">
        <w:trPr>
          <w:trHeight w:hRule="exact" w:val="397"/>
        </w:trPr>
        <w:tc>
          <w:tcPr>
            <w:tcW w:w="1336"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56" w:type="dxa"/>
            <w:gridSpan w:val="24"/>
            <w:vAlign w:val="center"/>
          </w:tcPr>
          <w:p w:rsidR="000B4A44" w:rsidRPr="00557ECC" w:rsidRDefault="000B4A44" w:rsidP="00D1382B">
            <w:pPr>
              <w:rPr>
                <w:rFonts w:ascii="Arial" w:hAnsi="Arial" w:cs="Arial"/>
                <w:sz w:val="20"/>
              </w:rPr>
            </w:pPr>
          </w:p>
        </w:tc>
      </w:tr>
      <w:tr w:rsidR="00924A67" w:rsidRPr="00557ECC" w:rsidTr="00360213">
        <w:trPr>
          <w:trHeight w:hRule="exact" w:val="397"/>
        </w:trPr>
        <w:tc>
          <w:tcPr>
            <w:tcW w:w="2089"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6"/>
            <w:vAlign w:val="center"/>
          </w:tcPr>
          <w:p w:rsidR="00924A67" w:rsidRPr="00557ECC" w:rsidRDefault="00924A67" w:rsidP="00EB2B8C">
            <w:pPr>
              <w:rPr>
                <w:rFonts w:ascii="Arial" w:hAnsi="Arial" w:cs="Arial"/>
                <w:sz w:val="20"/>
              </w:rPr>
            </w:pPr>
            <w:r>
              <w:rPr>
                <w:rFonts w:ascii="Arial" w:hAnsi="Arial" w:cs="Arial"/>
                <w:sz w:val="20"/>
              </w:rPr>
              <w:t>Obec (mesto)</w:t>
            </w:r>
          </w:p>
        </w:tc>
        <w:tc>
          <w:tcPr>
            <w:tcW w:w="5360" w:type="dxa"/>
            <w:gridSpan w:val="16"/>
            <w:vAlign w:val="center"/>
          </w:tcPr>
          <w:p w:rsidR="00924A67" w:rsidRPr="00557ECC" w:rsidRDefault="00924A67" w:rsidP="00D1382B">
            <w:pPr>
              <w:rPr>
                <w:rFonts w:ascii="Arial" w:hAnsi="Arial" w:cs="Arial"/>
                <w:sz w:val="20"/>
              </w:rPr>
            </w:pPr>
          </w:p>
        </w:tc>
      </w:tr>
      <w:tr w:rsidR="00924A67" w:rsidRPr="00557ECC" w:rsidTr="00360213">
        <w:trPr>
          <w:trHeight w:hRule="exact" w:val="397"/>
        </w:trPr>
        <w:tc>
          <w:tcPr>
            <w:tcW w:w="2089"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EB2B8C">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72"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2" w:type="dxa"/>
            <w:gridSpan w:val="2"/>
            <w:vAlign w:val="center"/>
          </w:tcPr>
          <w:p w:rsidR="00924A67" w:rsidRPr="00557ECC" w:rsidRDefault="00924A67" w:rsidP="00D1382B">
            <w:pPr>
              <w:rPr>
                <w:rFonts w:ascii="Arial" w:hAnsi="Arial" w:cs="Arial"/>
                <w:sz w:val="20"/>
              </w:rPr>
            </w:pPr>
          </w:p>
        </w:tc>
      </w:tr>
      <w:tr w:rsidR="00924A67" w:rsidRPr="00557ECC" w:rsidTr="00360213">
        <w:trPr>
          <w:trHeight w:hRule="exact" w:val="397"/>
        </w:trPr>
        <w:tc>
          <w:tcPr>
            <w:tcW w:w="2089"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EB2B8C">
            <w:pPr>
              <w:rPr>
                <w:rFonts w:ascii="Arial" w:hAnsi="Arial" w:cs="Arial"/>
                <w:sz w:val="20"/>
              </w:rPr>
            </w:pPr>
            <w:r>
              <w:rPr>
                <w:rFonts w:ascii="Arial" w:hAnsi="Arial" w:cs="Arial"/>
                <w:sz w:val="20"/>
              </w:rPr>
              <w:t>PSČ</w:t>
            </w:r>
          </w:p>
        </w:tc>
        <w:tc>
          <w:tcPr>
            <w:tcW w:w="5360" w:type="dxa"/>
            <w:gridSpan w:val="16"/>
            <w:vAlign w:val="center"/>
          </w:tcPr>
          <w:p w:rsidR="00924A67" w:rsidRPr="00557ECC" w:rsidRDefault="00924A67" w:rsidP="00D1382B">
            <w:pPr>
              <w:rPr>
                <w:rFonts w:ascii="Arial" w:hAnsi="Arial" w:cs="Arial"/>
                <w:sz w:val="20"/>
              </w:rPr>
            </w:pPr>
          </w:p>
        </w:tc>
      </w:tr>
      <w:tr w:rsidR="00924A67" w:rsidRPr="00557ECC" w:rsidTr="00360213">
        <w:trPr>
          <w:trHeight w:hRule="exact" w:val="397"/>
        </w:trPr>
        <w:tc>
          <w:tcPr>
            <w:tcW w:w="2089"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60" w:type="dxa"/>
            <w:gridSpan w:val="16"/>
            <w:vAlign w:val="center"/>
          </w:tcPr>
          <w:p w:rsidR="00924A67" w:rsidRPr="00557ECC" w:rsidRDefault="00924A67" w:rsidP="00D1382B">
            <w:pPr>
              <w:rPr>
                <w:rFonts w:ascii="Arial" w:hAnsi="Arial" w:cs="Arial"/>
                <w:sz w:val="20"/>
              </w:rPr>
            </w:pPr>
          </w:p>
        </w:tc>
      </w:tr>
      <w:tr w:rsidR="00924A67" w:rsidRPr="00557ECC" w:rsidTr="00360213">
        <w:trPr>
          <w:trHeight w:hRule="exact" w:val="397"/>
        </w:trPr>
        <w:tc>
          <w:tcPr>
            <w:tcW w:w="2089"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85" w:type="dxa"/>
            <w:gridSpan w:val="5"/>
            <w:vAlign w:val="center"/>
          </w:tcPr>
          <w:p w:rsidR="00924A67" w:rsidRPr="00557ECC" w:rsidRDefault="00924A67" w:rsidP="00D1382B">
            <w:pPr>
              <w:rPr>
                <w:rFonts w:ascii="Arial" w:hAnsi="Arial" w:cs="Arial"/>
                <w:sz w:val="20"/>
              </w:rPr>
            </w:pPr>
          </w:p>
        </w:tc>
      </w:tr>
      <w:tr w:rsidR="00924A67" w:rsidRPr="00557ECC" w:rsidTr="00360213">
        <w:trPr>
          <w:trHeight w:hRule="exact" w:val="397"/>
        </w:trPr>
        <w:tc>
          <w:tcPr>
            <w:tcW w:w="2089"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60" w:type="dxa"/>
            <w:gridSpan w:val="16"/>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924A67" w:rsidRPr="00557ECC" w:rsidTr="00360213">
        <w:trPr>
          <w:trHeight w:hRule="exact" w:val="567"/>
        </w:trPr>
        <w:tc>
          <w:tcPr>
            <w:tcW w:w="957" w:type="dxa"/>
            <w:gridSpan w:val="2"/>
            <w:vAlign w:val="center"/>
          </w:tcPr>
          <w:p w:rsidR="00924A67" w:rsidRPr="00557ECC" w:rsidRDefault="00924A67" w:rsidP="001971A7">
            <w:pPr>
              <w:jc w:val="center"/>
              <w:rPr>
                <w:rFonts w:ascii="Arial" w:hAnsi="Arial" w:cs="Arial"/>
                <w:sz w:val="20"/>
              </w:rPr>
            </w:pPr>
            <w:r>
              <w:rPr>
                <w:rFonts w:ascii="Arial" w:hAnsi="Arial" w:cs="Arial"/>
                <w:sz w:val="20"/>
              </w:rPr>
              <w:t>Por. číslo</w:t>
            </w:r>
          </w:p>
        </w:tc>
        <w:tc>
          <w:tcPr>
            <w:tcW w:w="4817" w:type="dxa"/>
            <w:gridSpan w:val="14"/>
            <w:vAlign w:val="center"/>
          </w:tcPr>
          <w:p w:rsidR="00924A67" w:rsidRPr="00557ECC" w:rsidRDefault="00924A67" w:rsidP="00D1382B">
            <w:pPr>
              <w:rPr>
                <w:rFonts w:ascii="Arial" w:hAnsi="Arial" w:cs="Arial"/>
                <w:sz w:val="20"/>
              </w:rPr>
            </w:pPr>
            <w:r>
              <w:rPr>
                <w:rFonts w:ascii="Arial" w:hAnsi="Arial" w:cs="Arial"/>
                <w:sz w:val="20"/>
              </w:rPr>
              <w:t>Rozdelenie oprávnených výdavkov</w:t>
            </w:r>
          </w:p>
        </w:tc>
        <w:tc>
          <w:tcPr>
            <w:tcW w:w="1843" w:type="dxa"/>
            <w:gridSpan w:val="8"/>
            <w:vAlign w:val="center"/>
          </w:tcPr>
          <w:p w:rsidR="00924A67" w:rsidRPr="00557ECC" w:rsidRDefault="00924A67" w:rsidP="00D34BD6">
            <w:pPr>
              <w:jc w:val="center"/>
              <w:rPr>
                <w:rFonts w:ascii="Arial" w:hAnsi="Arial" w:cs="Arial"/>
                <w:sz w:val="20"/>
              </w:rPr>
            </w:pPr>
            <w:r>
              <w:rPr>
                <w:rFonts w:ascii="Arial" w:hAnsi="Arial" w:cs="Arial"/>
                <w:sz w:val="20"/>
              </w:rPr>
              <w:t>% z oprávnených výdavkov</w:t>
            </w:r>
          </w:p>
        </w:tc>
        <w:tc>
          <w:tcPr>
            <w:tcW w:w="1675" w:type="dxa"/>
            <w:gridSpan w:val="3"/>
            <w:vAlign w:val="center"/>
          </w:tcPr>
          <w:p w:rsidR="00924A67" w:rsidRPr="00557ECC" w:rsidRDefault="00924A67" w:rsidP="00D34BD6">
            <w:pPr>
              <w:jc w:val="center"/>
              <w:rPr>
                <w:rFonts w:ascii="Arial" w:hAnsi="Arial" w:cs="Arial"/>
                <w:sz w:val="20"/>
              </w:rPr>
            </w:pPr>
            <w:r>
              <w:rPr>
                <w:rFonts w:ascii="Arial" w:hAnsi="Arial" w:cs="Arial"/>
                <w:sz w:val="20"/>
              </w:rPr>
              <w:t>Rozpočet v EUR</w:t>
            </w:r>
          </w:p>
        </w:tc>
      </w:tr>
      <w:tr w:rsidR="00362C2D" w:rsidRPr="00557ECC" w:rsidTr="00362C2D">
        <w:trPr>
          <w:trHeight w:val="397"/>
        </w:trPr>
        <w:tc>
          <w:tcPr>
            <w:tcW w:w="957" w:type="dxa"/>
            <w:gridSpan w:val="2"/>
            <w:vAlign w:val="center"/>
          </w:tcPr>
          <w:p w:rsidR="00362C2D" w:rsidRPr="00557ECC" w:rsidRDefault="00362C2D" w:rsidP="00362C2D">
            <w:pPr>
              <w:jc w:val="center"/>
              <w:rPr>
                <w:rFonts w:ascii="Arial" w:hAnsi="Arial" w:cs="Arial"/>
                <w:sz w:val="20"/>
              </w:rPr>
            </w:pPr>
            <w:r>
              <w:rPr>
                <w:rFonts w:ascii="Arial" w:hAnsi="Arial" w:cs="Arial"/>
                <w:sz w:val="20"/>
              </w:rPr>
              <w:t>1.</w:t>
            </w:r>
          </w:p>
        </w:tc>
        <w:tc>
          <w:tcPr>
            <w:tcW w:w="4817" w:type="dxa"/>
            <w:gridSpan w:val="14"/>
            <w:vAlign w:val="center"/>
          </w:tcPr>
          <w:p w:rsidR="00362C2D" w:rsidRPr="00557ECC" w:rsidRDefault="00362C2D" w:rsidP="00362C2D">
            <w:pPr>
              <w:rPr>
                <w:rFonts w:ascii="Arial" w:hAnsi="Arial" w:cs="Arial"/>
                <w:sz w:val="20"/>
              </w:rPr>
            </w:pPr>
            <w:r>
              <w:rPr>
                <w:rFonts w:ascii="Arial" w:hAnsi="Arial" w:cs="Arial"/>
                <w:sz w:val="20"/>
              </w:rPr>
              <w:t xml:space="preserve">Požadovaná výška finančného príspevku  </w:t>
            </w:r>
          </w:p>
        </w:tc>
        <w:tc>
          <w:tcPr>
            <w:tcW w:w="1843" w:type="dxa"/>
            <w:gridSpan w:val="8"/>
            <w:vAlign w:val="center"/>
          </w:tcPr>
          <w:p w:rsidR="00362C2D" w:rsidRPr="00557ECC" w:rsidRDefault="00362C2D" w:rsidP="00362C2D">
            <w:pPr>
              <w:jc w:val="center"/>
              <w:rPr>
                <w:rFonts w:ascii="Arial" w:hAnsi="Arial" w:cs="Arial"/>
                <w:sz w:val="20"/>
              </w:rPr>
            </w:pPr>
          </w:p>
        </w:tc>
        <w:tc>
          <w:tcPr>
            <w:tcW w:w="1675" w:type="dxa"/>
            <w:gridSpan w:val="3"/>
            <w:vAlign w:val="center"/>
          </w:tcPr>
          <w:p w:rsidR="00362C2D" w:rsidRPr="00557ECC" w:rsidRDefault="00362C2D" w:rsidP="00362C2D">
            <w:pPr>
              <w:jc w:val="right"/>
              <w:rPr>
                <w:rFonts w:ascii="Arial" w:hAnsi="Arial" w:cs="Arial"/>
                <w:sz w:val="20"/>
              </w:rPr>
            </w:pPr>
          </w:p>
        </w:tc>
      </w:tr>
      <w:tr w:rsidR="00362C2D" w:rsidRPr="00557ECC" w:rsidTr="00362C2D">
        <w:trPr>
          <w:trHeight w:val="397"/>
        </w:trPr>
        <w:tc>
          <w:tcPr>
            <w:tcW w:w="957" w:type="dxa"/>
            <w:gridSpan w:val="2"/>
            <w:vAlign w:val="center"/>
          </w:tcPr>
          <w:p w:rsidR="00362C2D" w:rsidRDefault="00362C2D" w:rsidP="00362C2D">
            <w:pPr>
              <w:jc w:val="center"/>
              <w:rPr>
                <w:rFonts w:ascii="Arial" w:hAnsi="Arial" w:cs="Arial"/>
                <w:sz w:val="20"/>
              </w:rPr>
            </w:pPr>
            <w:r>
              <w:rPr>
                <w:rFonts w:ascii="Arial" w:hAnsi="Arial" w:cs="Arial"/>
                <w:sz w:val="20"/>
              </w:rPr>
              <w:t>2.</w:t>
            </w:r>
          </w:p>
        </w:tc>
        <w:tc>
          <w:tcPr>
            <w:tcW w:w="4817" w:type="dxa"/>
            <w:gridSpan w:val="14"/>
            <w:vAlign w:val="center"/>
          </w:tcPr>
          <w:p w:rsidR="00362C2D" w:rsidRPr="00BD18DF" w:rsidRDefault="00362C2D" w:rsidP="00362C2D">
            <w:pPr>
              <w:rPr>
                <w:rFonts w:ascii="Arial" w:hAnsi="Arial" w:cs="Arial"/>
                <w:sz w:val="20"/>
              </w:rPr>
            </w:pPr>
            <w:r>
              <w:rPr>
                <w:rFonts w:ascii="Arial" w:hAnsi="Arial" w:cs="Arial"/>
                <w:sz w:val="20"/>
              </w:rPr>
              <w:t>Výška financovania z vlastných zdrojov</w:t>
            </w:r>
          </w:p>
        </w:tc>
        <w:tc>
          <w:tcPr>
            <w:tcW w:w="1843" w:type="dxa"/>
            <w:gridSpan w:val="8"/>
            <w:vAlign w:val="center"/>
          </w:tcPr>
          <w:p w:rsidR="00362C2D" w:rsidRPr="00557ECC" w:rsidRDefault="00362C2D" w:rsidP="00362C2D">
            <w:pPr>
              <w:jc w:val="center"/>
              <w:rPr>
                <w:rFonts w:ascii="Arial" w:hAnsi="Arial" w:cs="Arial"/>
                <w:sz w:val="20"/>
              </w:rPr>
            </w:pPr>
          </w:p>
        </w:tc>
        <w:tc>
          <w:tcPr>
            <w:tcW w:w="1675" w:type="dxa"/>
            <w:gridSpan w:val="3"/>
            <w:vAlign w:val="center"/>
          </w:tcPr>
          <w:p w:rsidR="00362C2D" w:rsidRPr="00557ECC" w:rsidRDefault="00362C2D" w:rsidP="00362C2D">
            <w:pPr>
              <w:jc w:val="right"/>
              <w:rPr>
                <w:rFonts w:ascii="Arial" w:hAnsi="Arial" w:cs="Arial"/>
                <w:sz w:val="20"/>
              </w:rPr>
            </w:pPr>
          </w:p>
        </w:tc>
      </w:tr>
      <w:tr w:rsidR="00362C2D" w:rsidRPr="00557ECC" w:rsidTr="00362C2D">
        <w:trPr>
          <w:trHeight w:val="397"/>
        </w:trPr>
        <w:tc>
          <w:tcPr>
            <w:tcW w:w="957" w:type="dxa"/>
            <w:gridSpan w:val="2"/>
            <w:vAlign w:val="center"/>
          </w:tcPr>
          <w:p w:rsidR="00362C2D" w:rsidRPr="00557ECC" w:rsidRDefault="00362C2D" w:rsidP="00362C2D">
            <w:pPr>
              <w:jc w:val="center"/>
              <w:rPr>
                <w:rFonts w:ascii="Arial" w:hAnsi="Arial" w:cs="Arial"/>
                <w:sz w:val="20"/>
              </w:rPr>
            </w:pPr>
            <w:r>
              <w:rPr>
                <w:rFonts w:ascii="Arial" w:hAnsi="Arial" w:cs="Arial"/>
                <w:sz w:val="20"/>
              </w:rPr>
              <w:t>3.</w:t>
            </w:r>
          </w:p>
        </w:tc>
        <w:tc>
          <w:tcPr>
            <w:tcW w:w="4817" w:type="dxa"/>
            <w:gridSpan w:val="14"/>
            <w:vAlign w:val="center"/>
          </w:tcPr>
          <w:p w:rsidR="00362C2D" w:rsidRPr="00557ECC" w:rsidRDefault="00362C2D" w:rsidP="00362C2D">
            <w:pPr>
              <w:rPr>
                <w:rFonts w:ascii="Arial" w:hAnsi="Arial" w:cs="Arial"/>
                <w:sz w:val="20"/>
              </w:rPr>
            </w:pPr>
            <w:r>
              <w:rPr>
                <w:rFonts w:ascii="Arial" w:hAnsi="Arial" w:cs="Arial"/>
                <w:sz w:val="20"/>
              </w:rPr>
              <w:t xml:space="preserve">Celkové oprávnené výdavky na projekt (3=1+2) </w:t>
            </w:r>
          </w:p>
        </w:tc>
        <w:tc>
          <w:tcPr>
            <w:tcW w:w="1843" w:type="dxa"/>
            <w:gridSpan w:val="8"/>
            <w:vAlign w:val="center"/>
          </w:tcPr>
          <w:p w:rsidR="00362C2D" w:rsidRPr="00557ECC" w:rsidRDefault="00362C2D" w:rsidP="00362C2D">
            <w:pPr>
              <w:jc w:val="center"/>
              <w:rPr>
                <w:rFonts w:ascii="Arial" w:hAnsi="Arial" w:cs="Arial"/>
                <w:sz w:val="20"/>
              </w:rPr>
            </w:pPr>
            <w:r>
              <w:rPr>
                <w:rFonts w:ascii="Arial" w:hAnsi="Arial" w:cs="Arial"/>
                <w:sz w:val="20"/>
              </w:rPr>
              <w:t>100</w:t>
            </w:r>
          </w:p>
        </w:tc>
        <w:tc>
          <w:tcPr>
            <w:tcW w:w="1675" w:type="dxa"/>
            <w:gridSpan w:val="3"/>
            <w:vAlign w:val="center"/>
          </w:tcPr>
          <w:p w:rsidR="00362C2D" w:rsidRPr="00557ECC" w:rsidRDefault="00362C2D" w:rsidP="00362C2D">
            <w:pPr>
              <w:jc w:val="right"/>
              <w:rPr>
                <w:rFonts w:ascii="Arial" w:hAnsi="Arial" w:cs="Arial"/>
                <w:sz w:val="20"/>
              </w:rPr>
            </w:pPr>
          </w:p>
        </w:tc>
      </w:tr>
      <w:tr w:rsidR="00362C2D" w:rsidRPr="00557ECC" w:rsidTr="00362C2D">
        <w:trPr>
          <w:trHeight w:val="397"/>
        </w:trPr>
        <w:tc>
          <w:tcPr>
            <w:tcW w:w="957" w:type="dxa"/>
            <w:gridSpan w:val="2"/>
            <w:vAlign w:val="center"/>
          </w:tcPr>
          <w:p w:rsidR="00362C2D" w:rsidRPr="00557ECC" w:rsidRDefault="00362C2D" w:rsidP="00362C2D">
            <w:pPr>
              <w:jc w:val="center"/>
              <w:rPr>
                <w:rFonts w:ascii="Arial" w:hAnsi="Arial" w:cs="Arial"/>
                <w:sz w:val="20"/>
              </w:rPr>
            </w:pPr>
            <w:r>
              <w:rPr>
                <w:rFonts w:ascii="Arial" w:hAnsi="Arial" w:cs="Arial"/>
                <w:sz w:val="20"/>
              </w:rPr>
              <w:t>4.</w:t>
            </w:r>
          </w:p>
        </w:tc>
        <w:tc>
          <w:tcPr>
            <w:tcW w:w="4817" w:type="dxa"/>
            <w:gridSpan w:val="14"/>
            <w:vAlign w:val="center"/>
          </w:tcPr>
          <w:p w:rsidR="00362C2D" w:rsidRPr="00557ECC" w:rsidRDefault="00362C2D" w:rsidP="00362C2D">
            <w:pPr>
              <w:rPr>
                <w:rFonts w:ascii="Arial" w:hAnsi="Arial" w:cs="Arial"/>
                <w:sz w:val="20"/>
              </w:rPr>
            </w:pPr>
            <w:r>
              <w:rPr>
                <w:rFonts w:ascii="Arial" w:hAnsi="Arial" w:cs="Arial"/>
                <w:sz w:val="20"/>
              </w:rPr>
              <w:t>Ostatné výdavky na projekt nezahrnuté v bode 3 (neoprávnené výdavky)</w:t>
            </w:r>
          </w:p>
        </w:tc>
        <w:tc>
          <w:tcPr>
            <w:tcW w:w="1843" w:type="dxa"/>
            <w:gridSpan w:val="8"/>
            <w:vAlign w:val="center"/>
          </w:tcPr>
          <w:p w:rsidR="00362C2D" w:rsidRPr="00557ECC" w:rsidRDefault="00362C2D" w:rsidP="00362C2D">
            <w:pPr>
              <w:jc w:val="center"/>
              <w:rPr>
                <w:rFonts w:ascii="Arial" w:hAnsi="Arial" w:cs="Arial"/>
                <w:sz w:val="20"/>
              </w:rPr>
            </w:pPr>
            <w:r>
              <w:rPr>
                <w:rFonts w:ascii="Arial" w:hAnsi="Arial" w:cs="Arial"/>
                <w:sz w:val="20"/>
              </w:rPr>
              <w:t>x</w:t>
            </w:r>
          </w:p>
        </w:tc>
        <w:tc>
          <w:tcPr>
            <w:tcW w:w="1675" w:type="dxa"/>
            <w:gridSpan w:val="3"/>
            <w:vAlign w:val="center"/>
          </w:tcPr>
          <w:p w:rsidR="00362C2D" w:rsidRPr="00557ECC" w:rsidRDefault="00362C2D" w:rsidP="00362C2D">
            <w:pPr>
              <w:jc w:val="right"/>
              <w:rPr>
                <w:rFonts w:ascii="Arial" w:hAnsi="Arial" w:cs="Arial"/>
                <w:sz w:val="20"/>
              </w:rPr>
            </w:pPr>
          </w:p>
        </w:tc>
      </w:tr>
      <w:tr w:rsidR="00362C2D" w:rsidRPr="00557ECC" w:rsidTr="00362C2D">
        <w:trPr>
          <w:trHeight w:val="397"/>
        </w:trPr>
        <w:tc>
          <w:tcPr>
            <w:tcW w:w="957" w:type="dxa"/>
            <w:gridSpan w:val="2"/>
            <w:vAlign w:val="center"/>
          </w:tcPr>
          <w:p w:rsidR="00362C2D" w:rsidRDefault="00362C2D" w:rsidP="00362C2D">
            <w:pPr>
              <w:jc w:val="center"/>
              <w:rPr>
                <w:rFonts w:ascii="Arial" w:hAnsi="Arial" w:cs="Arial"/>
                <w:sz w:val="20"/>
              </w:rPr>
            </w:pPr>
            <w:r>
              <w:rPr>
                <w:rFonts w:ascii="Arial" w:hAnsi="Arial" w:cs="Arial"/>
                <w:sz w:val="20"/>
              </w:rPr>
              <w:t>5.</w:t>
            </w:r>
          </w:p>
        </w:tc>
        <w:tc>
          <w:tcPr>
            <w:tcW w:w="4817" w:type="dxa"/>
            <w:gridSpan w:val="14"/>
            <w:vAlign w:val="center"/>
          </w:tcPr>
          <w:p w:rsidR="00362C2D" w:rsidRDefault="00362C2D" w:rsidP="00362C2D">
            <w:pPr>
              <w:rPr>
                <w:rFonts w:ascii="Arial" w:hAnsi="Arial" w:cs="Arial"/>
                <w:sz w:val="20"/>
              </w:rPr>
            </w:pPr>
            <w:r>
              <w:rPr>
                <w:rFonts w:ascii="Arial" w:hAnsi="Arial" w:cs="Arial"/>
                <w:sz w:val="20"/>
              </w:rPr>
              <w:t>Celkový objem výdavkov na projekt (5=3+4)</w:t>
            </w:r>
          </w:p>
        </w:tc>
        <w:tc>
          <w:tcPr>
            <w:tcW w:w="1843" w:type="dxa"/>
            <w:gridSpan w:val="8"/>
            <w:vAlign w:val="center"/>
          </w:tcPr>
          <w:p w:rsidR="00362C2D" w:rsidRDefault="00362C2D" w:rsidP="00362C2D">
            <w:pPr>
              <w:jc w:val="center"/>
              <w:rPr>
                <w:rFonts w:ascii="Arial" w:hAnsi="Arial" w:cs="Arial"/>
                <w:sz w:val="20"/>
              </w:rPr>
            </w:pPr>
            <w:r>
              <w:rPr>
                <w:rFonts w:ascii="Arial" w:hAnsi="Arial" w:cs="Arial"/>
                <w:sz w:val="20"/>
              </w:rPr>
              <w:t>x</w:t>
            </w:r>
          </w:p>
        </w:tc>
        <w:tc>
          <w:tcPr>
            <w:tcW w:w="1675" w:type="dxa"/>
            <w:gridSpan w:val="3"/>
            <w:vAlign w:val="center"/>
          </w:tcPr>
          <w:p w:rsidR="00362C2D" w:rsidRPr="00557ECC" w:rsidRDefault="00362C2D" w:rsidP="00362C2D">
            <w:pPr>
              <w:jc w:val="right"/>
              <w:rPr>
                <w:rFonts w:ascii="Arial" w:hAnsi="Arial" w:cs="Arial"/>
                <w:sz w:val="20"/>
              </w:rPr>
            </w:pPr>
          </w:p>
        </w:tc>
      </w:tr>
      <w:tr w:rsidR="00DD7C0C" w:rsidRPr="00557ECC" w:rsidTr="00360213">
        <w:trPr>
          <w:trHeight w:val="397"/>
        </w:trPr>
        <w:tc>
          <w:tcPr>
            <w:tcW w:w="4642" w:type="dxa"/>
            <w:gridSpan w:val="13"/>
            <w:vAlign w:val="center"/>
          </w:tcPr>
          <w:p w:rsidR="00DD7C0C" w:rsidRPr="00557ECC" w:rsidRDefault="00DD7C0C" w:rsidP="00EB2B8C">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3"/>
            </w:r>
          </w:p>
        </w:tc>
        <w:sdt>
          <w:sdtPr>
            <w:rPr>
              <w:rFonts w:ascii="Arial" w:hAnsi="Arial" w:cs="Arial"/>
              <w:sz w:val="20"/>
            </w:rPr>
            <w:id w:val="-1561475923"/>
            <w:showingPlcHdr/>
            <w:comboBox>
              <w:listItem w:value="Vyberte položku."/>
              <w:listItem w:displayText="Zachovanie pôvodnej maximálnej intenzity" w:value="Zachovanie pôvodnej maximálnej intenzity"/>
              <w:listItem w:displayText="Intenzita pomoci nižšia o 5%" w:value="Intenzita pomoci nižšia o 5%"/>
              <w:listItem w:displayText="Intenzita pomoci nižšia o 10%" w:value="Intenzita pomoci nižšia o 10%"/>
            </w:comboBox>
          </w:sdtPr>
          <w:sdtEndPr/>
          <w:sdtContent>
            <w:tc>
              <w:tcPr>
                <w:tcW w:w="4650" w:type="dxa"/>
                <w:gridSpan w:val="14"/>
                <w:vAlign w:val="center"/>
              </w:tcPr>
              <w:p w:rsidR="00DD7C0C" w:rsidRPr="00557ECC" w:rsidRDefault="009A3ABE" w:rsidP="00EB6789">
                <w:pPr>
                  <w:rPr>
                    <w:rFonts w:ascii="Arial" w:hAnsi="Arial" w:cs="Arial"/>
                    <w:sz w:val="20"/>
                  </w:rPr>
                </w:pPr>
                <w:r w:rsidRPr="00EF168C">
                  <w:rPr>
                    <w:rStyle w:val="Textzstupnhosymbolu"/>
                  </w:rPr>
                  <w:t>Vyberte položku.</w:t>
                </w:r>
              </w:p>
            </w:tc>
          </w:sdtContent>
        </w:sdt>
      </w:tr>
      <w:tr w:rsidR="003142F3" w:rsidRPr="00557ECC" w:rsidTr="00360213">
        <w:trPr>
          <w:trHeight w:hRule="exact" w:val="397"/>
        </w:trPr>
        <w:tc>
          <w:tcPr>
            <w:tcW w:w="4642" w:type="dxa"/>
            <w:gridSpan w:val="13"/>
            <w:vAlign w:val="center"/>
          </w:tcPr>
          <w:p w:rsidR="003142F3" w:rsidRPr="00557ECC" w:rsidRDefault="003142F3" w:rsidP="00EB2B8C">
            <w:pPr>
              <w:rPr>
                <w:rFonts w:ascii="Arial" w:hAnsi="Arial" w:cs="Arial"/>
                <w:sz w:val="20"/>
              </w:rPr>
            </w:pPr>
            <w:r>
              <w:rPr>
                <w:rFonts w:ascii="Arial" w:hAnsi="Arial" w:cs="Arial"/>
                <w:sz w:val="20"/>
              </w:rPr>
              <w:lastRenderedPageBreak/>
              <w:t>Menej rozvinuté regióny</w:t>
            </w:r>
            <w:r>
              <w:rPr>
                <w:rStyle w:val="Odkaznavysvetlivku"/>
                <w:rFonts w:ascii="Arial" w:hAnsi="Arial" w:cs="Arial"/>
                <w:sz w:val="20"/>
              </w:rPr>
              <w:endnoteReference w:id="4"/>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50" w:type="dxa"/>
            <w:gridSpan w:val="14"/>
            <w:vAlign w:val="center"/>
          </w:tcPr>
          <w:p w:rsidR="003142F3" w:rsidRPr="00557ECC" w:rsidRDefault="003142F3" w:rsidP="00EB2B8C">
            <w:pPr>
              <w:rPr>
                <w:rFonts w:ascii="Arial" w:hAnsi="Arial" w:cs="Arial"/>
                <w:sz w:val="20"/>
              </w:rPr>
            </w:pPr>
            <w:r>
              <w:rPr>
                <w:rFonts w:ascii="Arial" w:hAnsi="Arial" w:cs="Arial"/>
                <w:sz w:val="20"/>
              </w:rPr>
              <w:t>Iné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924A67" w:rsidRPr="00557ECC" w:rsidTr="00360213">
        <w:trPr>
          <w:trHeight w:hRule="exact" w:val="397"/>
        </w:trPr>
        <w:tc>
          <w:tcPr>
            <w:tcW w:w="4642" w:type="dxa"/>
            <w:gridSpan w:val="13"/>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50" w:type="dxa"/>
            <w:gridSpan w:val="14"/>
            <w:vAlign w:val="center"/>
          </w:tcPr>
          <w:p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72BA6" w:rsidRPr="000C24AD" w:rsidTr="00C300AD">
        <w:trPr>
          <w:trHeight w:val="397"/>
        </w:trPr>
        <w:tc>
          <w:tcPr>
            <w:tcW w:w="9292" w:type="dxa"/>
            <w:gridSpan w:val="27"/>
            <w:shd w:val="clear" w:color="auto" w:fill="C2D69B" w:themeFill="accent3" w:themeFillTint="99"/>
            <w:vAlign w:val="center"/>
          </w:tcPr>
          <w:p w:rsidR="00372BA6" w:rsidRPr="000C24AD" w:rsidRDefault="00372BA6" w:rsidP="00C300AD">
            <w:pPr>
              <w:rPr>
                <w:rFonts w:ascii="Arial" w:hAnsi="Arial" w:cs="Arial"/>
                <w:b/>
                <w:sz w:val="20"/>
              </w:rPr>
            </w:pPr>
            <w:r w:rsidRPr="000C24AD">
              <w:rPr>
                <w:rFonts w:ascii="Arial" w:hAnsi="Arial" w:cs="Arial"/>
                <w:b/>
                <w:sz w:val="20"/>
              </w:rPr>
              <w:t>5. Kategória podniku</w:t>
            </w:r>
            <w:r>
              <w:rPr>
                <w:rFonts w:ascii="Arial" w:hAnsi="Arial" w:cs="Arial"/>
                <w:b/>
                <w:sz w:val="20"/>
              </w:rPr>
              <w:t xml:space="preserve"> </w:t>
            </w:r>
            <w:r>
              <w:rPr>
                <w:rStyle w:val="Odkaznavysvetlivku"/>
                <w:rFonts w:ascii="Arial" w:hAnsi="Arial" w:cs="Arial"/>
                <w:b/>
              </w:rPr>
              <w:endnoteReference w:id="6"/>
            </w:r>
          </w:p>
        </w:tc>
      </w:tr>
      <w:tr w:rsidR="00372BA6" w:rsidRPr="00557ECC" w:rsidTr="00C300AD">
        <w:trPr>
          <w:trHeight w:val="397"/>
        </w:trPr>
        <w:tc>
          <w:tcPr>
            <w:tcW w:w="9292" w:type="dxa"/>
            <w:gridSpan w:val="27"/>
            <w:vAlign w:val="center"/>
          </w:tcPr>
          <w:p w:rsidR="00372BA6" w:rsidRPr="00DF1F0B" w:rsidRDefault="00372BA6" w:rsidP="00C300AD">
            <w:pPr>
              <w:jc w:val="both"/>
              <w:rPr>
                <w:rFonts w:ascii="Arial" w:hAnsi="Arial" w:cs="Arial"/>
                <w:bCs/>
                <w:sz w:val="20"/>
                <w:szCs w:val="20"/>
              </w:rPr>
            </w:pPr>
            <w:r w:rsidRPr="000C24AD">
              <w:rPr>
                <w:rFonts w:ascii="Arial" w:hAnsi="Arial" w:cs="Arial"/>
                <w:bCs/>
                <w:sz w:val="20"/>
                <w:szCs w:val="20"/>
              </w:rPr>
              <w:t>Pri zatriedení do kategórie „</w:t>
            </w:r>
            <w:proofErr w:type="spellStart"/>
            <w:r w:rsidRPr="000C24AD">
              <w:rPr>
                <w:rFonts w:ascii="Arial" w:hAnsi="Arial" w:cs="Arial"/>
                <w:bCs/>
                <w:sz w:val="20"/>
                <w:szCs w:val="20"/>
              </w:rPr>
              <w:t>mikro</w:t>
            </w:r>
            <w:proofErr w:type="spellEnd"/>
            <w:r w:rsidRPr="000C24AD">
              <w:rPr>
                <w:rFonts w:ascii="Arial" w:hAnsi="Arial" w:cs="Arial"/>
                <w:bCs/>
                <w:sz w:val="20"/>
                <w:szCs w:val="20"/>
              </w:rPr>
              <w:t xml:space="preserve">, malých a stredných podnikov“ je žiadateľ povinný postupovať v zmysle </w:t>
            </w:r>
            <w:r>
              <w:rPr>
                <w:rFonts w:ascii="Arial" w:hAnsi="Arial" w:cs="Arial"/>
                <w:bCs/>
                <w:sz w:val="20"/>
                <w:szCs w:val="20"/>
              </w:rPr>
              <w:t xml:space="preserve">odporúčania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372BA6" w:rsidRPr="00557ECC" w:rsidTr="00C300AD">
        <w:trPr>
          <w:trHeight w:val="397"/>
        </w:trPr>
        <w:tc>
          <w:tcPr>
            <w:tcW w:w="2312" w:type="dxa"/>
            <w:gridSpan w:val="6"/>
            <w:vAlign w:val="center"/>
          </w:tcPr>
          <w:p w:rsidR="00372BA6" w:rsidRDefault="00372BA6" w:rsidP="00C300AD">
            <w:pPr>
              <w:rPr>
                <w:rFonts w:ascii="Arial" w:hAnsi="Arial" w:cs="Arial"/>
                <w:sz w:val="20"/>
              </w:rPr>
            </w:pPr>
            <w:proofErr w:type="spellStart"/>
            <w:r>
              <w:rPr>
                <w:rFonts w:ascii="Arial" w:hAnsi="Arial" w:cs="Arial"/>
                <w:sz w:val="20"/>
              </w:rPr>
              <w:t>Mikro</w:t>
            </w:r>
            <w:proofErr w:type="spellEnd"/>
            <w:r>
              <w:rPr>
                <w:rFonts w:ascii="Arial" w:hAnsi="Arial" w:cs="Arial"/>
                <w:sz w:val="20"/>
              </w:rPr>
              <w:t xml:space="preserve">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7"/>
            <w:vAlign w:val="center"/>
          </w:tcPr>
          <w:p w:rsidR="00372BA6" w:rsidRDefault="00372BA6" w:rsidP="00C300A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5" w:type="dxa"/>
            <w:gridSpan w:val="8"/>
            <w:vAlign w:val="center"/>
          </w:tcPr>
          <w:p w:rsidR="00372BA6" w:rsidRDefault="00372BA6" w:rsidP="00C300A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7" w:type="dxa"/>
            <w:gridSpan w:val="6"/>
            <w:vAlign w:val="center"/>
          </w:tcPr>
          <w:p w:rsidR="00372BA6" w:rsidRDefault="00372BA6" w:rsidP="00C300A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72BA6" w:rsidRPr="00557ECC" w:rsidTr="00C300AD">
        <w:trPr>
          <w:trHeight w:val="397"/>
        </w:trPr>
        <w:tc>
          <w:tcPr>
            <w:tcW w:w="3221" w:type="dxa"/>
            <w:gridSpan w:val="8"/>
            <w:shd w:val="clear" w:color="auto" w:fill="C2D69B" w:themeFill="accent3" w:themeFillTint="99"/>
            <w:vAlign w:val="center"/>
          </w:tcPr>
          <w:p w:rsidR="00372BA6" w:rsidRDefault="00372BA6" w:rsidP="00C300AD">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372BA6" w:rsidRDefault="00372BA6" w:rsidP="00C300A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39" w:type="dxa"/>
            <w:gridSpan w:val="8"/>
            <w:shd w:val="clear" w:color="auto" w:fill="C2D69B" w:themeFill="accent3" w:themeFillTint="99"/>
            <w:vAlign w:val="center"/>
          </w:tcPr>
          <w:p w:rsidR="00372BA6" w:rsidRDefault="00372BA6" w:rsidP="00C300A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372BA6" w:rsidRPr="00557ECC" w:rsidTr="00C300AD">
        <w:trPr>
          <w:trHeight w:val="397"/>
        </w:trPr>
        <w:tc>
          <w:tcPr>
            <w:tcW w:w="460" w:type="dxa"/>
            <w:vAlign w:val="center"/>
          </w:tcPr>
          <w:p w:rsidR="00372BA6" w:rsidRDefault="00372BA6" w:rsidP="00C300AD">
            <w:pPr>
              <w:jc w:val="center"/>
              <w:rPr>
                <w:rFonts w:ascii="Arial" w:hAnsi="Arial" w:cs="Arial"/>
                <w:sz w:val="20"/>
              </w:rPr>
            </w:pPr>
            <w:r>
              <w:rPr>
                <w:rFonts w:ascii="Arial" w:hAnsi="Arial" w:cs="Arial"/>
                <w:sz w:val="20"/>
              </w:rPr>
              <w:t>1.</w:t>
            </w:r>
          </w:p>
        </w:tc>
        <w:tc>
          <w:tcPr>
            <w:tcW w:w="2761" w:type="dxa"/>
            <w:gridSpan w:val="7"/>
            <w:vAlign w:val="center"/>
          </w:tcPr>
          <w:p w:rsidR="00372BA6" w:rsidRDefault="00FB459E" w:rsidP="00FB459E">
            <w:pPr>
              <w:jc w:val="both"/>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7"/>
            </w:r>
          </w:p>
        </w:tc>
        <w:tc>
          <w:tcPr>
            <w:tcW w:w="3032" w:type="dxa"/>
            <w:gridSpan w:val="11"/>
            <w:vAlign w:val="center"/>
          </w:tcPr>
          <w:p w:rsidR="00372BA6" w:rsidRDefault="00372BA6" w:rsidP="00C300AD">
            <w:pPr>
              <w:rPr>
                <w:rFonts w:ascii="Arial" w:hAnsi="Arial" w:cs="Arial"/>
                <w:sz w:val="20"/>
              </w:rPr>
            </w:pPr>
          </w:p>
        </w:tc>
        <w:tc>
          <w:tcPr>
            <w:tcW w:w="3039" w:type="dxa"/>
            <w:gridSpan w:val="8"/>
            <w:vAlign w:val="center"/>
          </w:tcPr>
          <w:p w:rsidR="00372BA6" w:rsidRDefault="00372BA6" w:rsidP="00C300AD">
            <w:pPr>
              <w:rPr>
                <w:rFonts w:ascii="Arial" w:hAnsi="Arial" w:cs="Arial"/>
                <w:sz w:val="20"/>
              </w:rPr>
            </w:pPr>
          </w:p>
        </w:tc>
      </w:tr>
      <w:tr w:rsidR="00372BA6" w:rsidRPr="00557ECC" w:rsidTr="00C300AD">
        <w:trPr>
          <w:trHeight w:val="397"/>
        </w:trPr>
        <w:tc>
          <w:tcPr>
            <w:tcW w:w="460" w:type="dxa"/>
            <w:vMerge w:val="restart"/>
            <w:vAlign w:val="center"/>
          </w:tcPr>
          <w:p w:rsidR="00372BA6" w:rsidRDefault="00372BA6" w:rsidP="00C300AD">
            <w:pPr>
              <w:jc w:val="center"/>
              <w:rPr>
                <w:rFonts w:ascii="Arial" w:hAnsi="Arial" w:cs="Arial"/>
                <w:sz w:val="20"/>
              </w:rPr>
            </w:pPr>
            <w:r>
              <w:rPr>
                <w:rFonts w:ascii="Arial" w:hAnsi="Arial" w:cs="Arial"/>
                <w:sz w:val="20"/>
              </w:rPr>
              <w:t>2.</w:t>
            </w:r>
          </w:p>
        </w:tc>
        <w:tc>
          <w:tcPr>
            <w:tcW w:w="2761" w:type="dxa"/>
            <w:gridSpan w:val="7"/>
            <w:vAlign w:val="center"/>
          </w:tcPr>
          <w:p w:rsidR="00372BA6" w:rsidRDefault="00372BA6" w:rsidP="00C300AD">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372BA6" w:rsidRDefault="00372BA6" w:rsidP="00C300AD">
            <w:pPr>
              <w:rPr>
                <w:rFonts w:ascii="Arial" w:hAnsi="Arial" w:cs="Arial"/>
                <w:sz w:val="20"/>
              </w:rPr>
            </w:pPr>
          </w:p>
        </w:tc>
        <w:tc>
          <w:tcPr>
            <w:tcW w:w="3039" w:type="dxa"/>
            <w:gridSpan w:val="8"/>
            <w:vAlign w:val="center"/>
          </w:tcPr>
          <w:p w:rsidR="00372BA6" w:rsidRDefault="00372BA6" w:rsidP="00C300AD">
            <w:pPr>
              <w:rPr>
                <w:rFonts w:ascii="Arial" w:hAnsi="Arial" w:cs="Arial"/>
                <w:sz w:val="20"/>
              </w:rPr>
            </w:pPr>
          </w:p>
        </w:tc>
      </w:tr>
      <w:tr w:rsidR="00372BA6" w:rsidRPr="00557ECC" w:rsidTr="00C300AD">
        <w:trPr>
          <w:trHeight w:val="397"/>
        </w:trPr>
        <w:tc>
          <w:tcPr>
            <w:tcW w:w="460" w:type="dxa"/>
            <w:vMerge/>
            <w:vAlign w:val="center"/>
          </w:tcPr>
          <w:p w:rsidR="00372BA6" w:rsidRDefault="00372BA6" w:rsidP="00C300AD">
            <w:pPr>
              <w:jc w:val="center"/>
              <w:rPr>
                <w:rFonts w:ascii="Arial" w:hAnsi="Arial" w:cs="Arial"/>
                <w:sz w:val="20"/>
              </w:rPr>
            </w:pPr>
          </w:p>
        </w:tc>
        <w:tc>
          <w:tcPr>
            <w:tcW w:w="2761" w:type="dxa"/>
            <w:gridSpan w:val="7"/>
            <w:vAlign w:val="center"/>
          </w:tcPr>
          <w:p w:rsidR="00372BA6" w:rsidRDefault="00372BA6" w:rsidP="00C300AD">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372BA6" w:rsidRDefault="00372BA6" w:rsidP="00C300AD">
            <w:pPr>
              <w:rPr>
                <w:rFonts w:ascii="Arial" w:hAnsi="Arial" w:cs="Arial"/>
                <w:sz w:val="20"/>
              </w:rPr>
            </w:pPr>
          </w:p>
        </w:tc>
        <w:tc>
          <w:tcPr>
            <w:tcW w:w="3039" w:type="dxa"/>
            <w:gridSpan w:val="8"/>
            <w:vAlign w:val="center"/>
          </w:tcPr>
          <w:p w:rsidR="00372BA6" w:rsidRDefault="00372BA6" w:rsidP="00C300AD">
            <w:pPr>
              <w:rPr>
                <w:rFonts w:ascii="Arial" w:hAnsi="Arial" w:cs="Arial"/>
                <w:sz w:val="20"/>
              </w:rPr>
            </w:pPr>
          </w:p>
        </w:tc>
      </w:tr>
      <w:tr w:rsidR="00372BA6" w:rsidRPr="00557ECC" w:rsidTr="00C300AD">
        <w:trPr>
          <w:trHeight w:val="397"/>
        </w:trPr>
        <w:tc>
          <w:tcPr>
            <w:tcW w:w="9292" w:type="dxa"/>
            <w:gridSpan w:val="27"/>
            <w:shd w:val="clear" w:color="auto" w:fill="C2D69B" w:themeFill="accent3" w:themeFillTint="99"/>
            <w:vAlign w:val="center"/>
          </w:tcPr>
          <w:p w:rsidR="00372BA6" w:rsidRPr="00B4607D" w:rsidRDefault="00372BA6" w:rsidP="00C300A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8"/>
            </w: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Podiel v %</w:t>
            </w: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r w:rsidR="00372BA6" w:rsidRPr="00557ECC" w:rsidTr="00C300AD">
        <w:trPr>
          <w:trHeight w:val="397"/>
        </w:trPr>
        <w:tc>
          <w:tcPr>
            <w:tcW w:w="9292" w:type="dxa"/>
            <w:gridSpan w:val="27"/>
            <w:shd w:val="clear" w:color="auto" w:fill="C2D69B" w:themeFill="accent3" w:themeFillTint="99"/>
            <w:vAlign w:val="center"/>
          </w:tcPr>
          <w:p w:rsidR="00372BA6" w:rsidRPr="00B4607D" w:rsidRDefault="00372BA6" w:rsidP="00C300A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9"/>
            </w: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372BA6" w:rsidRPr="00B4607D" w:rsidRDefault="00372BA6" w:rsidP="00C300AD">
            <w:pPr>
              <w:jc w:val="both"/>
              <w:rPr>
                <w:rFonts w:ascii="Arial" w:hAnsi="Arial" w:cs="Arial"/>
                <w:bCs/>
                <w:sz w:val="20"/>
                <w:szCs w:val="20"/>
              </w:rPr>
            </w:pPr>
            <w:r w:rsidRPr="00B4607D">
              <w:rPr>
                <w:rFonts w:ascii="Arial" w:hAnsi="Arial" w:cs="Arial"/>
                <w:bCs/>
                <w:sz w:val="20"/>
                <w:szCs w:val="20"/>
              </w:rPr>
              <w:t>Podiel v %</w:t>
            </w: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r w:rsidR="00372BA6" w:rsidRPr="00B4607D" w:rsidTr="00C300AD">
        <w:trPr>
          <w:trHeight w:val="397"/>
        </w:trPr>
        <w:tc>
          <w:tcPr>
            <w:tcW w:w="4077" w:type="dxa"/>
            <w:gridSpan w:val="12"/>
            <w:vAlign w:val="center"/>
          </w:tcPr>
          <w:p w:rsidR="00372BA6" w:rsidRPr="00B4607D" w:rsidRDefault="00372BA6" w:rsidP="00C300AD">
            <w:pPr>
              <w:jc w:val="both"/>
              <w:rPr>
                <w:rFonts w:ascii="Arial" w:hAnsi="Arial" w:cs="Arial"/>
                <w:bCs/>
                <w:sz w:val="20"/>
                <w:szCs w:val="20"/>
              </w:rPr>
            </w:pPr>
          </w:p>
        </w:tc>
        <w:tc>
          <w:tcPr>
            <w:tcW w:w="1560" w:type="dxa"/>
            <w:gridSpan w:val="3"/>
            <w:vAlign w:val="center"/>
          </w:tcPr>
          <w:p w:rsidR="00372BA6" w:rsidRPr="00B4607D" w:rsidRDefault="00372BA6" w:rsidP="00C300AD">
            <w:pPr>
              <w:jc w:val="both"/>
              <w:rPr>
                <w:rFonts w:ascii="Arial" w:hAnsi="Arial" w:cs="Arial"/>
                <w:bCs/>
                <w:sz w:val="20"/>
                <w:szCs w:val="20"/>
              </w:rPr>
            </w:pPr>
          </w:p>
        </w:tc>
        <w:tc>
          <w:tcPr>
            <w:tcW w:w="2409" w:type="dxa"/>
            <w:gridSpan w:val="11"/>
            <w:vAlign w:val="center"/>
          </w:tcPr>
          <w:p w:rsidR="00372BA6" w:rsidRPr="00B4607D" w:rsidRDefault="00372BA6" w:rsidP="00C300AD">
            <w:pPr>
              <w:jc w:val="both"/>
              <w:rPr>
                <w:rFonts w:ascii="Arial" w:hAnsi="Arial" w:cs="Arial"/>
                <w:bCs/>
                <w:sz w:val="20"/>
                <w:szCs w:val="20"/>
              </w:rPr>
            </w:pPr>
          </w:p>
        </w:tc>
        <w:tc>
          <w:tcPr>
            <w:tcW w:w="1246" w:type="dxa"/>
            <w:vAlign w:val="center"/>
          </w:tcPr>
          <w:p w:rsidR="00372BA6" w:rsidRPr="00B4607D" w:rsidRDefault="00372BA6" w:rsidP="00C300AD">
            <w:pPr>
              <w:jc w:val="both"/>
              <w:rPr>
                <w:rFonts w:ascii="Arial" w:hAnsi="Arial" w:cs="Arial"/>
                <w:bCs/>
                <w:sz w:val="20"/>
                <w:szCs w:val="20"/>
              </w:rPr>
            </w:pPr>
          </w:p>
        </w:tc>
      </w:tr>
    </w:tbl>
    <w:p w:rsidR="00372BA6" w:rsidRDefault="00372BA6">
      <w:pPr>
        <w:rPr>
          <w:rFonts w:ascii="Arial" w:hAnsi="Arial" w:cs="Arial"/>
          <w:sz w:val="20"/>
        </w:rPr>
      </w:pPr>
    </w:p>
    <w:p w:rsidR="00372BA6" w:rsidRDefault="00372BA6">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380"/>
        <w:gridCol w:w="1904"/>
        <w:gridCol w:w="1793"/>
        <w:gridCol w:w="1701"/>
        <w:gridCol w:w="357"/>
        <w:gridCol w:w="1628"/>
        <w:gridCol w:w="1525"/>
      </w:tblGrid>
      <w:tr w:rsidR="00E00860" w:rsidTr="002D14CA">
        <w:trPr>
          <w:trHeight w:hRule="exact" w:val="397"/>
        </w:trPr>
        <w:tc>
          <w:tcPr>
            <w:tcW w:w="9288" w:type="dxa"/>
            <w:gridSpan w:val="7"/>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E00860">
        <w:trPr>
          <w:trHeight w:hRule="exact" w:val="397"/>
        </w:trPr>
        <w:tc>
          <w:tcPr>
            <w:tcW w:w="9288" w:type="dxa"/>
            <w:gridSpan w:val="7"/>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E00860">
        <w:trPr>
          <w:trHeight w:val="397"/>
        </w:trPr>
        <w:tc>
          <w:tcPr>
            <w:tcW w:w="9288" w:type="dxa"/>
            <w:gridSpan w:val="7"/>
            <w:vAlign w:val="center"/>
          </w:tcPr>
          <w:p w:rsidR="00E00860" w:rsidRDefault="00E00860" w:rsidP="00E00860">
            <w:pPr>
              <w:jc w:val="both"/>
              <w:rPr>
                <w:rFonts w:ascii="Arial" w:hAnsi="Arial" w:cs="Arial"/>
                <w:sz w:val="20"/>
              </w:rPr>
            </w:pPr>
          </w:p>
        </w:tc>
      </w:tr>
      <w:tr w:rsidR="00963059" w:rsidTr="00963059">
        <w:trPr>
          <w:trHeight w:hRule="exact" w:val="397"/>
        </w:trPr>
        <w:tc>
          <w:tcPr>
            <w:tcW w:w="9288" w:type="dxa"/>
            <w:gridSpan w:val="7"/>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4" w:type="dxa"/>
            <w:gridSpan w:val="5"/>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4" w:type="dxa"/>
            <w:gridSpan w:val="5"/>
            <w:shd w:val="clear" w:color="auto" w:fill="auto"/>
            <w:vAlign w:val="center"/>
          </w:tcPr>
          <w:p w:rsidR="00963059" w:rsidRPr="00F679FD" w:rsidRDefault="00F679FD" w:rsidP="00343696">
            <w:pPr>
              <w:rPr>
                <w:rFonts w:ascii="Arial" w:eastAsia="TimesNewRomanPSMT" w:hAnsi="Arial" w:cs="Arial"/>
                <w:sz w:val="20"/>
                <w:szCs w:val="24"/>
              </w:rPr>
            </w:pPr>
            <w:r w:rsidRPr="00F679FD">
              <w:rPr>
                <w:rFonts w:ascii="Arial" w:eastAsia="TimesNewRomanPSMT" w:hAnsi="Arial" w:cs="Arial"/>
                <w:sz w:val="20"/>
                <w:szCs w:val="24"/>
              </w:rPr>
              <w:t>8</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4" w:type="dxa"/>
            <w:gridSpan w:val="5"/>
            <w:shd w:val="clear" w:color="auto" w:fill="auto"/>
            <w:vAlign w:val="center"/>
          </w:tcPr>
          <w:p w:rsidR="00963059" w:rsidRPr="00F679FD" w:rsidRDefault="00F679FD" w:rsidP="00733C08">
            <w:pPr>
              <w:jc w:val="both"/>
              <w:rPr>
                <w:rFonts w:ascii="Arial" w:eastAsia="TimesNewRomanPSMT" w:hAnsi="Arial" w:cs="Arial"/>
                <w:sz w:val="20"/>
                <w:szCs w:val="24"/>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proofErr w:type="spellStart"/>
            <w:r>
              <w:rPr>
                <w:rFonts w:ascii="Arial" w:hAnsi="Arial" w:cs="Arial"/>
                <w:sz w:val="20"/>
              </w:rPr>
              <w:t>Podopatrenie</w:t>
            </w:r>
            <w:proofErr w:type="spellEnd"/>
          </w:p>
        </w:tc>
        <w:tc>
          <w:tcPr>
            <w:tcW w:w="7004" w:type="dxa"/>
            <w:gridSpan w:val="5"/>
            <w:shd w:val="clear" w:color="auto" w:fill="auto"/>
            <w:vAlign w:val="center"/>
          </w:tcPr>
          <w:p w:rsidR="00963059" w:rsidRPr="00963059" w:rsidRDefault="00733C08" w:rsidP="00733C08">
            <w:pPr>
              <w:jc w:val="both"/>
              <w:rPr>
                <w:rFonts w:ascii="Arial" w:eastAsia="TimesNewRomanPSMT" w:hAnsi="Arial" w:cs="Arial"/>
                <w:sz w:val="20"/>
                <w:szCs w:val="24"/>
              </w:rPr>
            </w:pPr>
            <w:r>
              <w:rPr>
                <w:rFonts w:ascii="Arial" w:eastAsia="TimesNewRomanPSMT" w:hAnsi="Arial" w:cs="Arial"/>
                <w:sz w:val="20"/>
                <w:szCs w:val="24"/>
              </w:rPr>
              <w:t xml:space="preserve">8.3 – </w:t>
            </w:r>
            <w:r w:rsidRPr="00733C08">
              <w:rPr>
                <w:rFonts w:ascii="Arial" w:eastAsia="TimesNewRomanPSMT" w:hAnsi="Arial" w:cs="Arial"/>
                <w:sz w:val="20"/>
                <w:szCs w:val="24"/>
              </w:rPr>
              <w:t>Podpora na prevenciu škôd v lesoch spôsobených lesnými po</w:t>
            </w:r>
            <w:r w:rsidRPr="00733C08">
              <w:rPr>
                <w:rFonts w:ascii="Arial" w:eastAsia="TimesNewRomanPSMT" w:hAnsi="Arial" w:cs="Arial" w:hint="eastAsia"/>
                <w:sz w:val="20"/>
                <w:szCs w:val="24"/>
              </w:rPr>
              <w:t>ž</w:t>
            </w:r>
            <w:r w:rsidRPr="00733C08">
              <w:rPr>
                <w:rFonts w:ascii="Arial" w:eastAsia="TimesNewRomanPSMT" w:hAnsi="Arial" w:cs="Arial"/>
                <w:sz w:val="20"/>
                <w:szCs w:val="24"/>
              </w:rPr>
              <w:t>iarmi a prírodnými katastrofami</w:t>
            </w:r>
            <w:r>
              <w:rPr>
                <w:rFonts w:ascii="Arial" w:eastAsia="TimesNewRomanPSMT" w:hAnsi="Arial" w:cs="Arial"/>
                <w:sz w:val="20"/>
                <w:szCs w:val="24"/>
              </w:rPr>
              <w:t xml:space="preserve"> </w:t>
            </w:r>
            <w:r w:rsidRPr="00733C08">
              <w:rPr>
                <w:rFonts w:ascii="Arial" w:eastAsia="TimesNewRomanPSMT" w:hAnsi="Arial" w:cs="Arial"/>
                <w:sz w:val="20"/>
                <w:szCs w:val="24"/>
              </w:rPr>
              <w:t>a katastrofickými udalos</w:t>
            </w:r>
            <w:r w:rsidRPr="00733C08">
              <w:rPr>
                <w:rFonts w:ascii="Arial" w:eastAsia="TimesNewRomanPSMT" w:hAnsi="Arial" w:cs="Arial" w:hint="eastAsia"/>
                <w:sz w:val="20"/>
                <w:szCs w:val="24"/>
              </w:rPr>
              <w:t>ť</w:t>
            </w:r>
            <w:r w:rsidRPr="00733C08">
              <w:rPr>
                <w:rFonts w:ascii="Arial" w:eastAsia="TimesNewRomanPSMT" w:hAnsi="Arial" w:cs="Arial"/>
                <w:sz w:val="20"/>
                <w:szCs w:val="24"/>
              </w:rPr>
              <w:t>ami</w:t>
            </w:r>
          </w:p>
        </w:tc>
      </w:tr>
      <w:tr w:rsidR="00895941" w:rsidTr="00CC01E7">
        <w:trPr>
          <w:trHeight w:val="397"/>
        </w:trPr>
        <w:tc>
          <w:tcPr>
            <w:tcW w:w="2284" w:type="dxa"/>
            <w:gridSpan w:val="2"/>
            <w:shd w:val="clear" w:color="auto" w:fill="auto"/>
            <w:vAlign w:val="center"/>
          </w:tcPr>
          <w:p w:rsidR="00895941" w:rsidRDefault="00B12B54" w:rsidP="0045619E">
            <w:pPr>
              <w:rPr>
                <w:rFonts w:ascii="Arial" w:hAnsi="Arial" w:cs="Arial"/>
                <w:sz w:val="20"/>
              </w:rPr>
            </w:pPr>
            <w:r>
              <w:rPr>
                <w:rFonts w:ascii="Arial" w:hAnsi="Arial" w:cs="Arial"/>
                <w:sz w:val="20"/>
              </w:rPr>
              <w:t>Oblasť</w:t>
            </w:r>
          </w:p>
        </w:tc>
        <w:tc>
          <w:tcPr>
            <w:tcW w:w="7004" w:type="dxa"/>
            <w:gridSpan w:val="5"/>
            <w:shd w:val="clear" w:color="auto" w:fill="auto"/>
            <w:vAlign w:val="center"/>
          </w:tcPr>
          <w:p w:rsidR="00733C08" w:rsidRPr="007F2906" w:rsidRDefault="0045619E" w:rsidP="00895941">
            <w:pPr>
              <w:jc w:val="both"/>
              <w:rPr>
                <w:rFonts w:ascii="Arial" w:hAnsi="Arial" w:cs="Arial"/>
                <w:sz w:val="20"/>
              </w:rPr>
            </w:pPr>
            <w:r>
              <w:rPr>
                <w:rFonts w:ascii="Arial" w:hAnsi="Arial" w:cs="Arial"/>
                <w:bCs/>
                <w:sz w:val="20"/>
                <w:szCs w:val="24"/>
              </w:rPr>
              <w:t>Z</w:t>
            </w:r>
            <w:r w:rsidR="00733C08" w:rsidRPr="007F2906">
              <w:rPr>
                <w:rFonts w:ascii="Arial" w:hAnsi="Arial" w:cs="Arial"/>
                <w:bCs/>
                <w:sz w:val="20"/>
                <w:szCs w:val="24"/>
              </w:rPr>
              <w:t>lepšenie zdravotného stavu lesov</w:t>
            </w:r>
          </w:p>
        </w:tc>
      </w:tr>
      <w:tr w:rsidR="00343696" w:rsidTr="00CC01E7">
        <w:trPr>
          <w:trHeight w:val="397"/>
        </w:trPr>
        <w:tc>
          <w:tcPr>
            <w:tcW w:w="2284" w:type="dxa"/>
            <w:gridSpan w:val="2"/>
            <w:shd w:val="clear" w:color="auto" w:fill="auto"/>
            <w:vAlign w:val="center"/>
          </w:tcPr>
          <w:p w:rsidR="00343696" w:rsidRDefault="00343696" w:rsidP="00FB38B4">
            <w:pPr>
              <w:rPr>
                <w:rFonts w:ascii="Arial" w:hAnsi="Arial" w:cs="Arial"/>
                <w:sz w:val="20"/>
              </w:rPr>
            </w:pPr>
            <w:proofErr w:type="spellStart"/>
            <w:r>
              <w:rPr>
                <w:rFonts w:ascii="Arial" w:hAnsi="Arial" w:cs="Arial"/>
                <w:sz w:val="20"/>
              </w:rPr>
              <w:t>Fokusová</w:t>
            </w:r>
            <w:proofErr w:type="spellEnd"/>
            <w:r>
              <w:rPr>
                <w:rFonts w:ascii="Arial" w:hAnsi="Arial" w:cs="Arial"/>
                <w:sz w:val="20"/>
              </w:rPr>
              <w:t xml:space="preserve"> oblasť</w:t>
            </w:r>
          </w:p>
        </w:tc>
        <w:tc>
          <w:tcPr>
            <w:tcW w:w="7004" w:type="dxa"/>
            <w:gridSpan w:val="5"/>
            <w:shd w:val="clear" w:color="auto" w:fill="auto"/>
            <w:vAlign w:val="center"/>
          </w:tcPr>
          <w:p w:rsidR="007F2906" w:rsidRPr="007F2906" w:rsidRDefault="004A221B" w:rsidP="007F2906">
            <w:pPr>
              <w:jc w:val="both"/>
              <w:rPr>
                <w:rFonts w:ascii="Arial" w:eastAsia="TimesNewRomanPSMT" w:hAnsi="Arial" w:cs="Arial"/>
                <w:sz w:val="20"/>
                <w:szCs w:val="24"/>
              </w:rPr>
            </w:pPr>
            <w:r>
              <w:rPr>
                <w:rFonts w:ascii="Arial" w:eastAsia="TimesNewRomanPSMT" w:hAnsi="Arial" w:cs="Arial"/>
                <w:sz w:val="20"/>
                <w:szCs w:val="24"/>
              </w:rPr>
              <w:t xml:space="preserve">4 – </w:t>
            </w:r>
            <w:r w:rsidRPr="001E2C75">
              <w:rPr>
                <w:rFonts w:ascii="Arial" w:eastAsia="TimesNewRomanPSMT" w:hAnsi="Arial" w:cs="Arial"/>
                <w:sz w:val="20"/>
                <w:szCs w:val="24"/>
              </w:rPr>
              <w:t>Obnova, zachovanie a posilnenie ekosystémov, ktoré súvisia s poľnohospodárstvom a lesným hospodárstvom</w:t>
            </w:r>
          </w:p>
        </w:tc>
      </w:tr>
      <w:tr w:rsidR="00FB38B4" w:rsidTr="00CC01E7">
        <w:trPr>
          <w:trHeight w:val="397"/>
        </w:trPr>
        <w:tc>
          <w:tcPr>
            <w:tcW w:w="2284"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7004" w:type="dxa"/>
            <w:gridSpan w:val="5"/>
            <w:shd w:val="clear" w:color="auto" w:fill="auto"/>
            <w:vAlign w:val="center"/>
          </w:tcPr>
          <w:p w:rsidR="00FB38B4" w:rsidRPr="00B346F6" w:rsidRDefault="00B346F6" w:rsidP="00B346F6">
            <w:pPr>
              <w:jc w:val="both"/>
              <w:rPr>
                <w:rFonts w:ascii="Arial" w:eastAsia="TimesNewRomanPSMT" w:hAnsi="Arial" w:cs="Arial"/>
                <w:sz w:val="20"/>
                <w:szCs w:val="24"/>
              </w:rPr>
            </w:pPr>
            <w:r w:rsidRPr="00B346F6">
              <w:rPr>
                <w:rFonts w:ascii="Arial" w:eastAsia="TimesNewRomanPSMT" w:hAnsi="Arial" w:cs="Arial"/>
                <w:sz w:val="20"/>
                <w:szCs w:val="24"/>
              </w:rPr>
              <w:t>Schéma štátnej pomoci na podporu prevencie škôd v lesoch spôsobených lesnými požiarmi a prírodnými katastrofami a katastrofickými udalosťami</w:t>
            </w:r>
          </w:p>
        </w:tc>
      </w:tr>
      <w:tr w:rsidR="00FB38B4" w:rsidTr="00CC01E7">
        <w:trPr>
          <w:trHeight w:val="397"/>
        </w:trPr>
        <w:tc>
          <w:tcPr>
            <w:tcW w:w="2284"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7004" w:type="dxa"/>
            <w:gridSpan w:val="5"/>
            <w:shd w:val="clear" w:color="auto" w:fill="auto"/>
            <w:vAlign w:val="center"/>
          </w:tcPr>
          <w:p w:rsidR="00FB38B4" w:rsidRDefault="00FB38B4" w:rsidP="00E00860">
            <w:pPr>
              <w:rPr>
                <w:rFonts w:ascii="Arial" w:hAnsi="Arial" w:cs="Arial"/>
                <w:sz w:val="20"/>
              </w:rPr>
            </w:pPr>
          </w:p>
        </w:tc>
      </w:tr>
      <w:tr w:rsidR="00FB38B4" w:rsidTr="00FB38B4">
        <w:trPr>
          <w:trHeight w:val="397"/>
        </w:trPr>
        <w:tc>
          <w:tcPr>
            <w:tcW w:w="9288" w:type="dxa"/>
            <w:gridSpan w:val="7"/>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CC01E7">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153" w:type="dxa"/>
                <w:gridSpan w:val="2"/>
                <w:shd w:val="clear" w:color="auto" w:fill="auto"/>
                <w:vAlign w:val="center"/>
              </w:tcPr>
              <w:p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rsidTr="00EB2B8C">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153" w:type="dxa"/>
                <w:gridSpan w:val="2"/>
                <w:shd w:val="clear" w:color="auto" w:fill="auto"/>
                <w:vAlign w:val="center"/>
              </w:tcPr>
              <w:p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rsidTr="00CC01E7">
        <w:trPr>
          <w:trHeight w:val="397"/>
        </w:trPr>
        <w:tc>
          <w:tcPr>
            <w:tcW w:w="9288" w:type="dxa"/>
            <w:gridSpan w:val="7"/>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363D2B">
              <w:rPr>
                <w:rStyle w:val="Odkaznavysvetlivku"/>
                <w:rFonts w:ascii="Arial" w:hAnsi="Arial" w:cs="Arial"/>
                <w:b/>
                <w:sz w:val="20"/>
              </w:rPr>
              <w:endnoteReference w:id="10"/>
            </w:r>
          </w:p>
        </w:tc>
      </w:tr>
      <w:tr w:rsidR="00A413EF" w:rsidTr="003E2E7F">
        <w:trPr>
          <w:trHeight w:val="397"/>
        </w:trPr>
        <w:tc>
          <w:tcPr>
            <w:tcW w:w="2284" w:type="dxa"/>
            <w:gridSpan w:val="2"/>
            <w:shd w:val="clear" w:color="auto" w:fill="auto"/>
            <w:vAlign w:val="center"/>
          </w:tcPr>
          <w:p w:rsidR="00A413EF" w:rsidRDefault="00A413EF" w:rsidP="00EB2B8C">
            <w:pPr>
              <w:jc w:val="center"/>
              <w:rPr>
                <w:rFonts w:ascii="Arial" w:hAnsi="Arial" w:cs="Arial"/>
                <w:sz w:val="20"/>
              </w:rPr>
            </w:pPr>
            <w:r>
              <w:rPr>
                <w:rFonts w:ascii="Arial" w:hAnsi="Arial" w:cs="Arial"/>
                <w:sz w:val="20"/>
              </w:rPr>
              <w:t>VÚC (kraj)</w:t>
            </w:r>
          </w:p>
        </w:tc>
        <w:tc>
          <w:tcPr>
            <w:tcW w:w="1793" w:type="dxa"/>
            <w:shd w:val="clear" w:color="auto" w:fill="auto"/>
            <w:vAlign w:val="center"/>
          </w:tcPr>
          <w:p w:rsidR="00A413EF" w:rsidRDefault="00A413EF" w:rsidP="00EB2B8C">
            <w:pPr>
              <w:jc w:val="center"/>
              <w:rPr>
                <w:rFonts w:ascii="Arial" w:hAnsi="Arial" w:cs="Arial"/>
                <w:sz w:val="20"/>
              </w:rPr>
            </w:pPr>
            <w:r>
              <w:rPr>
                <w:rFonts w:ascii="Arial" w:hAnsi="Arial" w:cs="Arial"/>
                <w:sz w:val="20"/>
              </w:rPr>
              <w:t>Okres</w:t>
            </w:r>
          </w:p>
        </w:tc>
        <w:tc>
          <w:tcPr>
            <w:tcW w:w="1701" w:type="dxa"/>
            <w:shd w:val="clear" w:color="auto" w:fill="auto"/>
            <w:vAlign w:val="center"/>
          </w:tcPr>
          <w:p w:rsidR="00A413EF" w:rsidRDefault="00A413EF" w:rsidP="00EB2B8C">
            <w:pPr>
              <w:jc w:val="center"/>
              <w:rPr>
                <w:rFonts w:ascii="Arial" w:hAnsi="Arial" w:cs="Arial"/>
                <w:sz w:val="20"/>
              </w:rPr>
            </w:pPr>
            <w:r>
              <w:rPr>
                <w:rFonts w:ascii="Arial" w:hAnsi="Arial" w:cs="Arial"/>
                <w:sz w:val="20"/>
              </w:rPr>
              <w:t>Obec (ulica)</w:t>
            </w:r>
          </w:p>
        </w:tc>
        <w:tc>
          <w:tcPr>
            <w:tcW w:w="1985" w:type="dxa"/>
            <w:gridSpan w:val="2"/>
            <w:shd w:val="clear" w:color="auto" w:fill="auto"/>
            <w:vAlign w:val="center"/>
          </w:tcPr>
          <w:p w:rsidR="00A413EF" w:rsidRDefault="00A413EF" w:rsidP="00EB2B8C">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A413EF" w:rsidRDefault="003E2E7F" w:rsidP="00EB2B8C">
            <w:pPr>
              <w:jc w:val="center"/>
              <w:rPr>
                <w:rFonts w:ascii="Arial" w:hAnsi="Arial" w:cs="Arial"/>
                <w:sz w:val="20"/>
              </w:rPr>
            </w:pPr>
            <w:r>
              <w:rPr>
                <w:rFonts w:ascii="Arial" w:hAnsi="Arial" w:cs="Arial"/>
                <w:sz w:val="20"/>
              </w:rPr>
              <w:t>Parcelné čísla</w:t>
            </w:r>
          </w:p>
        </w:tc>
      </w:tr>
      <w:tr w:rsidR="00A413EF" w:rsidTr="003E2E7F">
        <w:trPr>
          <w:trHeight w:val="397"/>
        </w:trPr>
        <w:tc>
          <w:tcPr>
            <w:tcW w:w="380" w:type="dxa"/>
            <w:shd w:val="clear" w:color="auto" w:fill="auto"/>
            <w:vAlign w:val="center"/>
          </w:tcPr>
          <w:p w:rsidR="00A413EF" w:rsidRDefault="00A413EF" w:rsidP="00EB2B8C">
            <w:pPr>
              <w:jc w:val="center"/>
              <w:rPr>
                <w:rFonts w:ascii="Arial" w:hAnsi="Arial" w:cs="Arial"/>
                <w:sz w:val="20"/>
              </w:rPr>
            </w:pPr>
          </w:p>
        </w:tc>
        <w:tc>
          <w:tcPr>
            <w:tcW w:w="1904" w:type="dxa"/>
            <w:shd w:val="clear" w:color="auto" w:fill="auto"/>
            <w:vAlign w:val="center"/>
          </w:tcPr>
          <w:p w:rsidR="00A413EF" w:rsidRDefault="00A413EF" w:rsidP="00EB2B8C">
            <w:pPr>
              <w:rPr>
                <w:rFonts w:ascii="Arial" w:hAnsi="Arial" w:cs="Arial"/>
                <w:sz w:val="20"/>
              </w:rPr>
            </w:pPr>
          </w:p>
        </w:tc>
        <w:tc>
          <w:tcPr>
            <w:tcW w:w="1793" w:type="dxa"/>
            <w:shd w:val="clear" w:color="auto" w:fill="auto"/>
            <w:vAlign w:val="center"/>
          </w:tcPr>
          <w:p w:rsidR="00A413EF" w:rsidRDefault="00A413EF" w:rsidP="00EB2B8C">
            <w:pPr>
              <w:rPr>
                <w:rFonts w:ascii="Arial" w:hAnsi="Arial" w:cs="Arial"/>
                <w:sz w:val="20"/>
              </w:rPr>
            </w:pPr>
          </w:p>
        </w:tc>
        <w:tc>
          <w:tcPr>
            <w:tcW w:w="1701" w:type="dxa"/>
            <w:shd w:val="clear" w:color="auto" w:fill="auto"/>
            <w:vAlign w:val="center"/>
          </w:tcPr>
          <w:p w:rsidR="00A413EF" w:rsidRDefault="00A413EF" w:rsidP="00EB2B8C">
            <w:pPr>
              <w:rPr>
                <w:rFonts w:ascii="Arial" w:hAnsi="Arial" w:cs="Arial"/>
                <w:sz w:val="20"/>
              </w:rPr>
            </w:pPr>
          </w:p>
        </w:tc>
        <w:tc>
          <w:tcPr>
            <w:tcW w:w="1985" w:type="dxa"/>
            <w:gridSpan w:val="2"/>
            <w:shd w:val="clear" w:color="auto" w:fill="auto"/>
            <w:vAlign w:val="center"/>
          </w:tcPr>
          <w:p w:rsidR="00A413EF" w:rsidRDefault="00A413EF" w:rsidP="00EB2B8C">
            <w:pPr>
              <w:rPr>
                <w:rFonts w:ascii="Arial" w:hAnsi="Arial" w:cs="Arial"/>
                <w:sz w:val="20"/>
              </w:rPr>
            </w:pPr>
          </w:p>
        </w:tc>
        <w:tc>
          <w:tcPr>
            <w:tcW w:w="1525" w:type="dxa"/>
            <w:shd w:val="clear" w:color="auto" w:fill="auto"/>
            <w:vAlign w:val="center"/>
          </w:tcPr>
          <w:p w:rsidR="00A413EF" w:rsidRDefault="00A413EF" w:rsidP="00EB2B8C">
            <w:pPr>
              <w:rPr>
                <w:rFonts w:ascii="Arial" w:hAnsi="Arial" w:cs="Arial"/>
                <w:sz w:val="20"/>
              </w:rPr>
            </w:pPr>
          </w:p>
        </w:tc>
      </w:tr>
      <w:tr w:rsidR="00A413EF" w:rsidTr="003E2E7F">
        <w:trPr>
          <w:trHeight w:val="397"/>
        </w:trPr>
        <w:tc>
          <w:tcPr>
            <w:tcW w:w="380" w:type="dxa"/>
            <w:shd w:val="clear" w:color="auto" w:fill="auto"/>
            <w:vAlign w:val="center"/>
          </w:tcPr>
          <w:p w:rsidR="00A413EF" w:rsidRDefault="00A413EF" w:rsidP="00EB2B8C">
            <w:pPr>
              <w:jc w:val="center"/>
              <w:rPr>
                <w:rFonts w:ascii="Arial" w:hAnsi="Arial" w:cs="Arial"/>
                <w:sz w:val="20"/>
              </w:rPr>
            </w:pPr>
          </w:p>
        </w:tc>
        <w:tc>
          <w:tcPr>
            <w:tcW w:w="1904" w:type="dxa"/>
            <w:shd w:val="clear" w:color="auto" w:fill="auto"/>
            <w:vAlign w:val="center"/>
          </w:tcPr>
          <w:p w:rsidR="00A413EF" w:rsidRDefault="00A413EF" w:rsidP="00EB2B8C">
            <w:pPr>
              <w:rPr>
                <w:rFonts w:ascii="Arial" w:hAnsi="Arial" w:cs="Arial"/>
                <w:sz w:val="20"/>
              </w:rPr>
            </w:pPr>
          </w:p>
        </w:tc>
        <w:tc>
          <w:tcPr>
            <w:tcW w:w="1793" w:type="dxa"/>
            <w:shd w:val="clear" w:color="auto" w:fill="auto"/>
            <w:vAlign w:val="center"/>
          </w:tcPr>
          <w:p w:rsidR="00A413EF" w:rsidRDefault="00A413EF" w:rsidP="00EB2B8C">
            <w:pPr>
              <w:rPr>
                <w:rFonts w:ascii="Arial" w:hAnsi="Arial" w:cs="Arial"/>
                <w:sz w:val="20"/>
              </w:rPr>
            </w:pPr>
          </w:p>
        </w:tc>
        <w:tc>
          <w:tcPr>
            <w:tcW w:w="1701" w:type="dxa"/>
            <w:shd w:val="clear" w:color="auto" w:fill="auto"/>
            <w:vAlign w:val="center"/>
          </w:tcPr>
          <w:p w:rsidR="00A413EF" w:rsidRDefault="00A413EF" w:rsidP="00EB2B8C">
            <w:pPr>
              <w:rPr>
                <w:rFonts w:ascii="Arial" w:hAnsi="Arial" w:cs="Arial"/>
                <w:sz w:val="20"/>
              </w:rPr>
            </w:pPr>
          </w:p>
        </w:tc>
        <w:tc>
          <w:tcPr>
            <w:tcW w:w="1985" w:type="dxa"/>
            <w:gridSpan w:val="2"/>
            <w:shd w:val="clear" w:color="auto" w:fill="auto"/>
            <w:vAlign w:val="center"/>
          </w:tcPr>
          <w:p w:rsidR="00A413EF" w:rsidRDefault="00A413EF" w:rsidP="00EB2B8C">
            <w:pPr>
              <w:rPr>
                <w:rFonts w:ascii="Arial" w:hAnsi="Arial" w:cs="Arial"/>
                <w:sz w:val="20"/>
              </w:rPr>
            </w:pPr>
          </w:p>
        </w:tc>
        <w:tc>
          <w:tcPr>
            <w:tcW w:w="1525" w:type="dxa"/>
            <w:shd w:val="clear" w:color="auto" w:fill="auto"/>
            <w:vAlign w:val="center"/>
          </w:tcPr>
          <w:p w:rsidR="00A413EF" w:rsidRDefault="00A413EF" w:rsidP="00EB2B8C">
            <w:pPr>
              <w:rPr>
                <w:rFonts w:ascii="Arial" w:hAnsi="Arial" w:cs="Arial"/>
                <w:sz w:val="20"/>
              </w:rPr>
            </w:pPr>
          </w:p>
        </w:tc>
      </w:tr>
      <w:tr w:rsidR="00A413EF" w:rsidTr="003E2E7F">
        <w:trPr>
          <w:trHeight w:val="397"/>
        </w:trPr>
        <w:tc>
          <w:tcPr>
            <w:tcW w:w="380" w:type="dxa"/>
            <w:shd w:val="clear" w:color="auto" w:fill="auto"/>
            <w:vAlign w:val="center"/>
          </w:tcPr>
          <w:p w:rsidR="00A413EF" w:rsidRDefault="00A413EF" w:rsidP="00EB2B8C">
            <w:pPr>
              <w:jc w:val="center"/>
              <w:rPr>
                <w:rFonts w:ascii="Arial" w:hAnsi="Arial" w:cs="Arial"/>
                <w:sz w:val="20"/>
              </w:rPr>
            </w:pPr>
          </w:p>
        </w:tc>
        <w:tc>
          <w:tcPr>
            <w:tcW w:w="1904" w:type="dxa"/>
            <w:shd w:val="clear" w:color="auto" w:fill="auto"/>
            <w:vAlign w:val="center"/>
          </w:tcPr>
          <w:p w:rsidR="00A413EF" w:rsidRDefault="00A413EF" w:rsidP="00EB2B8C">
            <w:pPr>
              <w:rPr>
                <w:rFonts w:ascii="Arial" w:hAnsi="Arial" w:cs="Arial"/>
                <w:sz w:val="20"/>
              </w:rPr>
            </w:pPr>
          </w:p>
        </w:tc>
        <w:tc>
          <w:tcPr>
            <w:tcW w:w="1793" w:type="dxa"/>
            <w:shd w:val="clear" w:color="auto" w:fill="auto"/>
            <w:vAlign w:val="center"/>
          </w:tcPr>
          <w:p w:rsidR="00A413EF" w:rsidRDefault="00A413EF" w:rsidP="00EB2B8C">
            <w:pPr>
              <w:rPr>
                <w:rFonts w:ascii="Arial" w:hAnsi="Arial" w:cs="Arial"/>
                <w:sz w:val="20"/>
              </w:rPr>
            </w:pPr>
          </w:p>
        </w:tc>
        <w:tc>
          <w:tcPr>
            <w:tcW w:w="1701" w:type="dxa"/>
            <w:shd w:val="clear" w:color="auto" w:fill="auto"/>
            <w:vAlign w:val="center"/>
          </w:tcPr>
          <w:p w:rsidR="00A413EF" w:rsidRDefault="00A413EF" w:rsidP="00EB2B8C">
            <w:pPr>
              <w:rPr>
                <w:rFonts w:ascii="Arial" w:hAnsi="Arial" w:cs="Arial"/>
                <w:sz w:val="20"/>
              </w:rPr>
            </w:pPr>
          </w:p>
        </w:tc>
        <w:tc>
          <w:tcPr>
            <w:tcW w:w="1985" w:type="dxa"/>
            <w:gridSpan w:val="2"/>
            <w:shd w:val="clear" w:color="auto" w:fill="auto"/>
            <w:vAlign w:val="center"/>
          </w:tcPr>
          <w:p w:rsidR="00A413EF" w:rsidRDefault="00A413EF" w:rsidP="00EB2B8C">
            <w:pPr>
              <w:rPr>
                <w:rFonts w:ascii="Arial" w:hAnsi="Arial" w:cs="Arial"/>
                <w:sz w:val="20"/>
              </w:rPr>
            </w:pPr>
          </w:p>
        </w:tc>
        <w:tc>
          <w:tcPr>
            <w:tcW w:w="1525" w:type="dxa"/>
            <w:shd w:val="clear" w:color="auto" w:fill="auto"/>
            <w:vAlign w:val="center"/>
          </w:tcPr>
          <w:p w:rsidR="00A413EF" w:rsidRDefault="00A413EF" w:rsidP="00EB2B8C">
            <w:pPr>
              <w:rPr>
                <w:rFonts w:ascii="Arial" w:hAnsi="Arial" w:cs="Arial"/>
                <w:sz w:val="20"/>
              </w:rPr>
            </w:pPr>
          </w:p>
        </w:tc>
      </w:tr>
      <w:tr w:rsidR="00A413EF" w:rsidTr="003E2E7F">
        <w:trPr>
          <w:trHeight w:val="397"/>
        </w:trPr>
        <w:tc>
          <w:tcPr>
            <w:tcW w:w="380" w:type="dxa"/>
            <w:shd w:val="clear" w:color="auto" w:fill="auto"/>
            <w:vAlign w:val="center"/>
          </w:tcPr>
          <w:p w:rsidR="00A413EF" w:rsidRDefault="00A413EF" w:rsidP="00EB2B8C">
            <w:pPr>
              <w:jc w:val="center"/>
              <w:rPr>
                <w:rFonts w:ascii="Arial" w:hAnsi="Arial" w:cs="Arial"/>
                <w:sz w:val="20"/>
              </w:rPr>
            </w:pPr>
          </w:p>
        </w:tc>
        <w:tc>
          <w:tcPr>
            <w:tcW w:w="1904" w:type="dxa"/>
            <w:shd w:val="clear" w:color="auto" w:fill="auto"/>
            <w:vAlign w:val="center"/>
          </w:tcPr>
          <w:p w:rsidR="00A413EF" w:rsidRDefault="00A413EF" w:rsidP="00EB2B8C">
            <w:pPr>
              <w:rPr>
                <w:rFonts w:ascii="Arial" w:hAnsi="Arial" w:cs="Arial"/>
                <w:sz w:val="20"/>
              </w:rPr>
            </w:pPr>
          </w:p>
        </w:tc>
        <w:tc>
          <w:tcPr>
            <w:tcW w:w="1793" w:type="dxa"/>
            <w:shd w:val="clear" w:color="auto" w:fill="auto"/>
            <w:vAlign w:val="center"/>
          </w:tcPr>
          <w:p w:rsidR="00A413EF" w:rsidRDefault="00A413EF" w:rsidP="00EB2B8C">
            <w:pPr>
              <w:rPr>
                <w:rFonts w:ascii="Arial" w:hAnsi="Arial" w:cs="Arial"/>
                <w:sz w:val="20"/>
              </w:rPr>
            </w:pPr>
          </w:p>
        </w:tc>
        <w:tc>
          <w:tcPr>
            <w:tcW w:w="1701" w:type="dxa"/>
            <w:shd w:val="clear" w:color="auto" w:fill="auto"/>
            <w:vAlign w:val="center"/>
          </w:tcPr>
          <w:p w:rsidR="00A413EF" w:rsidRDefault="00A413EF" w:rsidP="00EB2B8C">
            <w:pPr>
              <w:rPr>
                <w:rFonts w:ascii="Arial" w:hAnsi="Arial" w:cs="Arial"/>
                <w:sz w:val="20"/>
              </w:rPr>
            </w:pPr>
          </w:p>
        </w:tc>
        <w:tc>
          <w:tcPr>
            <w:tcW w:w="1985" w:type="dxa"/>
            <w:gridSpan w:val="2"/>
            <w:shd w:val="clear" w:color="auto" w:fill="auto"/>
            <w:vAlign w:val="center"/>
          </w:tcPr>
          <w:p w:rsidR="00A413EF" w:rsidRDefault="00A413EF" w:rsidP="00EB2B8C">
            <w:pPr>
              <w:rPr>
                <w:rFonts w:ascii="Arial" w:hAnsi="Arial" w:cs="Arial"/>
                <w:sz w:val="20"/>
              </w:rPr>
            </w:pPr>
          </w:p>
        </w:tc>
        <w:tc>
          <w:tcPr>
            <w:tcW w:w="1525" w:type="dxa"/>
            <w:shd w:val="clear" w:color="auto" w:fill="auto"/>
            <w:vAlign w:val="center"/>
          </w:tcPr>
          <w:p w:rsidR="00A413EF" w:rsidRDefault="00A413EF" w:rsidP="00EB2B8C">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510D73"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1"/>
            </w:r>
          </w:p>
        </w:tc>
      </w:tr>
      <w:tr w:rsidR="00C737E7" w:rsidTr="00EB2B8C">
        <w:trPr>
          <w:trHeight w:val="397"/>
        </w:trPr>
        <w:tc>
          <w:tcPr>
            <w:tcW w:w="9288" w:type="dxa"/>
            <w:gridSpan w:val="7"/>
            <w:shd w:val="clear" w:color="auto" w:fill="auto"/>
            <w:vAlign w:val="center"/>
          </w:tcPr>
          <w:p w:rsidR="00C737E7" w:rsidRDefault="00C737E7" w:rsidP="00E00860">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1734E2" w:rsidTr="00EB2B8C">
        <w:trPr>
          <w:trHeight w:val="397"/>
        </w:trPr>
        <w:tc>
          <w:tcPr>
            <w:tcW w:w="9288" w:type="dxa"/>
            <w:gridSpan w:val="7"/>
            <w:shd w:val="clear" w:color="auto" w:fill="auto"/>
            <w:vAlign w:val="center"/>
          </w:tcPr>
          <w:p w:rsidR="001734E2" w:rsidRDefault="001734E2" w:rsidP="00BB5CB2">
            <w:pPr>
              <w:jc w:val="both"/>
              <w:rPr>
                <w:rFonts w:ascii="Arial" w:hAnsi="Arial" w:cs="Arial"/>
                <w:sz w:val="20"/>
              </w:rPr>
            </w:pPr>
          </w:p>
        </w:tc>
      </w:tr>
      <w:tr w:rsidR="001734E2" w:rsidTr="001734E2">
        <w:trPr>
          <w:trHeight w:val="397"/>
        </w:trPr>
        <w:tc>
          <w:tcPr>
            <w:tcW w:w="9288" w:type="dxa"/>
            <w:gridSpan w:val="7"/>
            <w:shd w:val="clear" w:color="auto" w:fill="C2D69B" w:themeFill="accent3" w:themeFillTint="99"/>
            <w:vAlign w:val="center"/>
          </w:tcPr>
          <w:p w:rsidR="001734E2" w:rsidRDefault="001734E2" w:rsidP="00BB5CB2">
            <w:pPr>
              <w:jc w:val="both"/>
              <w:rPr>
                <w:rFonts w:ascii="Arial" w:hAnsi="Arial" w:cs="Arial"/>
                <w:sz w:val="20"/>
              </w:rPr>
            </w:pPr>
            <w:r>
              <w:rPr>
                <w:rFonts w:ascii="Arial" w:hAnsi="Arial" w:cs="Arial"/>
                <w:b/>
                <w:sz w:val="20"/>
              </w:rPr>
              <w:t>7. Údaje o projekte</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6192"/>
        <w:gridCol w:w="3096"/>
      </w:tblGrid>
      <w:tr w:rsidR="001734E2" w:rsidTr="00EB2B8C">
        <w:trPr>
          <w:trHeight w:val="397"/>
        </w:trPr>
        <w:tc>
          <w:tcPr>
            <w:tcW w:w="6192" w:type="dxa"/>
            <w:shd w:val="clear" w:color="auto" w:fill="auto"/>
            <w:vAlign w:val="center"/>
          </w:tcPr>
          <w:p w:rsidR="001734E2" w:rsidRPr="00C737E7" w:rsidRDefault="001734E2" w:rsidP="00EB2B8C">
            <w:pPr>
              <w:rPr>
                <w:rFonts w:ascii="Arial" w:hAnsi="Arial" w:cs="Arial"/>
                <w:b/>
                <w:sz w:val="20"/>
              </w:rPr>
            </w:pPr>
            <w:r w:rsidRPr="008B093A">
              <w:rPr>
                <w:rFonts w:ascii="Arial" w:hAnsi="Arial" w:cs="Arial"/>
                <w:sz w:val="20"/>
              </w:rPr>
              <w:t>Výmera obho</w:t>
            </w:r>
            <w:r>
              <w:rPr>
                <w:rFonts w:ascii="Arial" w:hAnsi="Arial" w:cs="Arial"/>
                <w:sz w:val="20"/>
              </w:rPr>
              <w:t>spodarovaného lesa v ha</w:t>
            </w:r>
          </w:p>
        </w:tc>
        <w:tc>
          <w:tcPr>
            <w:tcW w:w="3096" w:type="dxa"/>
            <w:shd w:val="clear" w:color="auto" w:fill="auto"/>
            <w:vAlign w:val="center"/>
          </w:tcPr>
          <w:p w:rsidR="001734E2" w:rsidRPr="00C737E7" w:rsidRDefault="001734E2" w:rsidP="00EB2B8C">
            <w:pPr>
              <w:rPr>
                <w:rFonts w:ascii="Arial" w:hAnsi="Arial" w:cs="Arial"/>
                <w:b/>
                <w:sz w:val="20"/>
              </w:rPr>
            </w:pPr>
          </w:p>
        </w:tc>
      </w:tr>
    </w:tbl>
    <w:tbl>
      <w:tblPr>
        <w:tblStyle w:val="Mriekatabuky"/>
        <w:tblW w:w="0" w:type="auto"/>
        <w:tblLook w:val="04A0" w:firstRow="1" w:lastRow="0" w:firstColumn="1" w:lastColumn="0" w:noHBand="0" w:noVBand="1"/>
      </w:tblPr>
      <w:tblGrid>
        <w:gridCol w:w="817"/>
        <w:gridCol w:w="1701"/>
        <w:gridCol w:w="3969"/>
        <w:gridCol w:w="1253"/>
        <w:gridCol w:w="1548"/>
      </w:tblGrid>
      <w:tr w:rsidR="00C737E7" w:rsidTr="00B4523F">
        <w:trPr>
          <w:trHeight w:val="397"/>
        </w:trPr>
        <w:tc>
          <w:tcPr>
            <w:tcW w:w="9288" w:type="dxa"/>
            <w:gridSpan w:val="5"/>
            <w:shd w:val="clear" w:color="auto" w:fill="C2D69B" w:themeFill="accent3" w:themeFillTint="99"/>
            <w:vAlign w:val="center"/>
          </w:tcPr>
          <w:p w:rsidR="00C737E7" w:rsidRPr="00C737E7" w:rsidRDefault="001734E2"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B4523F">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D60A6F" w:rsidTr="00B4523F">
        <w:trPr>
          <w:trHeight w:val="397"/>
        </w:trPr>
        <w:tc>
          <w:tcPr>
            <w:tcW w:w="817" w:type="dxa"/>
            <w:vMerge w:val="restart"/>
            <w:vAlign w:val="center"/>
          </w:tcPr>
          <w:p w:rsidR="00D60A6F" w:rsidRDefault="00D60A6F" w:rsidP="00C72716">
            <w:pPr>
              <w:jc w:val="center"/>
              <w:rPr>
                <w:rFonts w:ascii="Arial" w:hAnsi="Arial" w:cs="Arial"/>
                <w:sz w:val="20"/>
              </w:rPr>
            </w:pPr>
            <w:r>
              <w:rPr>
                <w:rFonts w:ascii="Arial" w:hAnsi="Arial" w:cs="Arial"/>
                <w:sz w:val="20"/>
              </w:rPr>
              <w:t>1.</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D60A6F" w:rsidRDefault="00D60A6F" w:rsidP="00EB2B8C">
            <w:pPr>
              <w:jc w:val="both"/>
              <w:rPr>
                <w:rFonts w:ascii="Arial" w:hAnsi="Arial" w:cs="Arial"/>
                <w:sz w:val="20"/>
              </w:rPr>
            </w:pPr>
            <w:r w:rsidRPr="00D34870">
              <w:rPr>
                <w:rFonts w:ascii="Arial" w:hAnsi="Arial" w:cs="Arial"/>
                <w:sz w:val="20"/>
                <w:szCs w:val="20"/>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w:t>
            </w:r>
            <w:r w:rsidRPr="00D34870">
              <w:rPr>
                <w:rFonts w:ascii="Arial" w:hAnsi="Arial" w:cs="Arial"/>
                <w:sz w:val="20"/>
                <w:szCs w:val="20"/>
              </w:rPr>
              <w:lastRenderedPageBreak/>
              <w:t>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D60A6F" w:rsidTr="00B4523F">
        <w:trPr>
          <w:trHeight w:val="397"/>
        </w:trPr>
        <w:tc>
          <w:tcPr>
            <w:tcW w:w="817" w:type="dxa"/>
            <w:vMerge/>
            <w:vAlign w:val="center"/>
          </w:tcPr>
          <w:p w:rsidR="00D60A6F" w:rsidRDefault="00D60A6F" w:rsidP="00C72716">
            <w:pPr>
              <w:jc w:val="center"/>
              <w:rPr>
                <w:rFonts w:ascii="Arial" w:hAnsi="Arial" w:cs="Arial"/>
                <w:sz w:val="20"/>
              </w:rPr>
            </w:pPr>
          </w:p>
        </w:tc>
        <w:tc>
          <w:tcPr>
            <w:tcW w:w="8471" w:type="dxa"/>
            <w:gridSpan w:val="4"/>
          </w:tcPr>
          <w:p w:rsidR="00D60A6F" w:rsidRDefault="00D60A6F" w:rsidP="00EB2B8C">
            <w:pPr>
              <w:jc w:val="both"/>
              <w:rPr>
                <w:rFonts w:ascii="Arial" w:hAnsi="Arial" w:cs="Arial"/>
                <w:sz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2.</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D60A6F" w:rsidRPr="00D34870" w:rsidRDefault="00D60A6F" w:rsidP="00EB2B8C">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3.</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D60A6F" w:rsidRPr="00D34870" w:rsidRDefault="00D60A6F" w:rsidP="00EB2B8C">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4.</w:t>
            </w:r>
          </w:p>
        </w:tc>
        <w:tc>
          <w:tcPr>
            <w:tcW w:w="8471" w:type="dxa"/>
            <w:gridSpan w:val="4"/>
          </w:tcPr>
          <w:p w:rsidR="00D60A6F" w:rsidRPr="00D34870" w:rsidRDefault="00D60A6F" w:rsidP="00EB2B8C">
            <w:pPr>
              <w:jc w:val="both"/>
              <w:rPr>
                <w:rFonts w:ascii="Arial" w:hAnsi="Arial" w:cs="Arial"/>
                <w:i/>
                <w:sz w:val="20"/>
                <w:szCs w:val="20"/>
              </w:rPr>
            </w:pPr>
            <w:r w:rsidRPr="00D34870">
              <w:rPr>
                <w:rFonts w:ascii="Arial" w:hAnsi="Arial" w:cs="Arial"/>
                <w:b/>
                <w:sz w:val="20"/>
                <w:szCs w:val="20"/>
              </w:rPr>
              <w:t xml:space="preserve">Žiadateľ má </w:t>
            </w:r>
            <w:proofErr w:type="spellStart"/>
            <w:r w:rsidRPr="00D34870">
              <w:rPr>
                <w:rFonts w:ascii="Arial" w:hAnsi="Arial" w:cs="Arial"/>
                <w:b/>
                <w:sz w:val="20"/>
                <w:szCs w:val="20"/>
              </w:rPr>
              <w:t>vysporiadané</w:t>
            </w:r>
            <w:proofErr w:type="spellEnd"/>
            <w:r w:rsidRPr="00D34870">
              <w:rPr>
                <w:rFonts w:ascii="Arial" w:hAnsi="Arial" w:cs="Arial"/>
                <w:b/>
                <w:sz w:val="20"/>
                <w:szCs w:val="20"/>
              </w:rPr>
              <w:t xml:space="preserve"> finančné vzťahy so štátnym rozpočtom po lehote splatnosti, a  nie je voči nemu vedený výkon rozhodnutia</w:t>
            </w:r>
            <w:r w:rsidRPr="00D34870">
              <w:rPr>
                <w:rFonts w:ascii="Arial" w:hAnsi="Arial" w:cs="Arial"/>
                <w:i/>
                <w:sz w:val="20"/>
                <w:szCs w:val="20"/>
              </w:rPr>
              <w:t>.</w:t>
            </w:r>
          </w:p>
          <w:p w:rsidR="00D60A6F" w:rsidRPr="00D34870" w:rsidRDefault="00D60A6F" w:rsidP="00EB2B8C">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D60A6F" w:rsidRPr="00D34870" w:rsidRDefault="00D60A6F" w:rsidP="00EB2B8C">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D60A6F" w:rsidTr="00B4523F">
        <w:trPr>
          <w:trHeight w:val="397"/>
        </w:trPr>
        <w:tc>
          <w:tcPr>
            <w:tcW w:w="817" w:type="dxa"/>
            <w:vMerge/>
            <w:vAlign w:val="center"/>
          </w:tcPr>
          <w:p w:rsidR="00D60A6F" w:rsidRDefault="00D60A6F" w:rsidP="00C72716">
            <w:pPr>
              <w:jc w:val="center"/>
              <w:rPr>
                <w:rFonts w:ascii="Arial" w:hAnsi="Arial" w:cs="Arial"/>
                <w:sz w:val="20"/>
              </w:rPr>
            </w:pPr>
          </w:p>
        </w:tc>
        <w:tc>
          <w:tcPr>
            <w:tcW w:w="8471" w:type="dxa"/>
            <w:gridSpan w:val="4"/>
          </w:tcPr>
          <w:p w:rsidR="00D60A6F" w:rsidRDefault="00D60A6F" w:rsidP="00EB2B8C">
            <w:pPr>
              <w:jc w:val="both"/>
              <w:rPr>
                <w:rFonts w:ascii="Arial" w:hAnsi="Arial" w:cs="Arial"/>
                <w:sz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5.</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D60A6F" w:rsidRPr="00D34870" w:rsidRDefault="00D60A6F" w:rsidP="00EB2B8C">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D60A6F" w:rsidRPr="00D34870" w:rsidRDefault="00D60A6F" w:rsidP="00EB2B8C">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510D73" w:rsidRPr="00D34870" w:rsidTr="000C0D7F">
        <w:trPr>
          <w:trHeight w:val="397"/>
        </w:trPr>
        <w:tc>
          <w:tcPr>
            <w:tcW w:w="817" w:type="dxa"/>
            <w:vMerge w:val="restart"/>
            <w:vAlign w:val="center"/>
          </w:tcPr>
          <w:p w:rsidR="00510D73" w:rsidRPr="00D34870" w:rsidRDefault="00510D73" w:rsidP="00510D73">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510D73" w:rsidRPr="00D34870" w:rsidRDefault="00510D73" w:rsidP="00510D73">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510D73" w:rsidRPr="00D34870" w:rsidRDefault="00510D73" w:rsidP="00510D73">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r>
              <w:rPr>
                <w:rFonts w:ascii="Arial" w:hAnsi="Arial" w:cs="Arial"/>
                <w:sz w:val="20"/>
                <w:szCs w:val="20"/>
              </w:rPr>
              <w:t xml:space="preserve"> </w:t>
            </w:r>
            <w:r w:rsidRPr="00A174A5">
              <w:rPr>
                <w:rFonts w:ascii="Arial" w:hAnsi="Arial" w:cs="Arial"/>
                <w:i/>
                <w:sz w:val="20"/>
              </w:rPr>
              <w:t xml:space="preserve">Pri </w:t>
            </w:r>
            <w:proofErr w:type="spellStart"/>
            <w:r w:rsidRPr="00A174A5">
              <w:rPr>
                <w:rFonts w:ascii="Arial" w:hAnsi="Arial" w:cs="Arial"/>
                <w:i/>
                <w:sz w:val="20"/>
              </w:rPr>
              <w:t>ŽoNFP</w:t>
            </w:r>
            <w:proofErr w:type="spellEnd"/>
            <w:r w:rsidRPr="00A174A5">
              <w:rPr>
                <w:rFonts w:ascii="Arial" w:hAnsi="Arial" w:cs="Arial"/>
                <w:i/>
                <w:sz w:val="20"/>
              </w:rPr>
              <w:t xml:space="preserve"> sa predkladá len stanovisko či  podlieha posudzovaniu.</w:t>
            </w:r>
          </w:p>
        </w:tc>
      </w:tr>
      <w:tr w:rsidR="00D60A6F" w:rsidRPr="00D34870" w:rsidTr="00B4523F">
        <w:trPr>
          <w:trHeight w:val="397"/>
        </w:trPr>
        <w:tc>
          <w:tcPr>
            <w:tcW w:w="817" w:type="dxa"/>
            <w:vMerge/>
          </w:tcPr>
          <w:p w:rsidR="00D60A6F" w:rsidRPr="00D34870" w:rsidRDefault="00D60A6F" w:rsidP="00EB2B8C">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7.</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D60A6F" w:rsidRPr="00D34870" w:rsidRDefault="00D60A6F" w:rsidP="00EB2B8C">
            <w:pPr>
              <w:jc w:val="both"/>
              <w:rPr>
                <w:rFonts w:ascii="Arial" w:hAnsi="Arial" w:cs="Arial"/>
                <w:sz w:val="20"/>
                <w:szCs w:val="20"/>
              </w:rPr>
            </w:pPr>
            <w:r w:rsidRPr="00D34870">
              <w:rPr>
                <w:rFonts w:ascii="Arial" w:hAnsi="Arial" w:cs="Arial"/>
                <w:sz w:val="20"/>
                <w:szCs w:val="20"/>
              </w:rPr>
              <w:lastRenderedPageBreak/>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8.</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D60A6F" w:rsidRPr="00D34870" w:rsidRDefault="00D60A6F" w:rsidP="00EB2B8C">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9.</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D60A6F" w:rsidRPr="00D34870" w:rsidRDefault="00D60A6F" w:rsidP="00EB2B8C">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10.</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D60A6F" w:rsidRPr="00D34870" w:rsidRDefault="00D60A6F" w:rsidP="00EB2B8C">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D60A6F" w:rsidRPr="00D34870" w:rsidTr="00B4523F">
        <w:trPr>
          <w:trHeight w:val="397"/>
        </w:trPr>
        <w:tc>
          <w:tcPr>
            <w:tcW w:w="817" w:type="dxa"/>
            <w:vMerge/>
            <w:vAlign w:val="center"/>
          </w:tcPr>
          <w:p w:rsidR="00D60A6F" w:rsidRPr="00D34870" w:rsidRDefault="00D60A6F" w:rsidP="00C72716">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11.</w:t>
            </w:r>
          </w:p>
        </w:tc>
        <w:tc>
          <w:tcPr>
            <w:tcW w:w="8471" w:type="dxa"/>
            <w:gridSpan w:val="4"/>
          </w:tcPr>
          <w:p w:rsidR="00D60A6F" w:rsidRPr="00D34870" w:rsidRDefault="00D60A6F" w:rsidP="00EB2B8C">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w:t>
            </w:r>
            <w:proofErr w:type="spellStart"/>
            <w:r w:rsidRPr="00D34870">
              <w:rPr>
                <w:rFonts w:ascii="Arial" w:hAnsi="Arial" w:cs="Arial"/>
                <w:b/>
                <w:sz w:val="20"/>
                <w:szCs w:val="20"/>
              </w:rPr>
              <w:t>ŽoNFP</w:t>
            </w:r>
            <w:proofErr w:type="spellEnd"/>
            <w:r w:rsidRPr="00D34870">
              <w:rPr>
                <w:rFonts w:ascii="Arial" w:hAnsi="Arial" w:cs="Arial"/>
                <w:b/>
                <w:sz w:val="20"/>
                <w:szCs w:val="20"/>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D60A6F" w:rsidRPr="00D34870" w:rsidRDefault="00D60A6F" w:rsidP="00EB2B8C">
            <w:pPr>
              <w:jc w:val="both"/>
              <w:rPr>
                <w:rFonts w:ascii="Arial" w:hAnsi="Arial" w:cs="Arial"/>
                <w:sz w:val="20"/>
                <w:szCs w:val="20"/>
              </w:rPr>
            </w:pPr>
            <w:r w:rsidRPr="00D34870">
              <w:rPr>
                <w:rFonts w:ascii="Arial" w:hAnsi="Arial" w:cs="Arial"/>
                <w:sz w:val="20"/>
                <w:szCs w:val="20"/>
              </w:rPr>
              <w:t xml:space="preserve">Nariadenie Komisie (ES, </w:t>
            </w:r>
            <w:proofErr w:type="spellStart"/>
            <w:r w:rsidRPr="00D34870">
              <w:rPr>
                <w:rFonts w:ascii="Arial" w:hAnsi="Arial" w:cs="Arial"/>
                <w:sz w:val="20"/>
                <w:szCs w:val="20"/>
              </w:rPr>
              <w:t>Euratom</w:t>
            </w:r>
            <w:proofErr w:type="spellEnd"/>
            <w:r w:rsidRPr="00D34870">
              <w:rPr>
                <w:rFonts w:ascii="Arial" w:hAnsi="Arial" w:cs="Arial"/>
                <w:sz w:val="20"/>
                <w:szCs w:val="20"/>
              </w:rPr>
              <w:t>) č. 1302/2008 zo 17. decembra 2008 o centrálnej databáze vylúčených subjektov (ďalej len „Nariadenie o CED“).</w:t>
            </w:r>
          </w:p>
        </w:tc>
      </w:tr>
      <w:tr w:rsidR="00D60A6F" w:rsidRPr="00D34870" w:rsidTr="00B4523F">
        <w:trPr>
          <w:trHeight w:val="397"/>
        </w:trPr>
        <w:tc>
          <w:tcPr>
            <w:tcW w:w="817" w:type="dxa"/>
            <w:vMerge/>
          </w:tcPr>
          <w:p w:rsidR="00D60A6F" w:rsidRPr="00D34870" w:rsidRDefault="00D60A6F" w:rsidP="00EB2B8C">
            <w:pPr>
              <w:jc w:val="center"/>
              <w:rPr>
                <w:rFonts w:ascii="Arial" w:hAnsi="Arial" w:cs="Arial"/>
                <w:sz w:val="20"/>
                <w:szCs w:val="20"/>
              </w:rPr>
            </w:pPr>
          </w:p>
        </w:tc>
        <w:tc>
          <w:tcPr>
            <w:tcW w:w="8471" w:type="dxa"/>
            <w:gridSpan w:val="4"/>
          </w:tcPr>
          <w:p w:rsidR="00D60A6F" w:rsidRPr="00D34870" w:rsidRDefault="00D60A6F" w:rsidP="00EB2B8C">
            <w:pPr>
              <w:jc w:val="both"/>
              <w:rPr>
                <w:rFonts w:ascii="Arial" w:hAnsi="Arial" w:cs="Arial"/>
                <w:sz w:val="20"/>
                <w:szCs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12.</w:t>
            </w:r>
          </w:p>
        </w:tc>
        <w:tc>
          <w:tcPr>
            <w:tcW w:w="8471" w:type="dxa"/>
            <w:gridSpan w:val="4"/>
          </w:tcPr>
          <w:p w:rsidR="006D0237" w:rsidRPr="00FD5A68" w:rsidRDefault="006D0237" w:rsidP="00FD5A68">
            <w:pPr>
              <w:tabs>
                <w:tab w:val="left" w:pos="567"/>
                <w:tab w:val="left" w:pos="851"/>
                <w:tab w:val="left" w:pos="2268"/>
              </w:tabs>
              <w:suppressAutoHyphens/>
              <w:jc w:val="both"/>
              <w:rPr>
                <w:rFonts w:ascii="Arial" w:hAnsi="Arial" w:cs="Arial"/>
                <w:sz w:val="20"/>
                <w:szCs w:val="20"/>
              </w:rPr>
            </w:pPr>
            <w:r w:rsidRPr="00FD5A68">
              <w:rPr>
                <w:rFonts w:ascii="Arial" w:hAnsi="Arial" w:cs="Arial"/>
                <w:b/>
                <w:sz w:val="20"/>
                <w:szCs w:val="20"/>
              </w:rPr>
              <w:t xml:space="preserve">Žiadateľ musí spĺňať podmienky vyplývajúce z platnej a účinnej  schémy štátnej pomoci </w:t>
            </w:r>
            <w:r w:rsidR="00FD5A68" w:rsidRPr="00FD5A68">
              <w:rPr>
                <w:rFonts w:ascii="Arial" w:hAnsi="Arial" w:cs="Arial"/>
                <w:b/>
                <w:sz w:val="20"/>
                <w:szCs w:val="20"/>
              </w:rPr>
              <w:t xml:space="preserve">ku dňu uzavretia výzvy </w:t>
            </w:r>
            <w:r w:rsidRPr="00FD5A68">
              <w:rPr>
                <w:rFonts w:ascii="Arial" w:hAnsi="Arial" w:cs="Arial"/>
                <w:b/>
                <w:sz w:val="20"/>
                <w:szCs w:val="20"/>
              </w:rPr>
              <w:t xml:space="preserve">pre </w:t>
            </w:r>
            <w:proofErr w:type="spellStart"/>
            <w:r w:rsidRPr="00FD5A68">
              <w:rPr>
                <w:rFonts w:ascii="Arial" w:hAnsi="Arial" w:cs="Arial"/>
                <w:b/>
                <w:sz w:val="20"/>
                <w:szCs w:val="20"/>
              </w:rPr>
              <w:t>podopatrenie</w:t>
            </w:r>
            <w:proofErr w:type="spellEnd"/>
            <w:r w:rsidRPr="00FD5A68">
              <w:rPr>
                <w:rFonts w:ascii="Arial" w:hAnsi="Arial" w:cs="Arial"/>
                <w:b/>
                <w:sz w:val="20"/>
                <w:szCs w:val="20"/>
              </w:rPr>
              <w:t xml:space="preserve"> 8.3.</w:t>
            </w:r>
          </w:p>
          <w:p w:rsidR="00D60A6F" w:rsidRPr="00FD5A68" w:rsidRDefault="006D0237" w:rsidP="00FD5A68">
            <w:pPr>
              <w:jc w:val="both"/>
              <w:rPr>
                <w:rFonts w:ascii="Arial" w:hAnsi="Arial" w:cs="Arial"/>
                <w:sz w:val="20"/>
                <w:szCs w:val="20"/>
              </w:rPr>
            </w:pPr>
            <w:r w:rsidRPr="00FD5A68">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Schéma štátnej pomoci pre </w:t>
            </w:r>
            <w:proofErr w:type="spellStart"/>
            <w:r w:rsidRPr="00FD5A68">
              <w:rPr>
                <w:rFonts w:ascii="Arial" w:hAnsi="Arial" w:cs="Arial"/>
                <w:sz w:val="20"/>
                <w:szCs w:val="20"/>
              </w:rPr>
              <w:t>podopatrenie</w:t>
            </w:r>
            <w:proofErr w:type="spellEnd"/>
            <w:r w:rsidRPr="00FD5A68">
              <w:rPr>
                <w:rFonts w:ascii="Arial" w:hAnsi="Arial" w:cs="Arial"/>
                <w:sz w:val="20"/>
                <w:szCs w:val="20"/>
              </w:rPr>
              <w:t xml:space="preserve"> 8.3 tvorí prílohu č. 3 k výzve.</w:t>
            </w:r>
          </w:p>
        </w:tc>
      </w:tr>
      <w:tr w:rsidR="00D60A6F" w:rsidTr="00B4523F">
        <w:trPr>
          <w:trHeight w:val="397"/>
        </w:trPr>
        <w:tc>
          <w:tcPr>
            <w:tcW w:w="817" w:type="dxa"/>
            <w:vMerge/>
          </w:tcPr>
          <w:p w:rsidR="00D60A6F" w:rsidRDefault="00D60A6F" w:rsidP="00EB2B8C">
            <w:pPr>
              <w:jc w:val="center"/>
              <w:rPr>
                <w:rFonts w:ascii="Arial" w:hAnsi="Arial" w:cs="Arial"/>
                <w:sz w:val="20"/>
              </w:rPr>
            </w:pPr>
          </w:p>
        </w:tc>
        <w:tc>
          <w:tcPr>
            <w:tcW w:w="8471" w:type="dxa"/>
            <w:gridSpan w:val="4"/>
          </w:tcPr>
          <w:p w:rsidR="00D60A6F" w:rsidRPr="00D34870" w:rsidRDefault="00D60A6F" w:rsidP="00EB2B8C">
            <w:pPr>
              <w:jc w:val="both"/>
              <w:rPr>
                <w:rFonts w:ascii="Arial" w:hAnsi="Arial" w:cs="Arial"/>
                <w:sz w:val="20"/>
              </w:rPr>
            </w:pPr>
          </w:p>
        </w:tc>
      </w:tr>
      <w:tr w:rsidR="00D60A6F" w:rsidRPr="00D34870" w:rsidTr="00B4523F">
        <w:trPr>
          <w:trHeight w:val="397"/>
        </w:trPr>
        <w:tc>
          <w:tcPr>
            <w:tcW w:w="817" w:type="dxa"/>
            <w:vMerge w:val="restart"/>
            <w:vAlign w:val="center"/>
          </w:tcPr>
          <w:p w:rsidR="00D60A6F" w:rsidRPr="00D34870" w:rsidRDefault="00D60A6F" w:rsidP="00C72716">
            <w:pPr>
              <w:jc w:val="center"/>
              <w:rPr>
                <w:rFonts w:ascii="Arial" w:hAnsi="Arial" w:cs="Arial"/>
                <w:sz w:val="20"/>
                <w:szCs w:val="20"/>
              </w:rPr>
            </w:pPr>
            <w:r w:rsidRPr="00D34870">
              <w:rPr>
                <w:rFonts w:ascii="Arial" w:hAnsi="Arial" w:cs="Arial"/>
                <w:sz w:val="20"/>
                <w:szCs w:val="20"/>
              </w:rPr>
              <w:t>13.</w:t>
            </w:r>
          </w:p>
        </w:tc>
        <w:tc>
          <w:tcPr>
            <w:tcW w:w="8471" w:type="dxa"/>
            <w:gridSpan w:val="4"/>
          </w:tcPr>
          <w:p w:rsidR="00D60A6F" w:rsidRPr="00D34870" w:rsidRDefault="00D60A6F" w:rsidP="00EB2B8C">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D60A6F" w:rsidTr="00B4523F">
        <w:trPr>
          <w:trHeight w:val="397"/>
        </w:trPr>
        <w:tc>
          <w:tcPr>
            <w:tcW w:w="817" w:type="dxa"/>
            <w:vMerge/>
          </w:tcPr>
          <w:p w:rsidR="00D60A6F" w:rsidRDefault="00D60A6F" w:rsidP="00EB2B8C">
            <w:pPr>
              <w:jc w:val="center"/>
              <w:rPr>
                <w:rFonts w:ascii="Arial" w:hAnsi="Arial" w:cs="Arial"/>
                <w:sz w:val="20"/>
              </w:rPr>
            </w:pPr>
          </w:p>
        </w:tc>
        <w:tc>
          <w:tcPr>
            <w:tcW w:w="8471" w:type="dxa"/>
            <w:gridSpan w:val="4"/>
          </w:tcPr>
          <w:p w:rsidR="00D60A6F" w:rsidRDefault="00D60A6F" w:rsidP="00EB2B8C">
            <w:pPr>
              <w:jc w:val="both"/>
              <w:rPr>
                <w:rFonts w:ascii="Arial" w:hAnsi="Arial" w:cs="Arial"/>
                <w:sz w:val="20"/>
              </w:rPr>
            </w:pPr>
          </w:p>
        </w:tc>
      </w:tr>
      <w:tr w:rsidR="00BB5CB2" w:rsidTr="00B4523F">
        <w:trPr>
          <w:trHeight w:val="397"/>
        </w:trPr>
        <w:tc>
          <w:tcPr>
            <w:tcW w:w="9288" w:type="dxa"/>
            <w:gridSpan w:val="5"/>
            <w:shd w:val="clear" w:color="auto" w:fill="C2D69B" w:themeFill="accent3" w:themeFillTint="99"/>
            <w:vAlign w:val="center"/>
          </w:tcPr>
          <w:p w:rsidR="00BB5CB2" w:rsidRPr="00BB5CB2" w:rsidRDefault="001734E2"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B4523F">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sidRPr="00EB51FE">
              <w:rPr>
                <w:rFonts w:ascii="Arial" w:hAnsi="Arial" w:cs="Arial"/>
                <w:sz w:val="20"/>
                <w:szCs w:val="20"/>
              </w:rPr>
              <w:t>1.</w:t>
            </w: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r w:rsidRPr="00EB51FE">
              <w:rPr>
                <w:rFonts w:ascii="Arial" w:hAnsi="Arial" w:cs="Arial"/>
                <w:sz w:val="20"/>
                <w:szCs w:val="20"/>
              </w:rPr>
              <w:t xml:space="preserve">Príspevok k aspoň jednej </w:t>
            </w:r>
            <w:proofErr w:type="spellStart"/>
            <w:r w:rsidRPr="00EB51FE">
              <w:rPr>
                <w:rFonts w:ascii="Arial" w:hAnsi="Arial" w:cs="Arial"/>
                <w:sz w:val="20"/>
                <w:szCs w:val="20"/>
              </w:rPr>
              <w:t>fokusovej</w:t>
            </w:r>
            <w:proofErr w:type="spellEnd"/>
            <w:r w:rsidRPr="00EB51FE">
              <w:rPr>
                <w:rFonts w:ascii="Arial" w:hAnsi="Arial" w:cs="Arial"/>
                <w:sz w:val="20"/>
                <w:szCs w:val="20"/>
              </w:rPr>
              <w:t xml:space="preserve"> oblasti daného opatrenia.</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sidRPr="00EB51FE">
              <w:rPr>
                <w:rFonts w:ascii="Arial" w:hAnsi="Arial" w:cs="Arial"/>
                <w:sz w:val="20"/>
                <w:szCs w:val="20"/>
              </w:rPr>
              <w:t>2.</w:t>
            </w: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r w:rsidRPr="00EB51FE">
              <w:rPr>
                <w:rFonts w:ascii="Arial" w:hAnsi="Arial" w:cs="Arial"/>
                <w:sz w:val="20"/>
                <w:szCs w:val="20"/>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sidRPr="00EB51FE">
              <w:rPr>
                <w:rFonts w:ascii="Arial" w:hAnsi="Arial" w:cs="Arial"/>
                <w:sz w:val="20"/>
                <w:szCs w:val="20"/>
              </w:rPr>
              <w:lastRenderedPageBreak/>
              <w:t>3.</w:t>
            </w:r>
          </w:p>
        </w:tc>
        <w:tc>
          <w:tcPr>
            <w:tcW w:w="8471" w:type="dxa"/>
            <w:gridSpan w:val="4"/>
            <w:shd w:val="clear" w:color="auto" w:fill="auto"/>
            <w:vAlign w:val="center"/>
          </w:tcPr>
          <w:p w:rsidR="00D60A6F" w:rsidRPr="00EB51FE" w:rsidRDefault="00D60A6F" w:rsidP="006D0237">
            <w:pPr>
              <w:jc w:val="both"/>
              <w:rPr>
                <w:rFonts w:ascii="Arial" w:hAnsi="Arial" w:cs="Arial"/>
                <w:sz w:val="20"/>
                <w:szCs w:val="20"/>
              </w:rPr>
            </w:pPr>
            <w:r w:rsidRPr="00EB51FE">
              <w:rPr>
                <w:rFonts w:ascii="Arial" w:hAnsi="Arial" w:cs="Arial"/>
                <w:sz w:val="20"/>
                <w:szCs w:val="20"/>
              </w:rPr>
              <w:t xml:space="preserve">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w:t>
            </w:r>
            <w:r w:rsidR="006D0237" w:rsidRPr="00EB51FE">
              <w:rPr>
                <w:rFonts w:ascii="Arial" w:hAnsi="Arial" w:cs="Arial"/>
                <w:sz w:val="20"/>
                <w:szCs w:val="20"/>
              </w:rPr>
              <w:t xml:space="preserve">Takýmto dokumentom je odborné stanovisko </w:t>
            </w:r>
            <w:r w:rsidR="006D0237" w:rsidRPr="00BB2E41">
              <w:rPr>
                <w:rFonts w:ascii="Arial" w:hAnsi="Arial" w:cs="Arial"/>
                <w:sz w:val="20"/>
                <w:szCs w:val="20"/>
              </w:rPr>
              <w:t>Slovenského vodohospodárskeho podniku, resp. Výskumného ústavu vodného hospodárstva</w:t>
            </w:r>
            <w:r w:rsidR="006D0237" w:rsidRPr="00EB51FE">
              <w:rPr>
                <w:rFonts w:ascii="Arial" w:hAnsi="Arial" w:cs="Arial"/>
                <w:sz w:val="20"/>
                <w:szCs w:val="20"/>
              </w:rPr>
              <w:t>.</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sidRPr="00EB51FE">
              <w:rPr>
                <w:rFonts w:ascii="Arial" w:hAnsi="Arial" w:cs="Arial"/>
                <w:sz w:val="20"/>
                <w:szCs w:val="20"/>
              </w:rPr>
              <w:t>4.</w:t>
            </w: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r w:rsidRPr="00EB51FE">
              <w:rPr>
                <w:rFonts w:ascii="Arial" w:hAnsi="Arial" w:cs="Arial"/>
                <w:sz w:val="20"/>
                <w:szCs w:val="20"/>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ohrane lesa v prílohe č. 11 v znení jej dodatkov a úprav).</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FD1055" w:rsidTr="00B4523F">
        <w:trPr>
          <w:trHeight w:val="397"/>
        </w:trPr>
        <w:tc>
          <w:tcPr>
            <w:tcW w:w="817" w:type="dxa"/>
            <w:vMerge w:val="restart"/>
            <w:shd w:val="clear" w:color="auto" w:fill="auto"/>
            <w:vAlign w:val="center"/>
          </w:tcPr>
          <w:p w:rsidR="00D60A6F" w:rsidRPr="00FD1055" w:rsidRDefault="00D60A6F" w:rsidP="00EB2B8C">
            <w:pPr>
              <w:jc w:val="center"/>
              <w:rPr>
                <w:rFonts w:ascii="Arial" w:hAnsi="Arial" w:cs="Arial"/>
                <w:sz w:val="20"/>
                <w:szCs w:val="20"/>
              </w:rPr>
            </w:pPr>
            <w:r w:rsidRPr="00FD1055">
              <w:rPr>
                <w:rFonts w:ascii="Arial" w:hAnsi="Arial" w:cs="Arial"/>
                <w:sz w:val="20"/>
                <w:szCs w:val="20"/>
              </w:rPr>
              <w:t>5.</w:t>
            </w: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r w:rsidRPr="00FD1055">
              <w:rPr>
                <w:rFonts w:ascii="Arial" w:hAnsi="Arial" w:cs="Arial"/>
                <w:sz w:val="20"/>
                <w:szCs w:val="20"/>
              </w:rPr>
              <w:t>Oprávnené činnosti sú v súlade s Programom starostlivosti o les (Lesným hospodárskym plánom).</w:t>
            </w:r>
          </w:p>
        </w:tc>
      </w:tr>
      <w:tr w:rsidR="00D60A6F" w:rsidRPr="00FD1055" w:rsidTr="00B4523F">
        <w:trPr>
          <w:trHeight w:val="397"/>
        </w:trPr>
        <w:tc>
          <w:tcPr>
            <w:tcW w:w="817" w:type="dxa"/>
            <w:vMerge/>
            <w:shd w:val="clear" w:color="auto" w:fill="auto"/>
            <w:vAlign w:val="center"/>
          </w:tcPr>
          <w:p w:rsidR="00D60A6F" w:rsidRPr="00FD1055"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p>
        </w:tc>
      </w:tr>
      <w:tr w:rsidR="00D60A6F" w:rsidRPr="00FD1055" w:rsidTr="00B4523F">
        <w:trPr>
          <w:trHeight w:val="397"/>
        </w:trPr>
        <w:tc>
          <w:tcPr>
            <w:tcW w:w="817" w:type="dxa"/>
            <w:vMerge w:val="restart"/>
            <w:shd w:val="clear" w:color="auto" w:fill="auto"/>
            <w:vAlign w:val="center"/>
          </w:tcPr>
          <w:p w:rsidR="00D60A6F" w:rsidRPr="00FD1055" w:rsidRDefault="00D60A6F" w:rsidP="00EB2B8C">
            <w:pPr>
              <w:jc w:val="center"/>
              <w:rPr>
                <w:rFonts w:ascii="Arial" w:hAnsi="Arial" w:cs="Arial"/>
                <w:sz w:val="20"/>
                <w:szCs w:val="20"/>
              </w:rPr>
            </w:pPr>
            <w:r w:rsidRPr="00FD1055">
              <w:rPr>
                <w:rFonts w:ascii="Arial" w:hAnsi="Arial" w:cs="Arial"/>
                <w:sz w:val="20"/>
                <w:szCs w:val="20"/>
              </w:rPr>
              <w:t>6.</w:t>
            </w: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r w:rsidRPr="00FD1055">
              <w:rPr>
                <w:rFonts w:ascii="Arial" w:hAnsi="Arial" w:cs="Arial"/>
                <w:sz w:val="20"/>
                <w:szCs w:val="20"/>
              </w:rPr>
              <w:t xml:space="preserve">Výstavba, rekonštrukcia protipožiarnych lesných ciest je oprávnená ak slúži ako prístup k vybudovaným objektom v rámci tohto </w:t>
            </w:r>
            <w:proofErr w:type="spellStart"/>
            <w:r w:rsidRPr="00FD1055">
              <w:rPr>
                <w:rFonts w:ascii="Arial" w:hAnsi="Arial" w:cs="Arial"/>
                <w:sz w:val="20"/>
                <w:szCs w:val="20"/>
              </w:rPr>
              <w:t>podopatrenia</w:t>
            </w:r>
            <w:proofErr w:type="spellEnd"/>
            <w:r w:rsidRPr="00FD1055">
              <w:rPr>
                <w:rFonts w:ascii="Arial" w:hAnsi="Arial" w:cs="Arial"/>
                <w:sz w:val="20"/>
                <w:szCs w:val="20"/>
              </w:rPr>
              <w:t>, ktoré sú v súlade s požiadavkami životného prostredia a ochrany prírody.</w:t>
            </w:r>
          </w:p>
        </w:tc>
      </w:tr>
      <w:tr w:rsidR="00D60A6F" w:rsidRPr="00FD1055" w:rsidTr="00B4523F">
        <w:trPr>
          <w:trHeight w:val="397"/>
        </w:trPr>
        <w:tc>
          <w:tcPr>
            <w:tcW w:w="817" w:type="dxa"/>
            <w:vMerge/>
            <w:shd w:val="clear" w:color="auto" w:fill="auto"/>
            <w:vAlign w:val="center"/>
          </w:tcPr>
          <w:p w:rsidR="00D60A6F" w:rsidRPr="00FD1055"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p>
        </w:tc>
      </w:tr>
      <w:tr w:rsidR="00D60A6F" w:rsidRPr="00FD1055" w:rsidTr="00B4523F">
        <w:trPr>
          <w:trHeight w:val="397"/>
        </w:trPr>
        <w:tc>
          <w:tcPr>
            <w:tcW w:w="817" w:type="dxa"/>
            <w:vMerge w:val="restart"/>
            <w:shd w:val="clear" w:color="auto" w:fill="auto"/>
            <w:vAlign w:val="center"/>
          </w:tcPr>
          <w:p w:rsidR="00D60A6F" w:rsidRPr="00FD1055" w:rsidRDefault="00D60A6F" w:rsidP="00EB2B8C">
            <w:pPr>
              <w:jc w:val="center"/>
              <w:rPr>
                <w:rFonts w:ascii="Arial" w:hAnsi="Arial" w:cs="Arial"/>
                <w:sz w:val="20"/>
                <w:szCs w:val="20"/>
              </w:rPr>
            </w:pPr>
            <w:r w:rsidRPr="00FD1055">
              <w:rPr>
                <w:rFonts w:ascii="Arial" w:hAnsi="Arial" w:cs="Arial"/>
                <w:sz w:val="20"/>
                <w:szCs w:val="20"/>
              </w:rPr>
              <w:t>7.</w:t>
            </w: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r w:rsidRPr="00FD1055">
              <w:rPr>
                <w:rFonts w:ascii="Arial" w:hAnsi="Arial" w:cs="Arial"/>
                <w:sz w:val="20"/>
                <w:szCs w:val="20"/>
              </w:rPr>
              <w:t>V prípade preventívnych opatrení týkajúcich sa škodcov a chorôb musí byť riziko výskytu príslušnej katastrofy podporené vedeckými dôkazmi a uznané Národným lesníckym centrom.</w:t>
            </w:r>
          </w:p>
        </w:tc>
      </w:tr>
      <w:tr w:rsidR="00D60A6F" w:rsidRPr="00FD1055" w:rsidTr="00B4523F">
        <w:trPr>
          <w:trHeight w:val="397"/>
        </w:trPr>
        <w:tc>
          <w:tcPr>
            <w:tcW w:w="817" w:type="dxa"/>
            <w:vMerge/>
            <w:shd w:val="clear" w:color="auto" w:fill="auto"/>
            <w:vAlign w:val="center"/>
          </w:tcPr>
          <w:p w:rsidR="00D60A6F" w:rsidRPr="00FD1055"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p>
        </w:tc>
      </w:tr>
      <w:tr w:rsidR="00D60A6F" w:rsidRPr="00FD1055" w:rsidTr="00B4523F">
        <w:trPr>
          <w:trHeight w:val="397"/>
        </w:trPr>
        <w:tc>
          <w:tcPr>
            <w:tcW w:w="817" w:type="dxa"/>
            <w:vMerge w:val="restart"/>
            <w:shd w:val="clear" w:color="auto" w:fill="auto"/>
            <w:vAlign w:val="center"/>
          </w:tcPr>
          <w:p w:rsidR="00D60A6F" w:rsidRPr="00FD1055" w:rsidRDefault="00D60A6F" w:rsidP="00EB2B8C">
            <w:pPr>
              <w:jc w:val="center"/>
              <w:rPr>
                <w:rFonts w:ascii="Arial" w:hAnsi="Arial" w:cs="Arial"/>
                <w:sz w:val="20"/>
                <w:szCs w:val="20"/>
              </w:rPr>
            </w:pPr>
            <w:r w:rsidRPr="00FD1055">
              <w:rPr>
                <w:rFonts w:ascii="Arial" w:hAnsi="Arial" w:cs="Arial"/>
                <w:sz w:val="20"/>
                <w:szCs w:val="20"/>
              </w:rPr>
              <w:t>8.</w:t>
            </w: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r w:rsidRPr="00FD1055">
              <w:rPr>
                <w:rFonts w:ascii="Arial" w:hAnsi="Arial" w:cs="Arial"/>
                <w:sz w:val="20"/>
                <w:szCs w:val="20"/>
              </w:rPr>
              <w:t>Oprávnené činnosti sú v súlade s Národným plánom ochrany lesov.</w:t>
            </w:r>
          </w:p>
        </w:tc>
      </w:tr>
      <w:tr w:rsidR="00D60A6F" w:rsidRPr="00FD1055" w:rsidTr="00B4523F">
        <w:trPr>
          <w:trHeight w:val="397"/>
        </w:trPr>
        <w:tc>
          <w:tcPr>
            <w:tcW w:w="817" w:type="dxa"/>
            <w:vMerge/>
            <w:shd w:val="clear" w:color="auto" w:fill="auto"/>
            <w:vAlign w:val="center"/>
          </w:tcPr>
          <w:p w:rsidR="00D60A6F" w:rsidRPr="00FD1055"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p>
        </w:tc>
      </w:tr>
      <w:tr w:rsidR="00D60A6F" w:rsidRPr="00FD1055" w:rsidTr="00B4523F">
        <w:trPr>
          <w:trHeight w:val="397"/>
        </w:trPr>
        <w:tc>
          <w:tcPr>
            <w:tcW w:w="817" w:type="dxa"/>
            <w:vMerge w:val="restart"/>
            <w:shd w:val="clear" w:color="auto" w:fill="auto"/>
            <w:vAlign w:val="center"/>
          </w:tcPr>
          <w:p w:rsidR="00D60A6F" w:rsidRPr="00FD1055" w:rsidRDefault="00D60A6F" w:rsidP="00EB2B8C">
            <w:pPr>
              <w:jc w:val="center"/>
              <w:rPr>
                <w:rFonts w:ascii="Arial" w:hAnsi="Arial" w:cs="Arial"/>
                <w:sz w:val="20"/>
                <w:szCs w:val="20"/>
              </w:rPr>
            </w:pPr>
            <w:r w:rsidRPr="00FD1055">
              <w:rPr>
                <w:rFonts w:ascii="Arial" w:hAnsi="Arial" w:cs="Arial"/>
                <w:sz w:val="20"/>
                <w:szCs w:val="20"/>
              </w:rPr>
              <w:t>9.</w:t>
            </w:r>
          </w:p>
        </w:tc>
        <w:tc>
          <w:tcPr>
            <w:tcW w:w="8471" w:type="dxa"/>
            <w:gridSpan w:val="4"/>
            <w:shd w:val="clear" w:color="auto" w:fill="auto"/>
            <w:vAlign w:val="center"/>
          </w:tcPr>
          <w:p w:rsidR="00D60A6F" w:rsidRPr="00FD1055" w:rsidRDefault="00D60A6F" w:rsidP="00EB2B8C">
            <w:pPr>
              <w:jc w:val="both"/>
              <w:rPr>
                <w:rFonts w:ascii="Arial" w:hAnsi="Arial" w:cs="Arial"/>
                <w:sz w:val="20"/>
                <w:szCs w:val="20"/>
              </w:rPr>
            </w:pPr>
            <w:r w:rsidRPr="00FD1055">
              <w:rPr>
                <w:rFonts w:ascii="Arial" w:hAnsi="Arial" w:cs="Arial"/>
                <w:sz w:val="20"/>
                <w:szCs w:val="20"/>
              </w:rPr>
              <w:t>V prípade preventívnych opatrení, týkajúcich sa škodcov je aplikácia chemických prípravkov oprávnená len v prípade, že na realizáciu daného opatrenia nie sú dostupné biologické prípravky alebo ich aplikácia nie je účinná.</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sidRPr="00EB51FE">
              <w:rPr>
                <w:rFonts w:ascii="Arial" w:hAnsi="Arial" w:cs="Arial"/>
                <w:sz w:val="20"/>
                <w:szCs w:val="20"/>
              </w:rPr>
              <w:t>10.</w:t>
            </w: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r w:rsidRPr="00EB51FE">
              <w:rPr>
                <w:rFonts w:ascii="Arial" w:hAnsi="Arial" w:cs="Arial"/>
                <w:sz w:val="20"/>
                <w:szCs w:val="20"/>
              </w:rPr>
              <w:t>Každý príjemca podpory je povinný predložiť relevantné informácie z Programu starostlivosti o les (lesný hospodársky plán) a prípadne inú dokumentáciu ochrany prírody podľa §54 zákona č.543/2002 Z. z..</w:t>
            </w:r>
          </w:p>
        </w:tc>
      </w:tr>
      <w:tr w:rsidR="00D60A6F" w:rsidRPr="00EB51FE" w:rsidTr="00B4523F">
        <w:trPr>
          <w:trHeight w:val="397"/>
        </w:trPr>
        <w:tc>
          <w:tcPr>
            <w:tcW w:w="817" w:type="dxa"/>
            <w:vMerge/>
            <w:shd w:val="clear" w:color="auto" w:fill="auto"/>
            <w:vAlign w:val="center"/>
          </w:tcPr>
          <w:p w:rsidR="00D60A6F" w:rsidRPr="00EB51FE" w:rsidRDefault="00D60A6F" w:rsidP="00EB2B8C">
            <w:pPr>
              <w:jc w:val="center"/>
              <w:rPr>
                <w:rFonts w:ascii="Arial" w:hAnsi="Arial" w:cs="Arial"/>
                <w:sz w:val="20"/>
                <w:szCs w:val="20"/>
              </w:rPr>
            </w:pP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p>
        </w:tc>
      </w:tr>
      <w:tr w:rsidR="00D60A6F" w:rsidRPr="00EB51FE" w:rsidTr="00B4523F">
        <w:trPr>
          <w:trHeight w:val="397"/>
        </w:trPr>
        <w:tc>
          <w:tcPr>
            <w:tcW w:w="817" w:type="dxa"/>
            <w:vMerge w:val="restart"/>
            <w:shd w:val="clear" w:color="auto" w:fill="auto"/>
            <w:vAlign w:val="center"/>
          </w:tcPr>
          <w:p w:rsidR="00D60A6F" w:rsidRPr="00EB51FE" w:rsidRDefault="00D60A6F" w:rsidP="00EB2B8C">
            <w:pPr>
              <w:jc w:val="center"/>
              <w:rPr>
                <w:rFonts w:ascii="Arial" w:hAnsi="Arial" w:cs="Arial"/>
                <w:sz w:val="20"/>
                <w:szCs w:val="20"/>
              </w:rPr>
            </w:pPr>
            <w:r>
              <w:rPr>
                <w:rFonts w:ascii="Arial" w:hAnsi="Arial" w:cs="Arial"/>
                <w:sz w:val="20"/>
                <w:szCs w:val="20"/>
              </w:rPr>
              <w:t>11.</w:t>
            </w:r>
          </w:p>
        </w:tc>
        <w:tc>
          <w:tcPr>
            <w:tcW w:w="8471" w:type="dxa"/>
            <w:gridSpan w:val="4"/>
            <w:shd w:val="clear" w:color="auto" w:fill="auto"/>
            <w:vAlign w:val="center"/>
          </w:tcPr>
          <w:p w:rsidR="00D60A6F" w:rsidRPr="00EB51FE" w:rsidRDefault="00D60A6F" w:rsidP="00EB2B8C">
            <w:pPr>
              <w:jc w:val="both"/>
              <w:rPr>
                <w:rFonts w:ascii="Arial" w:hAnsi="Arial" w:cs="Arial"/>
                <w:sz w:val="20"/>
                <w:szCs w:val="20"/>
              </w:rPr>
            </w:pPr>
            <w:r w:rsidRPr="00EB51F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D60A6F" w:rsidTr="00B4523F">
        <w:trPr>
          <w:trHeight w:val="397"/>
        </w:trPr>
        <w:tc>
          <w:tcPr>
            <w:tcW w:w="817" w:type="dxa"/>
            <w:vMerge/>
            <w:shd w:val="clear" w:color="auto" w:fill="auto"/>
            <w:vAlign w:val="center"/>
          </w:tcPr>
          <w:p w:rsidR="00D60A6F" w:rsidRDefault="00D60A6F" w:rsidP="00EB2B8C">
            <w:pPr>
              <w:jc w:val="center"/>
              <w:rPr>
                <w:rFonts w:ascii="Arial" w:hAnsi="Arial" w:cs="Arial"/>
                <w:sz w:val="20"/>
              </w:rPr>
            </w:pPr>
          </w:p>
        </w:tc>
        <w:tc>
          <w:tcPr>
            <w:tcW w:w="8471" w:type="dxa"/>
            <w:gridSpan w:val="4"/>
            <w:shd w:val="clear" w:color="auto" w:fill="auto"/>
            <w:vAlign w:val="center"/>
          </w:tcPr>
          <w:p w:rsidR="00D60A6F" w:rsidRDefault="00D60A6F" w:rsidP="00EB2B8C">
            <w:pPr>
              <w:jc w:val="both"/>
              <w:rPr>
                <w:rFonts w:ascii="Arial" w:hAnsi="Arial" w:cs="Arial"/>
                <w:sz w:val="20"/>
              </w:rPr>
            </w:pPr>
          </w:p>
        </w:tc>
      </w:tr>
      <w:tr w:rsidR="00696A9F" w:rsidRPr="00DC6B24" w:rsidTr="00B4523F">
        <w:trPr>
          <w:trHeight w:val="397"/>
        </w:trPr>
        <w:tc>
          <w:tcPr>
            <w:tcW w:w="9288" w:type="dxa"/>
            <w:gridSpan w:val="5"/>
            <w:shd w:val="clear" w:color="auto" w:fill="C2D69B" w:themeFill="accent3" w:themeFillTint="99"/>
            <w:vAlign w:val="center"/>
          </w:tcPr>
          <w:p w:rsidR="00696A9F" w:rsidRPr="00DC6B24" w:rsidRDefault="00696A9F" w:rsidP="00EB2B8C">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96A9F" w:rsidTr="00B4523F">
        <w:trPr>
          <w:trHeight w:val="397"/>
        </w:trPr>
        <w:tc>
          <w:tcPr>
            <w:tcW w:w="2518" w:type="dxa"/>
            <w:gridSpan w:val="2"/>
            <w:shd w:val="clear" w:color="auto" w:fill="auto"/>
            <w:vAlign w:val="center"/>
          </w:tcPr>
          <w:p w:rsidR="00696A9F" w:rsidRDefault="00696A9F" w:rsidP="00EB2B8C">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696A9F" w:rsidRDefault="00696A9F" w:rsidP="00EB2B8C">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2"/>
            </w:r>
          </w:p>
        </w:tc>
        <w:tc>
          <w:tcPr>
            <w:tcW w:w="1253" w:type="dxa"/>
            <w:shd w:val="clear" w:color="auto" w:fill="auto"/>
            <w:vAlign w:val="center"/>
          </w:tcPr>
          <w:p w:rsidR="00696A9F" w:rsidRDefault="00696A9F" w:rsidP="00EB2B8C">
            <w:pPr>
              <w:jc w:val="center"/>
              <w:rPr>
                <w:rFonts w:ascii="Arial" w:hAnsi="Arial" w:cs="Arial"/>
                <w:sz w:val="20"/>
              </w:rPr>
            </w:pPr>
            <w:r>
              <w:rPr>
                <w:rFonts w:ascii="Arial" w:hAnsi="Arial" w:cs="Arial"/>
                <w:sz w:val="20"/>
              </w:rPr>
              <w:t>Rok</w:t>
            </w:r>
          </w:p>
        </w:tc>
        <w:tc>
          <w:tcPr>
            <w:tcW w:w="1548" w:type="dxa"/>
            <w:shd w:val="clear" w:color="auto" w:fill="auto"/>
            <w:vAlign w:val="center"/>
          </w:tcPr>
          <w:p w:rsidR="00696A9F" w:rsidRDefault="00696A9F" w:rsidP="00EB2B8C">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3"/>
            </w:r>
          </w:p>
        </w:tc>
      </w:tr>
      <w:tr w:rsidR="00696A9F" w:rsidTr="00B4523F">
        <w:trPr>
          <w:trHeight w:val="397"/>
        </w:trPr>
        <w:tc>
          <w:tcPr>
            <w:tcW w:w="2518" w:type="dxa"/>
            <w:gridSpan w:val="2"/>
            <w:shd w:val="clear" w:color="auto" w:fill="auto"/>
            <w:vAlign w:val="center"/>
          </w:tcPr>
          <w:p w:rsidR="00696A9F" w:rsidRDefault="00696A9F" w:rsidP="00EB2B8C">
            <w:pPr>
              <w:jc w:val="both"/>
              <w:rPr>
                <w:rFonts w:ascii="Arial" w:hAnsi="Arial" w:cs="Arial"/>
                <w:sz w:val="20"/>
              </w:rPr>
            </w:pPr>
          </w:p>
        </w:tc>
        <w:tc>
          <w:tcPr>
            <w:tcW w:w="3969" w:type="dxa"/>
            <w:shd w:val="clear" w:color="auto" w:fill="auto"/>
            <w:vAlign w:val="center"/>
          </w:tcPr>
          <w:p w:rsidR="00696A9F" w:rsidRDefault="00696A9F" w:rsidP="00EB2B8C">
            <w:pPr>
              <w:jc w:val="both"/>
              <w:rPr>
                <w:rFonts w:ascii="Arial" w:hAnsi="Arial" w:cs="Arial"/>
                <w:sz w:val="20"/>
              </w:rPr>
            </w:pPr>
          </w:p>
        </w:tc>
        <w:tc>
          <w:tcPr>
            <w:tcW w:w="1253" w:type="dxa"/>
            <w:shd w:val="clear" w:color="auto" w:fill="auto"/>
            <w:vAlign w:val="center"/>
          </w:tcPr>
          <w:p w:rsidR="00696A9F" w:rsidRDefault="00696A9F" w:rsidP="00EB2B8C">
            <w:pPr>
              <w:jc w:val="both"/>
              <w:rPr>
                <w:rFonts w:ascii="Arial" w:hAnsi="Arial" w:cs="Arial"/>
                <w:sz w:val="20"/>
              </w:rPr>
            </w:pPr>
          </w:p>
        </w:tc>
        <w:tc>
          <w:tcPr>
            <w:tcW w:w="1548" w:type="dxa"/>
            <w:shd w:val="clear" w:color="auto" w:fill="auto"/>
            <w:vAlign w:val="center"/>
          </w:tcPr>
          <w:p w:rsidR="00696A9F" w:rsidRDefault="00696A9F" w:rsidP="00EB2B8C">
            <w:pPr>
              <w:jc w:val="both"/>
              <w:rPr>
                <w:rFonts w:ascii="Arial" w:hAnsi="Arial" w:cs="Arial"/>
                <w:sz w:val="20"/>
              </w:rPr>
            </w:pPr>
          </w:p>
        </w:tc>
      </w:tr>
      <w:tr w:rsidR="00696A9F" w:rsidTr="00B4523F">
        <w:trPr>
          <w:trHeight w:val="397"/>
        </w:trPr>
        <w:tc>
          <w:tcPr>
            <w:tcW w:w="2518" w:type="dxa"/>
            <w:gridSpan w:val="2"/>
            <w:shd w:val="clear" w:color="auto" w:fill="auto"/>
            <w:vAlign w:val="center"/>
          </w:tcPr>
          <w:p w:rsidR="00696A9F" w:rsidRDefault="00696A9F" w:rsidP="00EB2B8C">
            <w:pPr>
              <w:jc w:val="both"/>
              <w:rPr>
                <w:rFonts w:ascii="Arial" w:hAnsi="Arial" w:cs="Arial"/>
                <w:sz w:val="20"/>
              </w:rPr>
            </w:pPr>
          </w:p>
        </w:tc>
        <w:tc>
          <w:tcPr>
            <w:tcW w:w="3969" w:type="dxa"/>
            <w:shd w:val="clear" w:color="auto" w:fill="auto"/>
            <w:vAlign w:val="center"/>
          </w:tcPr>
          <w:p w:rsidR="00696A9F" w:rsidRDefault="00696A9F" w:rsidP="00EB2B8C">
            <w:pPr>
              <w:jc w:val="both"/>
              <w:rPr>
                <w:rFonts w:ascii="Arial" w:hAnsi="Arial" w:cs="Arial"/>
                <w:sz w:val="20"/>
              </w:rPr>
            </w:pPr>
          </w:p>
        </w:tc>
        <w:tc>
          <w:tcPr>
            <w:tcW w:w="1253" w:type="dxa"/>
            <w:shd w:val="clear" w:color="auto" w:fill="auto"/>
            <w:vAlign w:val="center"/>
          </w:tcPr>
          <w:p w:rsidR="00696A9F" w:rsidRDefault="00696A9F" w:rsidP="00EB2B8C">
            <w:pPr>
              <w:jc w:val="both"/>
              <w:rPr>
                <w:rFonts w:ascii="Arial" w:hAnsi="Arial" w:cs="Arial"/>
                <w:sz w:val="20"/>
              </w:rPr>
            </w:pPr>
          </w:p>
        </w:tc>
        <w:tc>
          <w:tcPr>
            <w:tcW w:w="1548" w:type="dxa"/>
            <w:shd w:val="clear" w:color="auto" w:fill="auto"/>
            <w:vAlign w:val="center"/>
          </w:tcPr>
          <w:p w:rsidR="00696A9F" w:rsidRDefault="00696A9F" w:rsidP="00EB2B8C">
            <w:pPr>
              <w:jc w:val="both"/>
              <w:rPr>
                <w:rFonts w:ascii="Arial" w:hAnsi="Arial" w:cs="Arial"/>
                <w:sz w:val="20"/>
              </w:rPr>
            </w:pPr>
          </w:p>
        </w:tc>
      </w:tr>
      <w:tr w:rsidR="00696A9F" w:rsidTr="00B4523F">
        <w:trPr>
          <w:trHeight w:val="397"/>
        </w:trPr>
        <w:tc>
          <w:tcPr>
            <w:tcW w:w="2518" w:type="dxa"/>
            <w:gridSpan w:val="2"/>
            <w:shd w:val="clear" w:color="auto" w:fill="auto"/>
            <w:vAlign w:val="center"/>
          </w:tcPr>
          <w:p w:rsidR="00696A9F" w:rsidRDefault="00696A9F" w:rsidP="00EB2B8C">
            <w:pPr>
              <w:jc w:val="both"/>
              <w:rPr>
                <w:rFonts w:ascii="Arial" w:hAnsi="Arial" w:cs="Arial"/>
                <w:sz w:val="20"/>
              </w:rPr>
            </w:pPr>
          </w:p>
        </w:tc>
        <w:tc>
          <w:tcPr>
            <w:tcW w:w="3969" w:type="dxa"/>
            <w:shd w:val="clear" w:color="auto" w:fill="auto"/>
            <w:vAlign w:val="center"/>
          </w:tcPr>
          <w:p w:rsidR="00696A9F" w:rsidRDefault="00696A9F" w:rsidP="00EB2B8C">
            <w:pPr>
              <w:jc w:val="both"/>
              <w:rPr>
                <w:rFonts w:ascii="Arial" w:hAnsi="Arial" w:cs="Arial"/>
                <w:sz w:val="20"/>
              </w:rPr>
            </w:pPr>
          </w:p>
        </w:tc>
        <w:tc>
          <w:tcPr>
            <w:tcW w:w="1253" w:type="dxa"/>
            <w:shd w:val="clear" w:color="auto" w:fill="auto"/>
            <w:vAlign w:val="center"/>
          </w:tcPr>
          <w:p w:rsidR="00696A9F" w:rsidRDefault="00696A9F" w:rsidP="00EB2B8C">
            <w:pPr>
              <w:jc w:val="both"/>
              <w:rPr>
                <w:rFonts w:ascii="Arial" w:hAnsi="Arial" w:cs="Arial"/>
                <w:sz w:val="20"/>
              </w:rPr>
            </w:pPr>
          </w:p>
        </w:tc>
        <w:tc>
          <w:tcPr>
            <w:tcW w:w="1548" w:type="dxa"/>
            <w:shd w:val="clear" w:color="auto" w:fill="auto"/>
            <w:vAlign w:val="center"/>
          </w:tcPr>
          <w:p w:rsidR="00696A9F" w:rsidRDefault="00696A9F" w:rsidP="00EB2B8C">
            <w:pPr>
              <w:jc w:val="both"/>
              <w:rPr>
                <w:rFonts w:ascii="Arial" w:hAnsi="Arial" w:cs="Arial"/>
                <w:sz w:val="20"/>
              </w:rPr>
            </w:pPr>
          </w:p>
        </w:tc>
      </w:tr>
      <w:tr w:rsidR="00696A9F" w:rsidTr="00B4523F">
        <w:trPr>
          <w:trHeight w:val="397"/>
        </w:trPr>
        <w:tc>
          <w:tcPr>
            <w:tcW w:w="9288" w:type="dxa"/>
            <w:gridSpan w:val="5"/>
            <w:shd w:val="clear" w:color="auto" w:fill="C2D69B" w:themeFill="accent3" w:themeFillTint="99"/>
            <w:vAlign w:val="center"/>
          </w:tcPr>
          <w:p w:rsidR="00696A9F" w:rsidRDefault="00696A9F" w:rsidP="00EB2B8C">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4"/>
            </w:r>
          </w:p>
        </w:tc>
      </w:tr>
      <w:tr w:rsidR="00696A9F" w:rsidTr="00B4523F">
        <w:trPr>
          <w:trHeight w:val="397"/>
        </w:trPr>
        <w:tc>
          <w:tcPr>
            <w:tcW w:w="9288" w:type="dxa"/>
            <w:gridSpan w:val="5"/>
            <w:shd w:val="clear" w:color="auto" w:fill="auto"/>
            <w:vAlign w:val="center"/>
          </w:tcPr>
          <w:p w:rsidR="00696A9F" w:rsidRDefault="00696A9F" w:rsidP="00EB2B8C">
            <w:pPr>
              <w:jc w:val="both"/>
              <w:rPr>
                <w:rFonts w:ascii="Arial" w:hAnsi="Arial" w:cs="Arial"/>
                <w:b/>
                <w:caps/>
                <w:sz w:val="20"/>
              </w:rPr>
            </w:pPr>
          </w:p>
        </w:tc>
      </w:tr>
    </w:tbl>
    <w:p w:rsidR="00EB2B8C" w:rsidRDefault="00EB2B8C">
      <w:r>
        <w:br w:type="page"/>
      </w:r>
    </w:p>
    <w:tbl>
      <w:tblPr>
        <w:tblStyle w:val="Mriekatabuky"/>
        <w:tblW w:w="0" w:type="auto"/>
        <w:tblLook w:val="04A0" w:firstRow="1" w:lastRow="0" w:firstColumn="1" w:lastColumn="0" w:noHBand="0" w:noVBand="1"/>
      </w:tblPr>
      <w:tblGrid>
        <w:gridCol w:w="806"/>
        <w:gridCol w:w="328"/>
        <w:gridCol w:w="6608"/>
        <w:gridCol w:w="1546"/>
      </w:tblGrid>
      <w:tr w:rsidR="00B4523F" w:rsidRPr="00101EA3" w:rsidTr="00B4523F">
        <w:trPr>
          <w:trHeight w:val="397"/>
        </w:trPr>
        <w:tc>
          <w:tcPr>
            <w:tcW w:w="9288" w:type="dxa"/>
            <w:gridSpan w:val="4"/>
            <w:shd w:val="clear" w:color="auto" w:fill="BFBFBF" w:themeFill="background1" w:themeFillShade="BF"/>
            <w:vAlign w:val="center"/>
          </w:tcPr>
          <w:p w:rsidR="00B4523F" w:rsidRPr="00101EA3" w:rsidRDefault="00B4523F" w:rsidP="00EB2B8C">
            <w:pPr>
              <w:jc w:val="both"/>
              <w:rPr>
                <w:rFonts w:ascii="Arial" w:hAnsi="Arial" w:cs="Arial"/>
                <w:b/>
                <w:caps/>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B4523F" w:rsidTr="00E45861">
        <w:trPr>
          <w:trHeight w:val="397"/>
        </w:trPr>
        <w:tc>
          <w:tcPr>
            <w:tcW w:w="807" w:type="dxa"/>
            <w:shd w:val="clear" w:color="auto" w:fill="auto"/>
            <w:vAlign w:val="center"/>
          </w:tcPr>
          <w:p w:rsidR="00B4523F" w:rsidRDefault="00B4523F" w:rsidP="00EB2B8C">
            <w:pPr>
              <w:jc w:val="both"/>
              <w:rPr>
                <w:rFonts w:ascii="Arial" w:hAnsi="Arial" w:cs="Arial"/>
                <w:sz w:val="20"/>
              </w:rPr>
            </w:pPr>
            <w:r>
              <w:rPr>
                <w:rFonts w:ascii="Arial" w:hAnsi="Arial" w:cs="Arial"/>
                <w:sz w:val="20"/>
              </w:rPr>
              <w:t>Por. č.</w:t>
            </w:r>
          </w:p>
        </w:tc>
        <w:tc>
          <w:tcPr>
            <w:tcW w:w="6934" w:type="dxa"/>
            <w:gridSpan w:val="2"/>
            <w:shd w:val="clear" w:color="auto" w:fill="auto"/>
            <w:vAlign w:val="center"/>
          </w:tcPr>
          <w:p w:rsidR="00B4523F" w:rsidRDefault="00B4523F" w:rsidP="00EB2B8C">
            <w:pPr>
              <w:jc w:val="both"/>
              <w:rPr>
                <w:rFonts w:ascii="Arial" w:hAnsi="Arial" w:cs="Arial"/>
                <w:sz w:val="20"/>
              </w:rPr>
            </w:pPr>
            <w:r w:rsidRPr="00A110C7">
              <w:rPr>
                <w:rFonts w:ascii="Arial" w:hAnsi="Arial" w:cs="Arial"/>
                <w:b/>
                <w:bCs/>
                <w:color w:val="000000"/>
                <w:sz w:val="20"/>
                <w:szCs w:val="20"/>
              </w:rPr>
              <w:t xml:space="preserve">Prílohy, ktoré je žiadateľ povinný predložiť ku dňu podania </w:t>
            </w:r>
            <w:proofErr w:type="spellStart"/>
            <w:r w:rsidRPr="00A110C7">
              <w:rPr>
                <w:rFonts w:ascii="Arial" w:hAnsi="Arial" w:cs="Arial"/>
                <w:b/>
                <w:bCs/>
                <w:color w:val="000000"/>
                <w:sz w:val="20"/>
                <w:szCs w:val="20"/>
              </w:rPr>
              <w:t>ŽoNFP</w:t>
            </w:r>
            <w:proofErr w:type="spellEnd"/>
          </w:p>
        </w:tc>
        <w:tc>
          <w:tcPr>
            <w:tcW w:w="1547" w:type="dxa"/>
            <w:shd w:val="clear" w:color="auto" w:fill="auto"/>
            <w:vAlign w:val="center"/>
          </w:tcPr>
          <w:p w:rsidR="00B4523F" w:rsidRPr="007971A0" w:rsidRDefault="00B4523F" w:rsidP="00EB2B8C">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rsidR="00B4523F" w:rsidRDefault="00B4523F" w:rsidP="00EB2B8C">
            <w:pPr>
              <w:jc w:val="both"/>
              <w:rPr>
                <w:rFonts w:ascii="Arial" w:hAnsi="Arial" w:cs="Arial"/>
                <w:sz w:val="20"/>
              </w:rPr>
            </w:pPr>
            <w:r w:rsidRPr="007971A0">
              <w:rPr>
                <w:rFonts w:ascii="Arial" w:eastAsia="Times New Roman" w:hAnsi="Arial" w:cs="Arial"/>
                <w:b/>
                <w:bCs/>
                <w:sz w:val="18"/>
                <w:szCs w:val="18"/>
                <w:lang w:eastAsia="cs-CZ"/>
              </w:rPr>
              <w:t>Nie je potrebné</w:t>
            </w:r>
          </w:p>
        </w:tc>
      </w:tr>
      <w:tr w:rsidR="00B4523F" w:rsidRPr="00774D3D" w:rsidTr="00E45861">
        <w:trPr>
          <w:trHeight w:val="340"/>
        </w:trPr>
        <w:tc>
          <w:tcPr>
            <w:tcW w:w="807" w:type="dxa"/>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854A8B" w:rsidRDefault="00B4523F" w:rsidP="00EB2B8C">
            <w:pPr>
              <w:jc w:val="both"/>
              <w:rPr>
                <w:rFonts w:ascii="Arial" w:hAnsi="Arial" w:cs="Arial"/>
                <w:b/>
                <w:bCs/>
                <w:color w:val="000000"/>
                <w:sz w:val="20"/>
                <w:szCs w:val="20"/>
              </w:rPr>
            </w:pPr>
            <w:r w:rsidRPr="00854A8B">
              <w:rPr>
                <w:rFonts w:ascii="Arial" w:hAnsi="Arial" w:cs="Arial"/>
                <w:color w:val="000000"/>
                <w:sz w:val="20"/>
                <w:szCs w:val="20"/>
              </w:rPr>
              <w:t>Žiadosť o nenávratný finančný príspevok z Programu rozvoja vidieka SR 2014 – 2020 pre</w:t>
            </w:r>
            <w:r w:rsidRPr="00854A8B">
              <w:rPr>
                <w:rFonts w:ascii="Arial" w:hAnsi="Arial" w:cs="Arial"/>
                <w:sz w:val="20"/>
                <w:szCs w:val="20"/>
              </w:rPr>
              <w:t xml:space="preserve"> výzvu na predkladanie žiadostí o nenávratný finančný príspevok</w:t>
            </w:r>
            <w:r w:rsidRPr="00854A8B">
              <w:rPr>
                <w:rFonts w:ascii="Arial" w:hAnsi="Arial" w:cs="Arial"/>
                <w:caps/>
                <w:sz w:val="20"/>
                <w:szCs w:val="20"/>
              </w:rPr>
              <w:t xml:space="preserve"> </w:t>
            </w:r>
            <w:r w:rsidRPr="00854A8B">
              <w:rPr>
                <w:rFonts w:ascii="Arial" w:hAnsi="Arial" w:cs="Arial"/>
                <w:color w:val="000000"/>
                <w:sz w:val="20"/>
                <w:szCs w:val="20"/>
              </w:rPr>
              <w:t xml:space="preserve">na </w:t>
            </w:r>
            <w:proofErr w:type="spellStart"/>
            <w:r w:rsidRPr="00854A8B">
              <w:rPr>
                <w:rFonts w:ascii="Arial" w:hAnsi="Arial" w:cs="Arial"/>
                <w:color w:val="000000"/>
                <w:sz w:val="20"/>
                <w:szCs w:val="20"/>
              </w:rPr>
              <w:t>podopatrenie</w:t>
            </w:r>
            <w:proofErr w:type="spellEnd"/>
            <w:r w:rsidRPr="00854A8B">
              <w:rPr>
                <w:rFonts w:ascii="Arial" w:hAnsi="Arial" w:cs="Arial"/>
                <w:color w:val="000000"/>
                <w:sz w:val="20"/>
                <w:szCs w:val="20"/>
              </w:rPr>
              <w:t xml:space="preserve"> </w:t>
            </w:r>
            <w:r w:rsidRPr="00854A8B">
              <w:rPr>
                <w:rFonts w:ascii="Arial" w:eastAsia="TimesNewRomanPSMT" w:hAnsi="Arial" w:cs="Arial"/>
                <w:sz w:val="20"/>
                <w:szCs w:val="20"/>
              </w:rPr>
              <w:t xml:space="preserve">8.3 – Podpora na prevenciu škôd v lesoch </w:t>
            </w:r>
            <w:r w:rsidRPr="00C45C21">
              <w:rPr>
                <w:rFonts w:ascii="Arial" w:eastAsia="TimesNewRomanPSMT" w:hAnsi="Arial" w:cs="Arial"/>
                <w:sz w:val="20"/>
                <w:szCs w:val="20"/>
              </w:rPr>
              <w:t>spôsobených lesnými po</w:t>
            </w:r>
            <w:r w:rsidRPr="00C45C21">
              <w:rPr>
                <w:rFonts w:ascii="Arial" w:eastAsia="TimesNewRomanPSMT" w:hAnsi="Arial" w:cs="Arial" w:hint="eastAsia"/>
                <w:sz w:val="20"/>
                <w:szCs w:val="20"/>
              </w:rPr>
              <w:t>ž</w:t>
            </w:r>
            <w:r w:rsidRPr="00C45C21">
              <w:rPr>
                <w:rFonts w:ascii="Arial" w:eastAsia="TimesNewRomanPSMT" w:hAnsi="Arial" w:cs="Arial"/>
                <w:sz w:val="20"/>
                <w:szCs w:val="20"/>
              </w:rPr>
              <w:t>iarmi a prírodnými katastrofami a katastrofickými udalos</w:t>
            </w:r>
            <w:r w:rsidRPr="00C45C21">
              <w:rPr>
                <w:rFonts w:ascii="Arial" w:eastAsia="TimesNewRomanPSMT" w:hAnsi="Arial" w:cs="Arial" w:hint="eastAsia"/>
                <w:sz w:val="20"/>
                <w:szCs w:val="20"/>
              </w:rPr>
              <w:t>ť</w:t>
            </w:r>
            <w:r w:rsidRPr="00C45C21">
              <w:rPr>
                <w:rFonts w:ascii="Arial" w:eastAsia="TimesNewRomanPSMT" w:hAnsi="Arial" w:cs="Arial"/>
                <w:sz w:val="20"/>
                <w:szCs w:val="20"/>
              </w:rPr>
              <w:t xml:space="preserve">ami </w:t>
            </w:r>
            <w:r w:rsidRPr="00827163">
              <w:rPr>
                <w:rFonts w:ascii="Arial" w:eastAsia="TimesNewRomanPSMT" w:hAnsi="Arial" w:cs="Arial"/>
                <w:sz w:val="20"/>
                <w:szCs w:val="20"/>
              </w:rPr>
              <w:t>oblasť: Zlepšenie zdravotného stavu lesov</w:t>
            </w:r>
            <w:r w:rsidRPr="00827163">
              <w:rPr>
                <w:rFonts w:ascii="Arial" w:hAnsi="Arial" w:cs="Arial"/>
                <w:sz w:val="20"/>
                <w:szCs w:val="20"/>
              </w:rPr>
              <w:t>,   formulár žiadosti 1x v tlačenej forme a 1x v elektronicke</w:t>
            </w:r>
            <w:r w:rsidRPr="00C45C21">
              <w:rPr>
                <w:rFonts w:ascii="Arial" w:hAnsi="Arial" w:cs="Arial"/>
                <w:sz w:val="20"/>
                <w:szCs w:val="20"/>
              </w:rPr>
              <w:t>j forme.</w:t>
            </w:r>
          </w:p>
        </w:tc>
        <w:sdt>
          <w:sdtPr>
            <w:rPr>
              <w:rStyle w:val="tl1"/>
            </w:rPr>
            <w:id w:val="260263229"/>
            <w:placeholder>
              <w:docPart w:val="DE1FF1ED353E4FEAAD169548CF67A1B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774D3D" w:rsidRDefault="00B4523F" w:rsidP="00EB2B8C">
                <w:pPr>
                  <w:jc w:val="center"/>
                  <w:rPr>
                    <w:rFonts w:ascii="Arial" w:hAnsi="Arial" w:cs="Arial"/>
                    <w:sz w:val="18"/>
                    <w:szCs w:val="20"/>
                  </w:rPr>
                </w:pPr>
                <w:r w:rsidRPr="006A6D0E">
                  <w:rPr>
                    <w:rStyle w:val="Textzstupnhosymbolu"/>
                  </w:rPr>
                  <w:t>Vyberte položku.</w:t>
                </w:r>
              </w:p>
            </w:tc>
          </w:sdtContent>
        </w:sdt>
      </w:tr>
      <w:tr w:rsidR="00B4523F" w:rsidRPr="00774D3D" w:rsidTr="00E45861">
        <w:trPr>
          <w:trHeight w:val="340"/>
        </w:trPr>
        <w:tc>
          <w:tcPr>
            <w:tcW w:w="807" w:type="dxa"/>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CE09E8" w:rsidRDefault="00B4523F" w:rsidP="00EB2B8C">
            <w:pPr>
              <w:jc w:val="both"/>
              <w:rPr>
                <w:rFonts w:ascii="Arial" w:hAnsi="Arial" w:cs="Arial"/>
                <w:b/>
                <w:bCs/>
                <w:color w:val="000000"/>
                <w:sz w:val="20"/>
                <w:szCs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w:t>
            </w:r>
            <w:proofErr w:type="spellStart"/>
            <w:r w:rsidRPr="00191416">
              <w:rPr>
                <w:rFonts w:ascii="Arial" w:hAnsi="Arial" w:cs="Arial"/>
                <w:sz w:val="20"/>
                <w:szCs w:val="20"/>
              </w:rPr>
              <w:t>ŽoNFP</w:t>
            </w:r>
            <w:proofErr w:type="spellEnd"/>
            <w:r w:rsidRPr="00191416">
              <w:rPr>
                <w:rFonts w:ascii="Arial" w:hAnsi="Arial" w:cs="Arial"/>
                <w:sz w:val="20"/>
                <w:szCs w:val="20"/>
              </w:rPr>
              <w:t xml:space="preserve">, pozri </w:t>
            </w:r>
            <w:proofErr w:type="spellStart"/>
            <w:r w:rsidRPr="00191416">
              <w:rPr>
                <w:rFonts w:ascii="Arial" w:hAnsi="Arial" w:cs="Arial"/>
                <w:sz w:val="20"/>
                <w:szCs w:val="20"/>
              </w:rPr>
              <w:t>ŽoNFP</w:t>
            </w:r>
            <w:proofErr w:type="spellEnd"/>
            <w:r w:rsidRPr="00191416">
              <w:rPr>
                <w:rFonts w:ascii="Arial" w:hAnsi="Arial" w:cs="Arial"/>
                <w:sz w:val="20"/>
                <w:szCs w:val="20"/>
              </w:rPr>
              <w:t>, časť E)</w:t>
            </w:r>
          </w:p>
        </w:tc>
        <w:sdt>
          <w:sdtPr>
            <w:rPr>
              <w:rStyle w:val="tl1"/>
            </w:rPr>
            <w:id w:val="-2111270708"/>
            <w:placeholder>
              <w:docPart w:val="3DB8AA8125B8476B8DBBFA5FACBA8D7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774D3D" w:rsidRDefault="00B4523F" w:rsidP="00EB2B8C">
                <w:pPr>
                  <w:jc w:val="center"/>
                  <w:rPr>
                    <w:rFonts w:ascii="Arial" w:hAnsi="Arial" w:cs="Arial"/>
                    <w:sz w:val="18"/>
                    <w:szCs w:val="20"/>
                  </w:rPr>
                </w:pPr>
                <w:r w:rsidRPr="006A6D0E">
                  <w:rPr>
                    <w:rStyle w:val="Textzstupnhosymbolu"/>
                  </w:rPr>
                  <w:t>Vyberte položku.</w:t>
                </w:r>
              </w:p>
            </w:tc>
          </w:sdtContent>
        </w:sdt>
      </w:tr>
      <w:tr w:rsidR="00B4523F" w:rsidRPr="00774D3D" w:rsidTr="00E45861">
        <w:trPr>
          <w:trHeight w:val="340"/>
        </w:trPr>
        <w:tc>
          <w:tcPr>
            <w:tcW w:w="807" w:type="dxa"/>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C45C21" w:rsidRDefault="00B4523F" w:rsidP="00F07EB9">
            <w:pPr>
              <w:jc w:val="both"/>
              <w:rPr>
                <w:rFonts w:ascii="Arial" w:hAnsi="Arial" w:cs="Arial"/>
                <w:b/>
                <w:bCs/>
                <w:color w:val="000000"/>
                <w:sz w:val="20"/>
                <w:szCs w:val="20"/>
              </w:rPr>
            </w:pPr>
            <w:r w:rsidRPr="00C45C21">
              <w:rPr>
                <w:rFonts w:ascii="Arial" w:hAnsi="Arial" w:cs="Arial"/>
                <w:sz w:val="20"/>
                <w:szCs w:val="20"/>
              </w:rPr>
              <w:t>Projekt realizácie k </w:t>
            </w:r>
            <w:proofErr w:type="spellStart"/>
            <w:r w:rsidRPr="00C45C21">
              <w:rPr>
                <w:rFonts w:ascii="Arial" w:hAnsi="Arial" w:cs="Arial"/>
                <w:sz w:val="20"/>
                <w:szCs w:val="20"/>
              </w:rPr>
              <w:t>podopatreniu</w:t>
            </w:r>
            <w:proofErr w:type="spellEnd"/>
            <w:r w:rsidRPr="00C45C21">
              <w:rPr>
                <w:rFonts w:ascii="Arial" w:hAnsi="Arial" w:cs="Arial"/>
                <w:sz w:val="20"/>
                <w:szCs w:val="20"/>
              </w:rPr>
              <w:t xml:space="preserve"> Projekt realizácie </w:t>
            </w:r>
            <w:proofErr w:type="spellStart"/>
            <w:r w:rsidRPr="00C45C21">
              <w:rPr>
                <w:rFonts w:ascii="Arial" w:hAnsi="Arial" w:cs="Arial"/>
                <w:color w:val="000000"/>
                <w:sz w:val="20"/>
                <w:szCs w:val="20"/>
              </w:rPr>
              <w:t>podopatrenie</w:t>
            </w:r>
            <w:proofErr w:type="spellEnd"/>
            <w:r w:rsidRPr="00C45C21">
              <w:rPr>
                <w:rFonts w:ascii="Arial" w:hAnsi="Arial" w:cs="Arial"/>
                <w:color w:val="000000"/>
                <w:sz w:val="20"/>
                <w:szCs w:val="20"/>
              </w:rPr>
              <w:t xml:space="preserve"> </w:t>
            </w:r>
            <w:r w:rsidRPr="00C45C21">
              <w:rPr>
                <w:rFonts w:ascii="Arial" w:eastAsia="TimesNewRomanPSMT" w:hAnsi="Arial" w:cs="Arial"/>
                <w:sz w:val="20"/>
                <w:szCs w:val="20"/>
              </w:rPr>
              <w:t>8.3 – Podpora na prevenciu škôd v lesoch spôsobených lesnými po</w:t>
            </w:r>
            <w:r w:rsidRPr="00C45C21">
              <w:rPr>
                <w:rFonts w:ascii="Arial" w:eastAsia="TimesNewRomanPSMT" w:hAnsi="Arial" w:cs="Arial" w:hint="eastAsia"/>
                <w:sz w:val="20"/>
                <w:szCs w:val="20"/>
              </w:rPr>
              <w:t>ž</w:t>
            </w:r>
            <w:r w:rsidRPr="00C45C21">
              <w:rPr>
                <w:rFonts w:ascii="Arial" w:eastAsia="TimesNewRomanPSMT" w:hAnsi="Arial" w:cs="Arial"/>
                <w:sz w:val="20"/>
                <w:szCs w:val="20"/>
              </w:rPr>
              <w:t>iarmi a prírodnými katastrofami a katastrofickými udalos</w:t>
            </w:r>
            <w:r w:rsidRPr="00C45C21">
              <w:rPr>
                <w:rFonts w:ascii="Arial" w:eastAsia="TimesNewRomanPSMT" w:hAnsi="Arial" w:cs="Arial" w:hint="eastAsia"/>
                <w:sz w:val="20"/>
                <w:szCs w:val="20"/>
              </w:rPr>
              <w:t>ť</w:t>
            </w:r>
            <w:r w:rsidRPr="00C45C21">
              <w:rPr>
                <w:rFonts w:ascii="Arial" w:eastAsia="TimesNewRomanPSMT" w:hAnsi="Arial" w:cs="Arial"/>
                <w:sz w:val="20"/>
                <w:szCs w:val="20"/>
              </w:rPr>
              <w:t xml:space="preserve">ami </w:t>
            </w:r>
            <w:r w:rsidRPr="00F07EB9">
              <w:rPr>
                <w:rFonts w:ascii="Arial" w:hAnsi="Arial" w:cs="Arial"/>
                <w:color w:val="000000"/>
                <w:sz w:val="20"/>
                <w:szCs w:val="20"/>
              </w:rPr>
              <w:t>1x</w:t>
            </w:r>
            <w:r w:rsidRPr="00C45C21">
              <w:rPr>
                <w:rFonts w:ascii="Arial" w:hAnsi="Arial" w:cs="Arial"/>
                <w:color w:val="000000"/>
                <w:sz w:val="20"/>
                <w:szCs w:val="20"/>
              </w:rPr>
              <w:t xml:space="preserve"> v tlačenej 1x v elektronickej forme</w:t>
            </w:r>
            <w:r w:rsidR="00F07EB9">
              <w:rPr>
                <w:rFonts w:ascii="Arial" w:hAnsi="Arial" w:cs="Arial"/>
                <w:color w:val="000000"/>
                <w:sz w:val="20"/>
                <w:szCs w:val="20"/>
              </w:rPr>
              <w:t xml:space="preserve"> </w:t>
            </w:r>
            <w:r w:rsidRPr="00C45C21">
              <w:rPr>
                <w:rFonts w:ascii="Arial" w:hAnsi="Arial" w:cs="Arial"/>
                <w:color w:val="000000"/>
                <w:sz w:val="20"/>
                <w:szCs w:val="20"/>
              </w:rPr>
              <w:t>(</w:t>
            </w:r>
            <w:r w:rsidRPr="00C45C21">
              <w:rPr>
                <w:rFonts w:ascii="Arial" w:hAnsi="Arial" w:cs="Arial"/>
                <w:sz w:val="20"/>
                <w:szCs w:val="20"/>
              </w:rPr>
              <w:t>Príloha č. 1 k </w:t>
            </w:r>
            <w:proofErr w:type="spellStart"/>
            <w:r w:rsidRPr="00C45C21">
              <w:rPr>
                <w:rFonts w:ascii="Arial" w:hAnsi="Arial" w:cs="Arial"/>
                <w:sz w:val="20"/>
                <w:szCs w:val="20"/>
              </w:rPr>
              <w:t>ŽoNFP</w:t>
            </w:r>
            <w:proofErr w:type="spellEnd"/>
            <w:r w:rsidRPr="00C45C21">
              <w:rPr>
                <w:rFonts w:ascii="Arial" w:hAnsi="Arial" w:cs="Arial"/>
                <w:sz w:val="20"/>
                <w:szCs w:val="20"/>
              </w:rPr>
              <w:t xml:space="preserve">). </w:t>
            </w:r>
          </w:p>
        </w:tc>
        <w:sdt>
          <w:sdtPr>
            <w:rPr>
              <w:rStyle w:val="tl1"/>
            </w:rPr>
            <w:id w:val="278913312"/>
            <w:placeholder>
              <w:docPart w:val="90B59BB9EAD249CA91CB067867DCB17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774D3D" w:rsidRDefault="00B4523F" w:rsidP="00EB2B8C">
                <w:pPr>
                  <w:jc w:val="center"/>
                  <w:rPr>
                    <w:rFonts w:ascii="Arial" w:hAnsi="Arial" w:cs="Arial"/>
                    <w:sz w:val="18"/>
                    <w:szCs w:val="20"/>
                  </w:rPr>
                </w:pPr>
                <w:r w:rsidRPr="006A6D0E">
                  <w:rPr>
                    <w:rStyle w:val="Textzstupnhosymbolu"/>
                  </w:rPr>
                  <w:t>Vyberte položku.</w:t>
                </w:r>
              </w:p>
            </w:tc>
          </w:sdtContent>
        </w:sdt>
      </w:tr>
      <w:tr w:rsidR="00B4523F" w:rsidRPr="00774D3D" w:rsidTr="00E45861">
        <w:trPr>
          <w:trHeight w:val="340"/>
        </w:trPr>
        <w:tc>
          <w:tcPr>
            <w:tcW w:w="807" w:type="dxa"/>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CE09E8" w:rsidRDefault="00B4523F" w:rsidP="00EB2B8C">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w:t>
            </w:r>
            <w:proofErr w:type="spellStart"/>
            <w:r w:rsidRPr="00191416">
              <w:rPr>
                <w:rFonts w:ascii="Arial" w:hAnsi="Arial" w:cs="Arial"/>
                <w:sz w:val="20"/>
                <w:szCs w:val="20"/>
              </w:rPr>
              <w:t>ŽoNFP</w:t>
            </w:r>
            <w:proofErr w:type="spellEnd"/>
            <w:r w:rsidRPr="00191416">
              <w:rPr>
                <w:rFonts w:ascii="Arial" w:hAnsi="Arial" w:cs="Arial"/>
                <w:sz w:val="20"/>
                <w:szCs w:val="20"/>
              </w:rPr>
              <w:t>).</w:t>
            </w:r>
          </w:p>
        </w:tc>
        <w:sdt>
          <w:sdtPr>
            <w:rPr>
              <w:rStyle w:val="tl1"/>
            </w:rPr>
            <w:id w:val="-1893179314"/>
            <w:placeholder>
              <w:docPart w:val="230928B0ACBC4CF6BE507D4A6E4DB09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774D3D" w:rsidRDefault="00B4523F" w:rsidP="00EB2B8C">
                <w:pPr>
                  <w:jc w:val="center"/>
                  <w:rPr>
                    <w:rFonts w:ascii="Arial" w:hAnsi="Arial" w:cs="Arial"/>
                    <w:sz w:val="18"/>
                    <w:szCs w:val="20"/>
                  </w:rPr>
                </w:pPr>
                <w:r w:rsidRPr="006A6D0E">
                  <w:rPr>
                    <w:rStyle w:val="Textzstupnhosymbolu"/>
                  </w:rPr>
                  <w:t>Vyberte položku.</w:t>
                </w:r>
              </w:p>
            </w:tc>
          </w:sdtContent>
        </w:sdt>
      </w:tr>
      <w:tr w:rsidR="00B4523F" w:rsidRPr="00774D3D" w:rsidTr="00E45861">
        <w:trPr>
          <w:trHeight w:val="340"/>
        </w:trPr>
        <w:tc>
          <w:tcPr>
            <w:tcW w:w="807" w:type="dxa"/>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8481" w:type="dxa"/>
            <w:gridSpan w:val="3"/>
            <w:shd w:val="clear" w:color="auto" w:fill="auto"/>
            <w:vAlign w:val="center"/>
          </w:tcPr>
          <w:p w:rsidR="00B4523F" w:rsidRPr="00774D3D" w:rsidRDefault="00B4523F" w:rsidP="00EB2B8C">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B4523F" w:rsidRPr="00FA4768" w:rsidTr="00E45861">
        <w:trPr>
          <w:trHeight w:val="340"/>
        </w:trPr>
        <w:tc>
          <w:tcPr>
            <w:tcW w:w="807" w:type="dxa"/>
            <w:vMerge w:val="restart"/>
            <w:shd w:val="clear" w:color="auto" w:fill="auto"/>
            <w:vAlign w:val="center"/>
          </w:tcPr>
          <w:p w:rsidR="00B4523F" w:rsidRPr="00CE09E8" w:rsidRDefault="00B4523F" w:rsidP="00B4523F">
            <w:pPr>
              <w:pStyle w:val="Odsekzoznamu"/>
              <w:numPr>
                <w:ilvl w:val="0"/>
                <w:numId w:val="14"/>
              </w:numPr>
              <w:jc w:val="center"/>
              <w:rPr>
                <w:rFonts w:ascii="Arial" w:hAnsi="Arial" w:cs="Arial"/>
                <w:sz w:val="20"/>
                <w:szCs w:val="20"/>
              </w:rPr>
            </w:pPr>
          </w:p>
        </w:tc>
        <w:tc>
          <w:tcPr>
            <w:tcW w:w="8481" w:type="dxa"/>
            <w:gridSpan w:val="3"/>
            <w:shd w:val="clear" w:color="auto" w:fill="auto"/>
            <w:vAlign w:val="center"/>
          </w:tcPr>
          <w:p w:rsidR="00B4523F" w:rsidRPr="00FA4768" w:rsidRDefault="00B4523F" w:rsidP="00EB2B8C">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B4523F" w:rsidRPr="00CE09E8"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318" w:type="dxa"/>
            <w:shd w:val="clear" w:color="auto" w:fill="auto"/>
            <w:vAlign w:val="center"/>
          </w:tcPr>
          <w:p w:rsidR="00B4523F" w:rsidRPr="00CE09E8" w:rsidRDefault="00B4523F" w:rsidP="00EB2B8C">
            <w:pPr>
              <w:jc w:val="both"/>
              <w:rPr>
                <w:rFonts w:ascii="Arial" w:hAnsi="Arial" w:cs="Arial"/>
                <w:iCs/>
                <w:sz w:val="20"/>
                <w:szCs w:val="20"/>
              </w:rPr>
            </w:pPr>
          </w:p>
        </w:tc>
        <w:tc>
          <w:tcPr>
            <w:tcW w:w="6616" w:type="dxa"/>
            <w:shd w:val="clear" w:color="auto" w:fill="auto"/>
            <w:vAlign w:val="center"/>
          </w:tcPr>
          <w:p w:rsidR="00B4523F" w:rsidRPr="00CE09E8" w:rsidRDefault="00B4523F" w:rsidP="00EB2B8C">
            <w:pPr>
              <w:jc w:val="both"/>
              <w:rPr>
                <w:rFonts w:ascii="Arial" w:hAnsi="Arial" w:cs="Arial"/>
                <w:b/>
                <w:sz w:val="20"/>
                <w:szCs w:val="20"/>
              </w:rPr>
            </w:pPr>
            <w:r w:rsidRPr="00CE09E8">
              <w:rPr>
                <w:rFonts w:ascii="Arial" w:hAnsi="Arial" w:cs="Arial"/>
                <w:sz w:val="20"/>
                <w:szCs w:val="20"/>
              </w:rPr>
              <w:t>výpis z obchodného registra (originál alebo úradne overenú fotokópiu);</w:t>
            </w:r>
          </w:p>
        </w:tc>
        <w:sdt>
          <w:sdtPr>
            <w:rPr>
              <w:rStyle w:val="tl1"/>
            </w:rPr>
            <w:id w:val="-41372765"/>
            <w:placeholder>
              <w:docPart w:val="7D0CABDE0FF84806A74CC4C207BD554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CE09E8" w:rsidRDefault="00B4523F" w:rsidP="00EB2B8C">
                <w:pPr>
                  <w:jc w:val="center"/>
                  <w:rPr>
                    <w:rFonts w:ascii="Arial" w:hAnsi="Arial" w:cs="Arial"/>
                    <w:sz w:val="20"/>
                    <w:szCs w:val="20"/>
                  </w:rPr>
                </w:pPr>
                <w:r w:rsidRPr="006A6D0E">
                  <w:rPr>
                    <w:rStyle w:val="Textzstupnhosymbolu"/>
                  </w:rPr>
                  <w:t>Vyberte položku.</w:t>
                </w:r>
              </w:p>
            </w:tc>
          </w:sdtContent>
        </w:sdt>
      </w:tr>
      <w:tr w:rsidR="00B4523F" w:rsidRPr="00CE09E8"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50229264"/>
            <w:placeholder>
              <w:docPart w:val="F0ABA668E28E40BF9FE76D23BB38EE8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CE09E8" w:rsidRDefault="00B4523F" w:rsidP="00EB2B8C">
                <w:pPr>
                  <w:jc w:val="center"/>
                  <w:rPr>
                    <w:rFonts w:ascii="Arial" w:hAnsi="Arial" w:cs="Arial"/>
                    <w:sz w:val="20"/>
                    <w:szCs w:val="20"/>
                  </w:rPr>
                </w:pPr>
                <w:r w:rsidRPr="006A6D0E">
                  <w:rPr>
                    <w:rStyle w:val="Textzstupnhosymbolu"/>
                  </w:rPr>
                  <w:t>Vyberte položku.</w:t>
                </w:r>
              </w:p>
            </w:tc>
          </w:sdtContent>
        </w:sdt>
      </w:tr>
      <w:tr w:rsidR="00B4523F" w:rsidRPr="00290D3B"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8481" w:type="dxa"/>
            <w:gridSpan w:val="3"/>
            <w:shd w:val="clear" w:color="auto" w:fill="auto"/>
            <w:vAlign w:val="center"/>
          </w:tcPr>
          <w:p w:rsidR="00B4523F" w:rsidRPr="00290D3B" w:rsidRDefault="00B4523F" w:rsidP="00EB2B8C">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B4523F" w:rsidRPr="00CE09E8"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318" w:type="dxa"/>
            <w:vMerge w:val="restart"/>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b/>
                <w:sz w:val="20"/>
                <w:szCs w:val="20"/>
              </w:rPr>
            </w:pPr>
            <w:r w:rsidRPr="00290D3B">
              <w:rPr>
                <w:rFonts w:ascii="Arial" w:hAnsi="Arial" w:cs="Arial"/>
                <w:sz w:val="20"/>
                <w:szCs w:val="20"/>
              </w:rPr>
              <w:t>výpis z registra združení, resp. výpis z obchodného registra (originál alebo úradne overenú fotokópiu);</w:t>
            </w:r>
          </w:p>
        </w:tc>
        <w:sdt>
          <w:sdtPr>
            <w:rPr>
              <w:rStyle w:val="tl1"/>
            </w:rPr>
            <w:id w:val="204527981"/>
            <w:placeholder>
              <w:docPart w:val="F5CE8F1418694AFB90491ABE5AA9571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CE09E8" w:rsidRDefault="00B4523F" w:rsidP="00EB2B8C">
                <w:pPr>
                  <w:jc w:val="center"/>
                  <w:rPr>
                    <w:rFonts w:ascii="Arial" w:hAnsi="Arial" w:cs="Arial"/>
                    <w:sz w:val="20"/>
                    <w:szCs w:val="20"/>
                  </w:rPr>
                </w:pPr>
                <w:r w:rsidRPr="006A6D0E">
                  <w:rPr>
                    <w:rStyle w:val="Textzstupnhosymbolu"/>
                  </w:rPr>
                  <w:t>Vyberte položku.</w:t>
                </w:r>
              </w:p>
            </w:tc>
          </w:sdtContent>
        </w:sdt>
      </w:tr>
      <w:tr w:rsidR="00B4523F" w:rsidRPr="00CE09E8"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318" w:type="dxa"/>
            <w:vMerge/>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1078394157"/>
            <w:placeholder>
              <w:docPart w:val="2E9B9C582A494FF2A5376E798581718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CE09E8" w:rsidRDefault="00B4523F" w:rsidP="00EB2B8C">
                <w:pPr>
                  <w:jc w:val="center"/>
                  <w:rPr>
                    <w:rFonts w:ascii="Arial" w:hAnsi="Arial" w:cs="Arial"/>
                    <w:sz w:val="20"/>
                    <w:szCs w:val="20"/>
                  </w:rPr>
                </w:pPr>
                <w:r w:rsidRPr="006A6D0E">
                  <w:rPr>
                    <w:rStyle w:val="Textzstupnhosymbolu"/>
                  </w:rPr>
                  <w:t>Vyberte položku.</w:t>
                </w:r>
              </w:p>
            </w:tc>
          </w:sdtContent>
        </w:sdt>
      </w:tr>
      <w:tr w:rsidR="00B4523F" w:rsidRPr="00290D3B"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8481" w:type="dxa"/>
            <w:gridSpan w:val="3"/>
            <w:shd w:val="clear" w:color="auto" w:fill="auto"/>
            <w:vAlign w:val="center"/>
          </w:tcPr>
          <w:p w:rsidR="00B4523F" w:rsidRPr="00290D3B" w:rsidRDefault="00B4523F" w:rsidP="00EB2B8C">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B4523F" w:rsidRPr="00CE09E8" w:rsidTr="00E45861">
        <w:trPr>
          <w:trHeight w:val="340"/>
        </w:trPr>
        <w:tc>
          <w:tcPr>
            <w:tcW w:w="807" w:type="dxa"/>
            <w:vMerge/>
            <w:shd w:val="clear" w:color="auto" w:fill="auto"/>
            <w:vAlign w:val="center"/>
          </w:tcPr>
          <w:p w:rsidR="00B4523F" w:rsidRPr="00CE09E8" w:rsidRDefault="00B4523F" w:rsidP="00EB2B8C">
            <w:pPr>
              <w:pStyle w:val="Odsekzoznamu"/>
              <w:rPr>
                <w:rFonts w:ascii="Arial" w:hAnsi="Arial" w:cs="Arial"/>
                <w:sz w:val="20"/>
                <w:szCs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E45861" w:rsidP="00EB2B8C">
            <w:pPr>
              <w:jc w:val="both"/>
              <w:rPr>
                <w:rFonts w:ascii="Arial" w:hAnsi="Arial" w:cs="Arial"/>
                <w:iCs/>
                <w:sz w:val="20"/>
                <w:szCs w:val="20"/>
              </w:rPr>
            </w:pPr>
            <w:r w:rsidRPr="00E45861">
              <w:rPr>
                <w:rFonts w:ascii="Arial" w:hAnsi="Arial" w:cs="Arial"/>
                <w:sz w:val="20"/>
                <w:szCs w:val="20"/>
              </w:rPr>
              <w:t xml:space="preserve">výpis z registra pozemkových spoločenstiev vedeného príslušným </w:t>
            </w:r>
            <w:r w:rsidRPr="00E45861">
              <w:rPr>
                <w:rFonts w:ascii="Arial" w:hAnsi="Arial" w:cs="Arial"/>
                <w:color w:val="FF0000"/>
                <w:sz w:val="20"/>
                <w:szCs w:val="20"/>
              </w:rPr>
              <w:t>orgánom štátnej správy lesného hospodárstva (odbor pozemkový a lesný na okresnom úrade)</w:t>
            </w:r>
            <w:r w:rsidRPr="00E45861">
              <w:rPr>
                <w:rFonts w:ascii="Arial" w:hAnsi="Arial" w:cs="Arial"/>
                <w:sz w:val="20"/>
                <w:szCs w:val="20"/>
              </w:rPr>
              <w:t xml:space="preserve"> </w:t>
            </w:r>
            <w:r w:rsidRPr="00E45861">
              <w:rPr>
                <w:rFonts w:ascii="Arial" w:hAnsi="Arial" w:cs="Arial"/>
                <w:dstrike/>
                <w:sz w:val="20"/>
                <w:szCs w:val="20"/>
              </w:rPr>
              <w:t>obvodným lesným úradom</w:t>
            </w:r>
            <w:r w:rsidRPr="00E45861">
              <w:rPr>
                <w:rFonts w:ascii="Arial" w:hAnsi="Arial" w:cs="Arial"/>
                <w:sz w:val="20"/>
                <w:szCs w:val="20"/>
              </w:rPr>
              <w:t xml:space="preserve">  (originál alebo úradne overenú fotokópiu);</w:t>
            </w:r>
          </w:p>
        </w:tc>
        <w:sdt>
          <w:sdtPr>
            <w:rPr>
              <w:rStyle w:val="tl1"/>
            </w:rPr>
            <w:id w:val="-416251601"/>
            <w:placeholder>
              <w:docPart w:val="DB752466CCDF444EBB6D790C41FFD5E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Pr="00CE09E8" w:rsidRDefault="00B4523F" w:rsidP="00EB2B8C">
                <w:pPr>
                  <w:jc w:val="center"/>
                  <w:rPr>
                    <w:rFonts w:ascii="Arial" w:hAnsi="Arial" w:cs="Arial"/>
                    <w:sz w:val="20"/>
                    <w:szCs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FA4768"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891B60" w:rsidRDefault="00E45861" w:rsidP="00EB2B8C">
            <w:pPr>
              <w:jc w:val="both"/>
              <w:rPr>
                <w:rFonts w:ascii="Arial" w:hAnsi="Arial" w:cs="Arial"/>
                <w:iCs/>
                <w:sz w:val="20"/>
                <w:szCs w:val="20"/>
              </w:rPr>
            </w:pPr>
            <w:r w:rsidRPr="00E45861">
              <w:rPr>
                <w:rFonts w:ascii="Arial" w:hAnsi="Arial" w:cs="Arial"/>
                <w:sz w:val="20"/>
                <w:szCs w:val="20"/>
              </w:rPr>
              <w:t xml:space="preserve">potvrdenie územne príslušného Pozemkového a lesného odboru, že lesné pozemky obhospodaruje (§ 4 ods.1 zákona č. 326/2005 Z. z. o lesoch) v súlade s </w:t>
            </w:r>
            <w:r w:rsidRPr="00E45861">
              <w:rPr>
                <w:rFonts w:ascii="Arial" w:hAnsi="Arial" w:cs="Arial"/>
                <w:color w:val="FF0000"/>
                <w:sz w:val="20"/>
                <w:szCs w:val="20"/>
              </w:rPr>
              <w:t>programom starostlivosti o lesy</w:t>
            </w:r>
            <w:r w:rsidRPr="00E45861">
              <w:rPr>
                <w:rFonts w:ascii="Arial" w:hAnsi="Arial" w:cs="Arial"/>
                <w:sz w:val="20"/>
                <w:szCs w:val="20"/>
              </w:rPr>
              <w:t xml:space="preserve"> </w:t>
            </w:r>
            <w:r w:rsidRPr="00E45861">
              <w:rPr>
                <w:rFonts w:ascii="Arial" w:hAnsi="Arial" w:cs="Arial"/>
                <w:dstrike/>
                <w:sz w:val="20"/>
                <w:szCs w:val="20"/>
              </w:rPr>
              <w:t>lesným hospodárskym plánom a</w:t>
            </w:r>
            <w:r w:rsidRPr="00E45861">
              <w:rPr>
                <w:rFonts w:ascii="Arial" w:hAnsi="Arial" w:cs="Arial"/>
                <w:sz w:val="20"/>
                <w:szCs w:val="20"/>
              </w:rPr>
              <w:t xml:space="preserve"> s uvedením výmery obhospodarovaných lesných pozemkov (originál alebo úradne overenú fotokópiu);</w:t>
            </w:r>
          </w:p>
        </w:tc>
        <w:sdt>
          <w:sdtPr>
            <w:rPr>
              <w:rStyle w:val="tl1"/>
            </w:rPr>
            <w:id w:val="1122508671"/>
            <w:placeholder>
              <w:docPart w:val="BCB5B537F6574ACF9677B64D1CB3CF3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RPr="00290D3B" w:rsidTr="00E45861">
        <w:trPr>
          <w:trHeight w:val="340"/>
        </w:trPr>
        <w:tc>
          <w:tcPr>
            <w:tcW w:w="807" w:type="dxa"/>
            <w:vMerge w:val="restart"/>
            <w:shd w:val="clear" w:color="auto" w:fill="auto"/>
            <w:vAlign w:val="center"/>
          </w:tcPr>
          <w:p w:rsidR="00B4523F" w:rsidRPr="00FA4768" w:rsidRDefault="00B4523F" w:rsidP="00B4523F">
            <w:pPr>
              <w:pStyle w:val="Odsekzoznamu"/>
              <w:numPr>
                <w:ilvl w:val="0"/>
                <w:numId w:val="14"/>
              </w:numPr>
              <w:jc w:val="center"/>
              <w:rPr>
                <w:rFonts w:ascii="Arial" w:hAnsi="Arial" w:cs="Arial"/>
                <w:sz w:val="20"/>
                <w:szCs w:val="20"/>
              </w:rPr>
            </w:pPr>
          </w:p>
        </w:tc>
        <w:tc>
          <w:tcPr>
            <w:tcW w:w="8481" w:type="dxa"/>
            <w:gridSpan w:val="3"/>
            <w:shd w:val="clear" w:color="auto" w:fill="auto"/>
            <w:vAlign w:val="center"/>
          </w:tcPr>
          <w:p w:rsidR="00B4523F" w:rsidRPr="00290D3B" w:rsidRDefault="00B4523F" w:rsidP="00EB2B8C">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a predposledné</w:t>
            </w:r>
            <w:r>
              <w:rPr>
                <w:rStyle w:val="Odkaznavysvetlivku"/>
                <w:rFonts w:ascii="Arial" w:hAnsi="Arial"/>
                <w:bCs/>
                <w:color w:val="000000"/>
                <w:sz w:val="20"/>
                <w:szCs w:val="20"/>
              </w:rPr>
              <w:endnoteReference w:id="15"/>
            </w:r>
            <w:r>
              <w:rPr>
                <w:rFonts w:ascii="Arial" w:hAnsi="Arial" w:cs="Arial"/>
                <w:bCs/>
                <w:color w:val="000000"/>
                <w:sz w:val="20"/>
                <w:szCs w:val="20"/>
              </w:rPr>
              <w:t xml:space="preserve"> </w:t>
            </w:r>
            <w:r w:rsidRPr="00290D3B">
              <w:rPr>
                <w:rFonts w:ascii="Arial" w:hAnsi="Arial" w:cs="Arial"/>
                <w:color w:val="000000"/>
                <w:sz w:val="20"/>
                <w:szCs w:val="20"/>
              </w:rPr>
              <w:t>ukončené účtovné obdobie (fotokópie)</w:t>
            </w:r>
          </w:p>
        </w:tc>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pre subjekty účtujúce v sústave podvojného účtovníctva:</w:t>
            </w:r>
          </w:p>
        </w:tc>
        <w:sdt>
          <w:sdtPr>
            <w:rPr>
              <w:rStyle w:val="tl1"/>
            </w:rPr>
            <w:id w:val="-1881073238"/>
            <w:placeholder>
              <w:docPart w:val="7EE83C4FC7BB4625AECAD4B442672E0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4884362"/>
            <w:placeholder>
              <w:docPart w:val="240F1F33FA004AC3B2B5813354C09DE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270602672"/>
            <w:placeholder>
              <w:docPart w:val="DDE2A30CA0AA4B8AA7E62F0702364CB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441691112"/>
            <w:placeholder>
              <w:docPart w:val="D9BCE289104C4F968CCAEBA374EE16F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RPr="00290D3B"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8481" w:type="dxa"/>
            <w:gridSpan w:val="3"/>
            <w:shd w:val="clear" w:color="auto" w:fill="auto"/>
            <w:vAlign w:val="center"/>
          </w:tcPr>
          <w:p w:rsidR="00B4523F" w:rsidRPr="00290D3B" w:rsidRDefault="00B4523F" w:rsidP="00EB2B8C">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52608183"/>
            <w:placeholder>
              <w:docPart w:val="0949F48F8BB7494BB9686FCF5D6E6FD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1178082632"/>
            <w:placeholder>
              <w:docPart w:val="D8189D7C0F3341D996B1C398D4BA71B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131D9F"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C300AD" w:rsidRDefault="00B4523F" w:rsidP="00EB2B8C">
            <w:pPr>
              <w:pStyle w:val="Default"/>
              <w:jc w:val="both"/>
              <w:rPr>
                <w:iCs/>
                <w:sz w:val="20"/>
                <w:szCs w:val="20"/>
              </w:rPr>
            </w:pPr>
            <w:r w:rsidRPr="00C300AD">
              <w:rPr>
                <w:sz w:val="20"/>
                <w:szCs w:val="20"/>
              </w:rPr>
              <w:t>Daňové priznanie žiadateľa k dani z príjmov s Potvrdením o podaní daňového priznania k dani z príjmov s vyznačením prevzatia daňového priznania príslušným daňovým úradom za posledné  a predposledné</w:t>
            </w:r>
            <w:r w:rsidRPr="00C300AD">
              <w:rPr>
                <w:rStyle w:val="Odkaznavysvetlivku"/>
                <w:sz w:val="20"/>
                <w:szCs w:val="20"/>
              </w:rPr>
              <w:endnoteReference w:id="16"/>
            </w:r>
            <w:r w:rsidRPr="00C300AD">
              <w:rPr>
                <w:sz w:val="20"/>
                <w:szCs w:val="20"/>
              </w:rPr>
              <w:t xml:space="preserve"> účtovné obdobie (fotokópia). Pri elektronickom podávaní daňového priznania postačuje Správa o odoslaní podania z aplikácie </w:t>
            </w:r>
            <w:proofErr w:type="spellStart"/>
            <w:r w:rsidRPr="00C300AD">
              <w:rPr>
                <w:sz w:val="20"/>
                <w:szCs w:val="20"/>
              </w:rPr>
              <w:t>eDANE</w:t>
            </w:r>
            <w:proofErr w:type="spellEnd"/>
            <w:r w:rsidRPr="00C300AD">
              <w:rPr>
                <w:sz w:val="20"/>
                <w:szCs w:val="20"/>
              </w:rPr>
              <w:t xml:space="preserve">, ktorou preukáže, že daňové priznanie bolo elektronickou podateľňou prijaté </w:t>
            </w:r>
          </w:p>
        </w:tc>
        <w:sdt>
          <w:sdtPr>
            <w:rPr>
              <w:rStyle w:val="tl1"/>
            </w:rPr>
            <w:id w:val="-2085676284"/>
            <w:placeholder>
              <w:docPart w:val="1B1C57EB4B7545B4AC646C23FE37E6D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C300AD">
                  <w:rPr>
                    <w:rStyle w:val="Textzstupnhosymbolu"/>
                  </w:rPr>
                  <w:t>Vyberte položku.</w:t>
                </w:r>
              </w:p>
            </w:tc>
          </w:sdtContent>
        </w:sdt>
      </w:tr>
      <w:tr w:rsidR="00B4523F" w:rsidTr="00E45861">
        <w:trPr>
          <w:trHeight w:val="340"/>
        </w:trPr>
        <w:tc>
          <w:tcPr>
            <w:tcW w:w="807" w:type="dxa"/>
            <w:shd w:val="clear" w:color="auto" w:fill="auto"/>
            <w:vAlign w:val="center"/>
          </w:tcPr>
          <w:p w:rsidR="00B4523F" w:rsidRPr="00131D9F"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690942144"/>
            <w:placeholder>
              <w:docPart w:val="8F858254C0A4470A8A2706EB0B9B29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RPr="006B2332" w:rsidTr="00E45861">
        <w:trPr>
          <w:trHeight w:val="340"/>
        </w:trPr>
        <w:tc>
          <w:tcPr>
            <w:tcW w:w="807" w:type="dxa"/>
            <w:vMerge w:val="restart"/>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8481" w:type="dxa"/>
            <w:gridSpan w:val="3"/>
            <w:shd w:val="clear" w:color="auto" w:fill="auto"/>
            <w:vAlign w:val="center"/>
          </w:tcPr>
          <w:p w:rsidR="00B4523F" w:rsidRPr="006B2332" w:rsidRDefault="00B4523F" w:rsidP="00EB2B8C">
            <w:pPr>
              <w:jc w:val="both"/>
              <w:rPr>
                <w:rFonts w:ascii="Arial" w:hAnsi="Arial" w:cs="Arial"/>
                <w:sz w:val="20"/>
              </w:rPr>
            </w:pPr>
            <w:r w:rsidRPr="006B2332">
              <w:rPr>
                <w:rFonts w:ascii="Arial" w:hAnsi="Arial" w:cs="Arial"/>
                <w:sz w:val="20"/>
                <w:szCs w:val="20"/>
              </w:rPr>
              <w:t xml:space="preserve">Potvrdenia o vyrovnaných záväzkoch po lehote splatnosti (splátkový kalendár potvrdený veriteľom sa akceptuje) - nie staršie ako 3 mesiace, originály alebo úradne osvedčené fotokópie. </w:t>
            </w:r>
          </w:p>
        </w:tc>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pStyle w:val="Default"/>
              <w:jc w:val="both"/>
              <w:rPr>
                <w:sz w:val="20"/>
                <w:szCs w:val="20"/>
              </w:rPr>
            </w:pPr>
            <w:r w:rsidRPr="00290D3B">
              <w:rPr>
                <w:sz w:val="20"/>
                <w:szCs w:val="20"/>
              </w:rPr>
              <w:t xml:space="preserve">príslušný daňový úrad v zmysle zákona č. 563/2009 Z. z. o správe daní (daňový poriadok) a o zmene a doplnení niektorých zákonov v znení neskorších predpisov (splnenie daňových povinností, že žiadateľ nemá daňové nedoplatky) </w:t>
            </w:r>
          </w:p>
        </w:tc>
        <w:sdt>
          <w:sdtPr>
            <w:rPr>
              <w:rStyle w:val="tl1"/>
            </w:rPr>
            <w:id w:val="-743104525"/>
            <w:placeholder>
              <w:docPart w:val="A92DA08C34FE445CBCD1CF5DA8C42DF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pStyle w:val="Default"/>
              <w:jc w:val="both"/>
              <w:rPr>
                <w:sz w:val="20"/>
                <w:szCs w:val="20"/>
              </w:rPr>
            </w:pPr>
            <w:r w:rsidRPr="00290D3B">
              <w:rPr>
                <w:sz w:val="20"/>
                <w:szCs w:val="20"/>
              </w:rPr>
              <w:t xml:space="preserve">príslušný colný úrad </w:t>
            </w:r>
          </w:p>
        </w:tc>
        <w:sdt>
          <w:sdtPr>
            <w:rPr>
              <w:rStyle w:val="tl1"/>
            </w:rPr>
            <w:id w:val="-844787802"/>
            <w:placeholder>
              <w:docPart w:val="A1B562AC45824FD3A6C01ED0BE23481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pStyle w:val="Default"/>
              <w:jc w:val="both"/>
              <w:rPr>
                <w:sz w:val="20"/>
                <w:szCs w:val="20"/>
              </w:rPr>
            </w:pPr>
            <w:r w:rsidRPr="00290D3B">
              <w:rPr>
                <w:sz w:val="20"/>
                <w:szCs w:val="20"/>
              </w:rPr>
              <w:t xml:space="preserve">Sociálna poisťovňa za všetkých zamestnancov </w:t>
            </w:r>
          </w:p>
        </w:tc>
        <w:sdt>
          <w:sdtPr>
            <w:rPr>
              <w:rStyle w:val="tl1"/>
            </w:rPr>
            <w:id w:val="-125704119"/>
            <w:placeholder>
              <w:docPart w:val="1C80F20A88CA478782AD7A3D90BA935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vMerge/>
            <w:shd w:val="clear" w:color="auto" w:fill="auto"/>
            <w:vAlign w:val="center"/>
          </w:tcPr>
          <w:p w:rsidR="00B4523F" w:rsidRDefault="00B4523F" w:rsidP="00EB2B8C">
            <w:pPr>
              <w:pStyle w:val="Odsekzoznamu"/>
              <w:rPr>
                <w:rFonts w:ascii="Arial" w:hAnsi="Arial" w:cs="Arial"/>
                <w:sz w:val="20"/>
              </w:rPr>
            </w:pPr>
          </w:p>
        </w:tc>
        <w:tc>
          <w:tcPr>
            <w:tcW w:w="318" w:type="dxa"/>
            <w:shd w:val="clear" w:color="auto" w:fill="auto"/>
            <w:vAlign w:val="center"/>
          </w:tcPr>
          <w:p w:rsidR="00B4523F" w:rsidRPr="00290D3B" w:rsidRDefault="00B4523F" w:rsidP="00EB2B8C">
            <w:pPr>
              <w:jc w:val="both"/>
              <w:rPr>
                <w:rFonts w:ascii="Arial" w:hAnsi="Arial" w:cs="Arial"/>
                <w:iCs/>
                <w:sz w:val="20"/>
                <w:szCs w:val="20"/>
              </w:rPr>
            </w:pPr>
          </w:p>
        </w:tc>
        <w:tc>
          <w:tcPr>
            <w:tcW w:w="6616" w:type="dxa"/>
            <w:shd w:val="clear" w:color="auto" w:fill="auto"/>
            <w:vAlign w:val="center"/>
          </w:tcPr>
          <w:p w:rsidR="00B4523F" w:rsidRPr="00290D3B" w:rsidRDefault="00B4523F" w:rsidP="00EB2B8C">
            <w:pPr>
              <w:pStyle w:val="Default"/>
              <w:jc w:val="both"/>
              <w:rPr>
                <w:sz w:val="20"/>
                <w:szCs w:val="20"/>
              </w:rPr>
            </w:pPr>
            <w:r w:rsidRPr="00290D3B">
              <w:rPr>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20644725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jc w:val="both"/>
              <w:rPr>
                <w:rFonts w:ascii="Arial" w:hAnsi="Arial" w:cs="Arial"/>
                <w:iCs/>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7"/>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74421662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pStyle w:val="Default"/>
              <w:jc w:val="both"/>
              <w:rPr>
                <w:sz w:val="20"/>
                <w:szCs w:val="20"/>
              </w:rPr>
            </w:pPr>
            <w:r w:rsidRPr="00290D3B">
              <w:rPr>
                <w:sz w:val="20"/>
                <w:szCs w:val="20"/>
              </w:rPr>
              <w:t xml:space="preserve">Potvrdenie od príslušného Inšpektorátu práce, že žiadateľ neporušil v predchádzajúcich 3 rokoch zákaz nelegálneho zamestnávania (nie staršie ako 3 mesiace, originál alebo úradne osvedčená fotokópia). </w:t>
            </w:r>
          </w:p>
        </w:tc>
        <w:sdt>
          <w:sdtPr>
            <w:rPr>
              <w:rStyle w:val="tl1"/>
            </w:rPr>
            <w:id w:val="86741222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7F4C42"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pStyle w:val="Default"/>
              <w:jc w:val="both"/>
              <w:rPr>
                <w:sz w:val="20"/>
                <w:szCs w:val="20"/>
              </w:rPr>
            </w:pPr>
            <w:r w:rsidRPr="00290D3B">
              <w:rPr>
                <w:sz w:val="20"/>
                <w:szCs w:val="20"/>
              </w:rPr>
              <w:t>Splátkový kalendár potvrdený veriteľom v prípade, ak má žiadateľ záväzky voči štátu po lehote splatnosti</w:t>
            </w:r>
          </w:p>
        </w:tc>
        <w:sdt>
          <w:sdtPr>
            <w:rPr>
              <w:rStyle w:val="tl1"/>
            </w:rPr>
            <w:id w:val="64856808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E45861" w:rsidP="00E45861">
            <w:pPr>
              <w:pStyle w:val="Default"/>
              <w:jc w:val="both"/>
              <w:rPr>
                <w:sz w:val="20"/>
                <w:szCs w:val="20"/>
              </w:rPr>
            </w:pPr>
            <w:r w:rsidRPr="00E45861">
              <w:rPr>
                <w:sz w:val="20"/>
                <w:szCs w:val="20"/>
              </w:rPr>
              <w:t xml:space="preserve">Potvrdenie príslušného Pozemkového a lesného odboru o </w:t>
            </w:r>
            <w:r w:rsidRPr="00E45861">
              <w:rPr>
                <w:color w:val="FF0000"/>
                <w:sz w:val="20"/>
                <w:szCs w:val="20"/>
              </w:rPr>
              <w:t>kategorizácii  lesov územia</w:t>
            </w:r>
            <w:r w:rsidRPr="00E45861">
              <w:rPr>
                <w:sz w:val="20"/>
                <w:szCs w:val="20"/>
              </w:rPr>
              <w:t xml:space="preserve"> </w:t>
            </w:r>
            <w:r w:rsidRPr="00E45861">
              <w:rPr>
                <w:dstrike/>
                <w:sz w:val="20"/>
                <w:szCs w:val="20"/>
              </w:rPr>
              <w:t>funkčnej typizácii lesa územia</w:t>
            </w:r>
            <w:r w:rsidRPr="00E45861">
              <w:rPr>
                <w:sz w:val="20"/>
                <w:szCs w:val="20"/>
              </w:rPr>
              <w:t xml:space="preserve"> na  ktorom sa realizuje projekt (originál alebo úradne overenú fotokópiu).</w:t>
            </w:r>
          </w:p>
        </w:tc>
        <w:sdt>
          <w:sdtPr>
            <w:rPr>
              <w:rStyle w:val="tl1"/>
            </w:rPr>
            <w:id w:val="23699448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E45861" w:rsidTr="00E45861">
        <w:trPr>
          <w:trHeight w:val="270"/>
        </w:trPr>
        <w:tc>
          <w:tcPr>
            <w:tcW w:w="807" w:type="dxa"/>
            <w:vMerge w:val="restart"/>
            <w:shd w:val="clear" w:color="auto" w:fill="auto"/>
            <w:vAlign w:val="center"/>
          </w:tcPr>
          <w:p w:rsidR="00E45861" w:rsidRPr="00290D3B" w:rsidRDefault="00E45861" w:rsidP="00B4523F">
            <w:pPr>
              <w:pStyle w:val="Odsekzoznamu"/>
              <w:numPr>
                <w:ilvl w:val="0"/>
                <w:numId w:val="14"/>
              </w:numPr>
              <w:jc w:val="center"/>
              <w:rPr>
                <w:rFonts w:ascii="Arial" w:hAnsi="Arial" w:cs="Arial"/>
                <w:sz w:val="20"/>
                <w:szCs w:val="20"/>
              </w:rPr>
            </w:pPr>
          </w:p>
        </w:tc>
        <w:tc>
          <w:tcPr>
            <w:tcW w:w="318" w:type="dxa"/>
            <w:shd w:val="clear" w:color="auto" w:fill="auto"/>
            <w:vAlign w:val="center"/>
          </w:tcPr>
          <w:p w:rsidR="00E45861" w:rsidRPr="000C0D7F" w:rsidRDefault="00E45861" w:rsidP="00EB2B8C">
            <w:pPr>
              <w:pStyle w:val="Default"/>
              <w:jc w:val="both"/>
              <w:rPr>
                <w:color w:val="FF0000"/>
                <w:sz w:val="20"/>
                <w:szCs w:val="20"/>
              </w:rPr>
            </w:pPr>
            <w:r w:rsidRPr="000C0D7F">
              <w:rPr>
                <w:color w:val="FF0000"/>
                <w:sz w:val="20"/>
                <w:szCs w:val="20"/>
              </w:rPr>
              <w:t>a</w:t>
            </w:r>
          </w:p>
        </w:tc>
        <w:tc>
          <w:tcPr>
            <w:tcW w:w="6616" w:type="dxa"/>
            <w:shd w:val="clear" w:color="auto" w:fill="auto"/>
            <w:vAlign w:val="center"/>
          </w:tcPr>
          <w:p w:rsidR="008C4786" w:rsidRDefault="008C4786" w:rsidP="008C4786">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E45861" w:rsidRPr="00290D3B" w:rsidRDefault="008C4786" w:rsidP="008C4786">
            <w:pPr>
              <w:pStyle w:val="Default"/>
              <w:jc w:val="both"/>
              <w:rPr>
                <w:sz w:val="20"/>
                <w:szCs w:val="20"/>
              </w:rPr>
            </w:pPr>
            <w:r w:rsidRPr="00F6699A">
              <w:rPr>
                <w:color w:val="FF0000"/>
                <w:sz w:val="20"/>
                <w:szCs w:val="20"/>
              </w:rPr>
              <w:t>Vyjadrenie miestne príslušného orgánu štátnej správy lesného hospodárstva (odbor pozemkový a lesný na okresnom úrade)   k posúdeniu súladu činností realizovaných projektom s programom starostlivosti o lesy (originál alebo úradne overenú fotokópiu).</w:t>
            </w:r>
          </w:p>
        </w:tc>
        <w:sdt>
          <w:sdtPr>
            <w:rPr>
              <w:rStyle w:val="tl1"/>
            </w:rPr>
            <w:id w:val="-132550425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E45861" w:rsidRDefault="00E45861" w:rsidP="00EB2B8C">
                <w:pPr>
                  <w:jc w:val="center"/>
                  <w:rPr>
                    <w:rFonts w:ascii="Arial" w:hAnsi="Arial" w:cs="Arial"/>
                    <w:sz w:val="20"/>
                  </w:rPr>
                </w:pPr>
                <w:r w:rsidRPr="006A6D0E">
                  <w:rPr>
                    <w:rStyle w:val="Textzstupnhosymbolu"/>
                  </w:rPr>
                  <w:t>Vyberte položku.</w:t>
                </w:r>
              </w:p>
            </w:tc>
          </w:sdtContent>
        </w:sdt>
      </w:tr>
      <w:tr w:rsidR="00E45861" w:rsidTr="000C0D7F">
        <w:trPr>
          <w:trHeight w:val="270"/>
        </w:trPr>
        <w:tc>
          <w:tcPr>
            <w:tcW w:w="807" w:type="dxa"/>
            <w:vMerge/>
            <w:shd w:val="clear" w:color="auto" w:fill="auto"/>
            <w:vAlign w:val="center"/>
          </w:tcPr>
          <w:p w:rsidR="00E45861" w:rsidRPr="00290D3B" w:rsidRDefault="00E45861" w:rsidP="00B4523F">
            <w:pPr>
              <w:pStyle w:val="Odsekzoznamu"/>
              <w:numPr>
                <w:ilvl w:val="0"/>
                <w:numId w:val="14"/>
              </w:numPr>
              <w:jc w:val="center"/>
              <w:rPr>
                <w:rFonts w:ascii="Arial" w:hAnsi="Arial" w:cs="Arial"/>
                <w:sz w:val="20"/>
                <w:szCs w:val="20"/>
              </w:rPr>
            </w:pPr>
          </w:p>
        </w:tc>
        <w:tc>
          <w:tcPr>
            <w:tcW w:w="318" w:type="dxa"/>
            <w:shd w:val="clear" w:color="auto" w:fill="auto"/>
            <w:vAlign w:val="center"/>
          </w:tcPr>
          <w:p w:rsidR="00E45861" w:rsidRPr="000C0D7F" w:rsidRDefault="00E45861" w:rsidP="00EB2B8C">
            <w:pPr>
              <w:pStyle w:val="Default"/>
              <w:jc w:val="both"/>
              <w:rPr>
                <w:color w:val="FF0000"/>
                <w:sz w:val="20"/>
                <w:szCs w:val="20"/>
              </w:rPr>
            </w:pPr>
            <w:r w:rsidRPr="000C0D7F">
              <w:rPr>
                <w:color w:val="FF0000"/>
                <w:sz w:val="20"/>
                <w:szCs w:val="20"/>
              </w:rPr>
              <w:t>b</w:t>
            </w:r>
          </w:p>
        </w:tc>
        <w:tc>
          <w:tcPr>
            <w:tcW w:w="6616" w:type="dxa"/>
            <w:shd w:val="clear" w:color="auto" w:fill="auto"/>
            <w:vAlign w:val="center"/>
          </w:tcPr>
          <w:p w:rsidR="008C4786" w:rsidRDefault="008C4786" w:rsidP="008C4786">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E45861" w:rsidRPr="00290D3B" w:rsidRDefault="008C4786" w:rsidP="008C4786">
            <w:pPr>
              <w:pStyle w:val="Default"/>
              <w:jc w:val="both"/>
              <w:rPr>
                <w:sz w:val="20"/>
                <w:szCs w:val="20"/>
              </w:rPr>
            </w:pPr>
            <w:r w:rsidRPr="00F6699A">
              <w:rPr>
                <w:color w:val="FF0000"/>
                <w:sz w:val="20"/>
                <w:szCs w:val="20"/>
              </w:rPr>
              <w:t>Vyjadrenie Národného lesníckeho centra vo Zvolene k posúdeniu súladu činností realizovaných projektom s Národným plánom ochrany lesov  (originál alebo úradne overenú fotokópiu).</w:t>
            </w:r>
          </w:p>
        </w:tc>
        <w:sdt>
          <w:sdtPr>
            <w:rPr>
              <w:rStyle w:val="tl1"/>
            </w:rPr>
            <w:id w:val="-26208181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E45861" w:rsidRDefault="00E45861" w:rsidP="00EB2B8C">
                <w:pPr>
                  <w:jc w:val="center"/>
                  <w:rPr>
                    <w:rStyle w:val="tl1"/>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6B7310" w:rsidRDefault="00B4523F" w:rsidP="00510D73">
            <w:pPr>
              <w:autoSpaceDE w:val="0"/>
              <w:autoSpaceDN w:val="0"/>
              <w:adjustRightInd w:val="0"/>
              <w:jc w:val="both"/>
              <w:rPr>
                <w:dstrike/>
                <w:sz w:val="20"/>
                <w:szCs w:val="20"/>
              </w:rPr>
            </w:pPr>
            <w:r w:rsidRPr="006B7310">
              <w:rPr>
                <w:rFonts w:ascii="Arial" w:hAnsi="Arial" w:cs="Arial"/>
                <w:dstrike/>
                <w:sz w:val="20"/>
                <w:szCs w:val="20"/>
              </w:rPr>
              <w:t xml:space="preserve">Potvrdenie Národného lesnícke centra vo Zvolene, že v projekte uvedená investícia sa nachádza výhradne v oblasti s vysokým resp. stredným stupňom ohrozenia (resp. v obidvoch oblastiach) - </w:t>
            </w:r>
            <w:r w:rsidRPr="006B7310">
              <w:rPr>
                <w:rFonts w:ascii="Arial" w:hAnsi="Arial" w:cs="Arial"/>
                <w:dstrike/>
                <w:sz w:val="20"/>
                <w:szCs w:val="20"/>
              </w:rPr>
              <w:br/>
              <w:t>(originál alebo úradne overenú fotokópiu).</w:t>
            </w:r>
          </w:p>
        </w:tc>
        <w:tc>
          <w:tcPr>
            <w:tcW w:w="1547" w:type="dxa"/>
            <w:shd w:val="clear" w:color="auto" w:fill="auto"/>
            <w:vAlign w:val="center"/>
          </w:tcPr>
          <w:p w:rsidR="00B4523F" w:rsidRDefault="00B00749" w:rsidP="00510D73">
            <w:pPr>
              <w:jc w:val="center"/>
              <w:rPr>
                <w:rFonts w:ascii="Arial" w:hAnsi="Arial" w:cs="Arial"/>
                <w:sz w:val="20"/>
              </w:rPr>
            </w:pPr>
            <w:sdt>
              <w:sdtPr>
                <w:rPr>
                  <w:rStyle w:val="tl1"/>
                </w:rPr>
                <w:id w:val="-16869806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r w:rsidR="00B4523F" w:rsidRPr="006A6D0E">
                  <w:rPr>
                    <w:rStyle w:val="Textzstupnhosymbolu"/>
                  </w:rPr>
                  <w:t>Vyberte položku.</w:t>
                </w:r>
              </w:sdtContent>
            </w:sdt>
            <w:r w:rsidR="00B4523F">
              <w:rPr>
                <w:rStyle w:val="tl1"/>
              </w:rPr>
              <w:t xml:space="preserve"> </w:t>
            </w:r>
          </w:p>
        </w:tc>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pStyle w:val="Default"/>
              <w:jc w:val="both"/>
              <w:rPr>
                <w:sz w:val="20"/>
                <w:szCs w:val="20"/>
              </w:rPr>
            </w:pPr>
            <w:r>
              <w:rPr>
                <w:sz w:val="20"/>
                <w:szCs w:val="20"/>
              </w:rPr>
              <w:t>Vyjadrenie príslušného orgánu štátnej správy ochrany prírody či sa predložený projekt dotýka alebo nedotýka záujmov ochrany prírody a krajiny (originál alebo úradne overenú fotokópiu).</w:t>
            </w:r>
          </w:p>
        </w:tc>
        <w:sdt>
          <w:sdtPr>
            <w:rPr>
              <w:rStyle w:val="tl1"/>
            </w:rPr>
            <w:id w:val="210129604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290D3B"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290D3B" w:rsidRDefault="00B4523F" w:rsidP="00EB2B8C">
            <w:pPr>
              <w:pStyle w:val="Default"/>
              <w:jc w:val="both"/>
              <w:rPr>
                <w:sz w:val="20"/>
                <w:szCs w:val="20"/>
              </w:rPr>
            </w:pPr>
            <w:r w:rsidRPr="00290D3B">
              <w:rPr>
                <w:sz w:val="20"/>
                <w:szCs w:val="20"/>
              </w:rPr>
              <w:t>V prípade, ak sa projekt dotýka záujmov ochrany prírody v zmysle zákona č. 543/2002 Z. z. o ochrane prírody a krajiny v znení neskorších predpisov, predkladá súhlasné stanovisko príslušného orgánu š</w:t>
            </w:r>
            <w:r>
              <w:rPr>
                <w:sz w:val="20"/>
                <w:szCs w:val="20"/>
              </w:rPr>
              <w:t>tátnej správy ochrany prírody (</w:t>
            </w:r>
            <w:r w:rsidRPr="00290D3B">
              <w:rPr>
                <w:sz w:val="20"/>
                <w:szCs w:val="20"/>
              </w:rPr>
              <w:t>originál alebo úradne overenú fotokópiu).</w:t>
            </w:r>
          </w:p>
        </w:tc>
        <w:sdt>
          <w:sdtPr>
            <w:rPr>
              <w:rStyle w:val="tl1"/>
            </w:rPr>
            <w:id w:val="189145433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545F35"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131D9F" w:rsidRDefault="00510D73" w:rsidP="00EB2B8C">
            <w:pPr>
              <w:jc w:val="both"/>
              <w:rPr>
                <w:rFonts w:ascii="Arial" w:hAnsi="Arial" w:cs="Arial"/>
                <w:iCs/>
                <w:sz w:val="18"/>
                <w:szCs w:val="18"/>
                <w:highlight w:val="yellow"/>
              </w:rPr>
            </w:pPr>
            <w:r>
              <w:rPr>
                <w:rFonts w:ascii="Arial" w:hAnsi="Arial" w:cs="Arial"/>
                <w:sz w:val="20"/>
                <w:szCs w:val="20"/>
              </w:rPr>
              <w:t>Vyjadrenie</w:t>
            </w:r>
            <w:r w:rsidR="00B4523F" w:rsidRPr="00A110C7">
              <w:rPr>
                <w:rFonts w:ascii="Arial" w:hAnsi="Arial" w:cs="Arial"/>
                <w:sz w:val="20"/>
                <w:szCs w:val="20"/>
              </w:rPr>
              <w:t xml:space="preserve">  </w:t>
            </w:r>
            <w:r w:rsidR="00B4523F" w:rsidRPr="000F0774">
              <w:rPr>
                <w:rFonts w:ascii="Arial" w:hAnsi="Arial" w:cs="Arial"/>
                <w:sz w:val="20"/>
                <w:szCs w:val="27"/>
              </w:rPr>
              <w:t>Odboru starostlivosti o životné prostredie</w:t>
            </w:r>
            <w:r w:rsidR="00B4523F" w:rsidRPr="00A110C7">
              <w:rPr>
                <w:rFonts w:ascii="Arial" w:hAnsi="Arial" w:cs="Arial"/>
                <w:sz w:val="20"/>
                <w:szCs w:val="20"/>
              </w:rPr>
              <w:t xml:space="preserve">, či projekt podlieha zisťovaciemu konaniu alebo  podlieha povinnému hodnoteniu  podľa zákona č. 24/2006 Z. z. o posudzovaní vplyvov na životné prostredie a o zmene a doplnení niektorých zákonov v znení neskorších predpisov, </w:t>
            </w:r>
          </w:p>
        </w:tc>
        <w:sdt>
          <w:sdtPr>
            <w:rPr>
              <w:rStyle w:val="tl1"/>
            </w:rPr>
            <w:id w:val="-193528226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3D4C4C" w:rsidTr="00E45861">
        <w:trPr>
          <w:trHeight w:val="340"/>
        </w:trPr>
        <w:tc>
          <w:tcPr>
            <w:tcW w:w="807" w:type="dxa"/>
            <w:shd w:val="clear" w:color="auto" w:fill="auto"/>
            <w:vAlign w:val="center"/>
          </w:tcPr>
          <w:p w:rsidR="003D4C4C" w:rsidRPr="00545F35" w:rsidRDefault="003D4C4C" w:rsidP="003D4C4C">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3D4C4C" w:rsidRPr="00376D13" w:rsidRDefault="003D4C4C" w:rsidP="003D4C4C">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DD525F">
              <w:rPr>
                <w:rFonts w:ascii="Arial" w:hAnsi="Arial" w:cs="Arial"/>
                <w:b/>
                <w:sz w:val="20"/>
                <w:szCs w:val="20"/>
              </w:rPr>
              <w:t>–  predkladá najneskôr pred podpisom zmluvy o poskytnutí NFP</w:t>
            </w:r>
            <w:r>
              <w:rPr>
                <w:rFonts w:ascii="Arial" w:hAnsi="Arial" w:cs="Arial"/>
                <w:b/>
                <w:sz w:val="20"/>
                <w:szCs w:val="20"/>
              </w:rPr>
              <w:t xml:space="preserve"> na základe písomnej výzvy PPA</w:t>
            </w:r>
          </w:p>
        </w:tc>
        <w:sdt>
          <w:sdtPr>
            <w:rPr>
              <w:rStyle w:val="tl1"/>
            </w:rPr>
            <w:id w:val="-83313785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3D4C4C" w:rsidRDefault="003D4C4C" w:rsidP="003D4C4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545F35"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Default="00B4523F" w:rsidP="00EB2B8C">
            <w:pPr>
              <w:pStyle w:val="Default"/>
              <w:jc w:val="both"/>
              <w:rPr>
                <w:sz w:val="20"/>
                <w:szCs w:val="20"/>
              </w:rPr>
            </w:pPr>
            <w:r w:rsidRPr="00290D3B">
              <w:rPr>
                <w:sz w:val="20"/>
                <w:szCs w:val="20"/>
              </w:rPr>
              <w:t>Potvrdenie certifikačného orgánu alebo kópia certifikátu o výmere certifikovaných lesov obhospodarovaných žiadateľom.</w:t>
            </w:r>
          </w:p>
        </w:tc>
        <w:sdt>
          <w:sdtPr>
            <w:rPr>
              <w:rStyle w:val="tl1"/>
            </w:rPr>
            <w:id w:val="-108213924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545F35"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EC6A49" w:rsidRDefault="00B4523F" w:rsidP="00EB2B8C">
            <w:pPr>
              <w:pStyle w:val="Default"/>
              <w:jc w:val="both"/>
              <w:rPr>
                <w:sz w:val="20"/>
                <w:szCs w:val="20"/>
              </w:rPr>
            </w:pPr>
            <w:r>
              <w:rPr>
                <w:sz w:val="20"/>
                <w:szCs w:val="20"/>
              </w:rPr>
              <w:t xml:space="preserve">Zmluva o vedení bankového účtu žiadateľa (fotokópia) alebo potvrdenie banky o vedení bankového účtu žiadateľa vrátane uvedenia čísla bankového účtu (fotokópia). </w:t>
            </w:r>
          </w:p>
        </w:tc>
        <w:sdt>
          <w:sdtPr>
            <w:rPr>
              <w:rStyle w:val="tl1"/>
            </w:rPr>
            <w:id w:val="-51515703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545F35"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F07EB9" w:rsidRDefault="00B4523F" w:rsidP="00C27280">
            <w:pPr>
              <w:pStyle w:val="Default"/>
              <w:jc w:val="both"/>
              <w:rPr>
                <w:sz w:val="20"/>
                <w:szCs w:val="20"/>
              </w:rPr>
            </w:pPr>
            <w:r w:rsidRPr="00F07EB9">
              <w:rPr>
                <w:sz w:val="20"/>
                <w:szCs w:val="20"/>
              </w:rPr>
              <w:t>Potvrdenie Národného lesníckeho centra (L</w:t>
            </w:r>
            <w:r w:rsidR="00C27280" w:rsidRPr="00F07EB9">
              <w:rPr>
                <w:sz w:val="20"/>
                <w:szCs w:val="20"/>
              </w:rPr>
              <w:t>esnícka ochranárska služba</w:t>
            </w:r>
            <w:r w:rsidRPr="00F07EB9">
              <w:rPr>
                <w:sz w:val="20"/>
                <w:szCs w:val="20"/>
              </w:rPr>
              <w:t xml:space="preserve">) o výskyte škodcov a chorôb </w:t>
            </w:r>
            <w:r w:rsidR="007F4C42" w:rsidRPr="00F07EB9">
              <w:rPr>
                <w:sz w:val="20"/>
                <w:szCs w:val="20"/>
              </w:rPr>
              <w:t xml:space="preserve">– riziko výskytu príslušnej katastrofy </w:t>
            </w:r>
            <w:r w:rsidRPr="00F07EB9">
              <w:rPr>
                <w:sz w:val="20"/>
                <w:szCs w:val="20"/>
              </w:rPr>
              <w:t>(originál  alebo úradne overená fotokópia)</w:t>
            </w:r>
          </w:p>
        </w:tc>
        <w:sdt>
          <w:sdtPr>
            <w:rPr>
              <w:rStyle w:val="tl1"/>
            </w:rPr>
            <w:id w:val="-5052881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B4523F" w:rsidTr="00E45861">
        <w:trPr>
          <w:trHeight w:val="340"/>
        </w:trPr>
        <w:tc>
          <w:tcPr>
            <w:tcW w:w="807" w:type="dxa"/>
            <w:shd w:val="clear" w:color="auto" w:fill="auto"/>
            <w:vAlign w:val="center"/>
          </w:tcPr>
          <w:p w:rsidR="00B4523F" w:rsidRPr="00545F35" w:rsidRDefault="00B4523F"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B4523F" w:rsidRPr="00F07EB9" w:rsidRDefault="00B4523F" w:rsidP="00EB2B8C">
            <w:pPr>
              <w:jc w:val="both"/>
              <w:rPr>
                <w:rFonts w:ascii="Arial" w:hAnsi="Arial" w:cs="Arial"/>
                <w:sz w:val="20"/>
                <w:szCs w:val="20"/>
              </w:rPr>
            </w:pPr>
            <w:r w:rsidRPr="00F07EB9">
              <w:rPr>
                <w:rFonts w:ascii="Arial" w:hAnsi="Arial" w:cs="Arial"/>
                <w:sz w:val="20"/>
                <w:szCs w:val="20"/>
              </w:rPr>
              <w:t>Vyjadrenie Národného lesníckeho centra (</w:t>
            </w:r>
            <w:r w:rsidR="00C27280" w:rsidRPr="00F07EB9">
              <w:rPr>
                <w:rFonts w:ascii="Arial" w:hAnsi="Arial" w:cs="Arial"/>
                <w:sz w:val="20"/>
                <w:szCs w:val="20"/>
              </w:rPr>
              <w:t>Lesnícka ochranárska služba</w:t>
            </w:r>
            <w:r w:rsidRPr="00F07EB9">
              <w:rPr>
                <w:rFonts w:ascii="Arial" w:hAnsi="Arial" w:cs="Arial"/>
                <w:sz w:val="20"/>
                <w:szCs w:val="20"/>
              </w:rPr>
              <w:t>) v prípade preventívnych opatrení, týkajúcich sa škodcov o nedostupnosti biologických prípravkov resp.  o neúčinnosti ich aplikácie (originál  alebo úradne overená fotokópia).</w:t>
            </w:r>
          </w:p>
        </w:tc>
        <w:sdt>
          <w:sdtPr>
            <w:rPr>
              <w:rStyle w:val="tl1"/>
            </w:rPr>
            <w:id w:val="22119090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B4523F" w:rsidRDefault="00B4523F" w:rsidP="00EB2B8C">
                <w:pPr>
                  <w:jc w:val="center"/>
                  <w:rPr>
                    <w:rFonts w:ascii="Arial" w:hAnsi="Arial" w:cs="Arial"/>
                    <w:sz w:val="20"/>
                  </w:rPr>
                </w:pPr>
                <w:r w:rsidRPr="006A6D0E">
                  <w:rPr>
                    <w:rStyle w:val="Textzstupnhosymbolu"/>
                  </w:rPr>
                  <w:t>Vyberte položku.</w:t>
                </w:r>
              </w:p>
            </w:tc>
          </w:sdtContent>
        </w:sdt>
      </w:tr>
      <w:tr w:rsidR="00DD7B96" w:rsidTr="00E45861">
        <w:trPr>
          <w:trHeight w:val="340"/>
        </w:trPr>
        <w:tc>
          <w:tcPr>
            <w:tcW w:w="807" w:type="dxa"/>
            <w:shd w:val="clear" w:color="auto" w:fill="auto"/>
            <w:vAlign w:val="center"/>
          </w:tcPr>
          <w:p w:rsidR="00DD7B96" w:rsidRPr="00545F35" w:rsidRDefault="00DD7B96" w:rsidP="00B4523F">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DD7B96" w:rsidRPr="00F07EB9" w:rsidRDefault="009D43E7" w:rsidP="00EB2B8C">
            <w:pPr>
              <w:jc w:val="both"/>
              <w:rPr>
                <w:rFonts w:ascii="Arial" w:hAnsi="Arial" w:cs="Arial"/>
                <w:sz w:val="20"/>
                <w:szCs w:val="20"/>
              </w:rPr>
            </w:pPr>
            <w:r>
              <w:rPr>
                <w:rFonts w:ascii="Arial" w:hAnsi="Arial" w:cs="Arial"/>
                <w:color w:val="000000"/>
                <w:sz w:val="20"/>
                <w:szCs w:val="20"/>
              </w:rPr>
              <w:t xml:space="preserve">Doklady z verejného obstarávania v závislosti na postupe verejného obstarávania – zoznam povinných príloh tvorí prílohu č. 4 a) – ch) </w:t>
            </w:r>
            <w:proofErr w:type="spellStart"/>
            <w:r>
              <w:rPr>
                <w:rFonts w:ascii="Arial" w:hAnsi="Arial" w:cs="Arial"/>
                <w:color w:val="000000"/>
                <w:sz w:val="20"/>
                <w:szCs w:val="20"/>
              </w:rPr>
              <w:t>ŽoNFP</w:t>
            </w:r>
            <w:proofErr w:type="spellEnd"/>
            <w:r>
              <w:rPr>
                <w:rFonts w:ascii="Arial" w:hAnsi="Arial" w:cs="Arial"/>
                <w:color w:val="000000"/>
                <w:sz w:val="20"/>
                <w:szCs w:val="20"/>
              </w:rPr>
              <w:t xml:space="preserve">. Žiadateľ predkladá spolu so </w:t>
            </w:r>
            <w:proofErr w:type="spellStart"/>
            <w:r>
              <w:rPr>
                <w:rFonts w:ascii="Arial" w:hAnsi="Arial" w:cs="Arial"/>
                <w:color w:val="000000"/>
                <w:sz w:val="20"/>
                <w:szCs w:val="20"/>
              </w:rPr>
              <w:t>ŽoNFP</w:t>
            </w:r>
            <w:proofErr w:type="spellEnd"/>
            <w:r>
              <w:rPr>
                <w:rFonts w:ascii="Arial" w:hAnsi="Arial" w:cs="Arial"/>
                <w:color w:val="000000"/>
                <w:sz w:val="20"/>
                <w:szCs w:val="20"/>
              </w:rPr>
              <w:t xml:space="preserve"> vyplnený zoznam povinných príloh pre každé uskutočnené verejné obstarávanie samostatne.</w:t>
            </w:r>
          </w:p>
        </w:tc>
        <w:sdt>
          <w:sdtPr>
            <w:rPr>
              <w:rStyle w:val="tl1"/>
            </w:rPr>
            <w:id w:val="-23347501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DD7B96" w:rsidRDefault="00DD7B96" w:rsidP="00EB2B8C">
                <w:pPr>
                  <w:jc w:val="center"/>
                  <w:rPr>
                    <w:rStyle w:val="tl1"/>
                  </w:rPr>
                </w:pPr>
                <w:r w:rsidRPr="006A6D0E">
                  <w:rPr>
                    <w:rStyle w:val="Textzstupnhosymbolu"/>
                  </w:rPr>
                  <w:t>Vyberte položku.</w:t>
                </w:r>
              </w:p>
            </w:tc>
          </w:sdtContent>
        </w:sdt>
      </w:tr>
    </w:tbl>
    <w:p w:rsidR="00E00860" w:rsidRDefault="00E00860">
      <w:pPr>
        <w:rPr>
          <w:rFonts w:ascii="Arial" w:hAnsi="Arial" w:cs="Arial"/>
          <w:sz w:val="20"/>
        </w:rPr>
      </w:pPr>
    </w:p>
    <w:p w:rsidR="002B1CB7" w:rsidRDefault="002B1CB7">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003D35" w:rsidRPr="00E475D5" w:rsidTr="002B1CB7">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003D35" w:rsidRPr="00E475D5" w:rsidRDefault="002B1CB7" w:rsidP="002B1CB7">
            <w:pPr>
              <w:jc w:val="both"/>
              <w:rPr>
                <w:rFonts w:ascii="Arial" w:hAnsi="Arial" w:cs="Arial"/>
                <w:sz w:val="20"/>
                <w:szCs w:val="20"/>
              </w:rPr>
            </w:pPr>
            <w:r>
              <w:rPr>
                <w:rFonts w:ascii="Arial" w:hAnsi="Arial" w:cs="Arial"/>
                <w:b/>
                <w:bCs/>
                <w:caps/>
                <w:sz w:val="20"/>
                <w:szCs w:val="20"/>
              </w:rPr>
              <w:lastRenderedPageBreak/>
              <w:t xml:space="preserve">D. </w:t>
            </w:r>
            <w:r w:rsidR="00003D35" w:rsidRPr="00E475D5">
              <w:rPr>
                <w:rFonts w:ascii="Arial" w:hAnsi="Arial" w:cs="Arial"/>
                <w:b/>
                <w:bCs/>
                <w:caps/>
                <w:sz w:val="20"/>
                <w:szCs w:val="20"/>
              </w:rPr>
              <w:t>Čestné vyhlásenie žiadateľa</w:t>
            </w:r>
          </w:p>
        </w:tc>
      </w:tr>
      <w:tr w:rsidR="00003D35" w:rsidRPr="00E475D5" w:rsidTr="002B1CB7">
        <w:trPr>
          <w:trHeight w:val="547"/>
        </w:trPr>
        <w:tc>
          <w:tcPr>
            <w:tcW w:w="9298" w:type="dxa"/>
            <w:gridSpan w:val="4"/>
            <w:tcBorders>
              <w:top w:val="single" w:sz="4" w:space="0" w:color="auto"/>
            </w:tcBorders>
          </w:tcPr>
          <w:p w:rsidR="00003D35" w:rsidRPr="00E475D5" w:rsidRDefault="00003D35" w:rsidP="00EB2B8C">
            <w:pPr>
              <w:rPr>
                <w:rFonts w:ascii="Arial" w:hAnsi="Arial" w:cs="Arial"/>
                <w:sz w:val="20"/>
                <w:szCs w:val="20"/>
              </w:rPr>
            </w:pPr>
          </w:p>
        </w:tc>
      </w:tr>
      <w:tr w:rsidR="00003D35" w:rsidRPr="00E475D5" w:rsidTr="00EB2B8C">
        <w:tc>
          <w:tcPr>
            <w:tcW w:w="9298" w:type="dxa"/>
            <w:gridSpan w:val="4"/>
          </w:tcPr>
          <w:p w:rsidR="00003D35" w:rsidRPr="00E475D5" w:rsidRDefault="00003D35" w:rsidP="00EB2B8C">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8"/>
            </w:r>
            <w:r w:rsidRPr="00E475D5">
              <w:rPr>
                <w:rFonts w:ascii="Arial" w:hAnsi="Arial" w:cs="Arial"/>
                <w:sz w:val="20"/>
                <w:szCs w:val="20"/>
              </w:rPr>
              <w:t>:</w:t>
            </w:r>
          </w:p>
        </w:tc>
      </w:tr>
      <w:tr w:rsidR="00003D35" w:rsidRPr="00E475D5" w:rsidTr="00EB2B8C">
        <w:tc>
          <w:tcPr>
            <w:tcW w:w="2689" w:type="dxa"/>
          </w:tcPr>
          <w:p w:rsidR="00003D35" w:rsidRPr="00E475D5" w:rsidRDefault="00003D35" w:rsidP="00EB2B8C">
            <w:pPr>
              <w:rPr>
                <w:rFonts w:ascii="Arial" w:hAnsi="Arial" w:cs="Arial"/>
                <w:sz w:val="20"/>
                <w:szCs w:val="20"/>
              </w:rPr>
            </w:pPr>
          </w:p>
        </w:tc>
        <w:tc>
          <w:tcPr>
            <w:tcW w:w="6609" w:type="dxa"/>
            <w:gridSpan w:val="3"/>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003D35" w:rsidRPr="00E475D5" w:rsidRDefault="00003D35" w:rsidP="00EB2B8C">
            <w:pPr>
              <w:rPr>
                <w:rFonts w:ascii="Arial" w:hAnsi="Arial" w:cs="Arial"/>
                <w:sz w:val="20"/>
                <w:szCs w:val="20"/>
              </w:rPr>
            </w:pPr>
          </w:p>
        </w:tc>
        <w:tc>
          <w:tcPr>
            <w:tcW w:w="2357" w:type="dxa"/>
            <w:gridSpan w:val="2"/>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003D35" w:rsidRPr="00E475D5" w:rsidRDefault="00003D35" w:rsidP="00EB2B8C">
            <w:pPr>
              <w:rPr>
                <w:rFonts w:ascii="Arial" w:hAnsi="Arial" w:cs="Arial"/>
                <w:sz w:val="20"/>
                <w:szCs w:val="20"/>
              </w:rPr>
            </w:pPr>
          </w:p>
        </w:tc>
        <w:tc>
          <w:tcPr>
            <w:tcW w:w="2357" w:type="dxa"/>
            <w:gridSpan w:val="2"/>
            <w:vAlign w:val="center"/>
          </w:tcPr>
          <w:p w:rsidR="00003D35" w:rsidRPr="00E475D5" w:rsidRDefault="00003D35" w:rsidP="00EB2B8C">
            <w:pPr>
              <w:rPr>
                <w:rFonts w:ascii="Arial" w:hAnsi="Arial" w:cs="Arial"/>
                <w:sz w:val="20"/>
                <w:szCs w:val="20"/>
              </w:rPr>
            </w:pPr>
          </w:p>
        </w:tc>
      </w:tr>
      <w:tr w:rsidR="00003D35" w:rsidRPr="00E475D5" w:rsidTr="00EB2B8C">
        <w:tc>
          <w:tcPr>
            <w:tcW w:w="2689" w:type="dxa"/>
            <w:vAlign w:val="center"/>
          </w:tcPr>
          <w:p w:rsidR="00003D35" w:rsidRPr="00E475D5" w:rsidRDefault="00003D35" w:rsidP="00EB2B8C">
            <w:pPr>
              <w:rPr>
                <w:rFonts w:ascii="Arial" w:hAnsi="Arial" w:cs="Arial"/>
                <w:sz w:val="20"/>
                <w:szCs w:val="20"/>
              </w:rPr>
            </w:pPr>
          </w:p>
        </w:tc>
        <w:tc>
          <w:tcPr>
            <w:tcW w:w="6609" w:type="dxa"/>
            <w:gridSpan w:val="3"/>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003D35" w:rsidRPr="00E475D5" w:rsidRDefault="00003D35" w:rsidP="00EB2B8C">
            <w:pPr>
              <w:rPr>
                <w:rFonts w:ascii="Arial" w:hAnsi="Arial" w:cs="Arial"/>
                <w:sz w:val="20"/>
                <w:szCs w:val="20"/>
              </w:rPr>
            </w:pPr>
          </w:p>
        </w:tc>
        <w:tc>
          <w:tcPr>
            <w:tcW w:w="2357" w:type="dxa"/>
            <w:gridSpan w:val="2"/>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003D35" w:rsidRPr="00E475D5" w:rsidRDefault="00003D35" w:rsidP="00EB2B8C">
            <w:pPr>
              <w:rPr>
                <w:rFonts w:ascii="Arial" w:hAnsi="Arial" w:cs="Arial"/>
                <w:sz w:val="20"/>
                <w:szCs w:val="20"/>
              </w:rPr>
            </w:pPr>
          </w:p>
        </w:tc>
        <w:tc>
          <w:tcPr>
            <w:tcW w:w="2357" w:type="dxa"/>
            <w:gridSpan w:val="2"/>
            <w:vAlign w:val="center"/>
          </w:tcPr>
          <w:p w:rsidR="00003D35" w:rsidRPr="00E475D5" w:rsidRDefault="00003D35" w:rsidP="00EB2B8C">
            <w:pPr>
              <w:rPr>
                <w:rFonts w:ascii="Arial" w:hAnsi="Arial" w:cs="Arial"/>
                <w:sz w:val="20"/>
                <w:szCs w:val="20"/>
              </w:rPr>
            </w:pPr>
          </w:p>
        </w:tc>
      </w:tr>
      <w:tr w:rsidR="00003D35" w:rsidRPr="00E475D5" w:rsidTr="00EB2B8C">
        <w:tc>
          <w:tcPr>
            <w:tcW w:w="2689" w:type="dxa"/>
          </w:tcPr>
          <w:p w:rsidR="00003D35" w:rsidRPr="00E475D5" w:rsidRDefault="00003D35" w:rsidP="00EB2B8C">
            <w:pPr>
              <w:rPr>
                <w:rFonts w:ascii="Arial" w:hAnsi="Arial" w:cs="Arial"/>
                <w:sz w:val="20"/>
                <w:szCs w:val="20"/>
              </w:rPr>
            </w:pPr>
          </w:p>
        </w:tc>
        <w:tc>
          <w:tcPr>
            <w:tcW w:w="6609" w:type="dxa"/>
            <w:gridSpan w:val="3"/>
          </w:tcPr>
          <w:p w:rsidR="00003D35" w:rsidRPr="00E475D5" w:rsidRDefault="00003D35" w:rsidP="00EB2B8C">
            <w:pPr>
              <w:rPr>
                <w:rFonts w:ascii="Arial" w:hAnsi="Arial" w:cs="Arial"/>
                <w:sz w:val="20"/>
                <w:szCs w:val="20"/>
              </w:rPr>
            </w:pPr>
          </w:p>
        </w:tc>
      </w:tr>
      <w:tr w:rsidR="00003D35" w:rsidRPr="00E475D5" w:rsidTr="00EB2B8C">
        <w:tc>
          <w:tcPr>
            <w:tcW w:w="9298" w:type="dxa"/>
            <w:gridSpan w:val="4"/>
          </w:tcPr>
          <w:p w:rsidR="00003D35" w:rsidRPr="00E475D5" w:rsidRDefault="00003D35" w:rsidP="00EB2B8C">
            <w:pPr>
              <w:spacing w:before="60" w:after="60" w:line="276" w:lineRule="auto"/>
              <w:ind w:left="1080"/>
              <w:rPr>
                <w:rFonts w:ascii="Arial" w:hAnsi="Arial" w:cs="Arial"/>
                <w:b/>
                <w:bCs/>
                <w:sz w:val="20"/>
                <w:szCs w:val="20"/>
              </w:rPr>
            </w:pPr>
          </w:p>
          <w:p w:rsidR="00003D35" w:rsidRPr="00E475D5" w:rsidRDefault="00003D35" w:rsidP="00003D3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003D35" w:rsidRPr="00E475D5" w:rsidRDefault="00003D35" w:rsidP="00EB2B8C">
            <w:pPr>
              <w:spacing w:before="60" w:after="60" w:line="276" w:lineRule="auto"/>
              <w:rPr>
                <w:rFonts w:ascii="Arial" w:hAnsi="Arial" w:cs="Arial"/>
                <w:b/>
                <w:bCs/>
                <w:sz w:val="20"/>
                <w:szCs w:val="20"/>
              </w:rPr>
            </w:pPr>
          </w:p>
          <w:p w:rsidR="00003D35" w:rsidRPr="00E475D5" w:rsidRDefault="00003D35" w:rsidP="00EB2B8C">
            <w:pPr>
              <w:spacing w:before="60" w:after="60" w:line="276" w:lineRule="auto"/>
              <w:ind w:left="313" w:hanging="313"/>
              <w:rPr>
                <w:rFonts w:ascii="Arial" w:hAnsi="Arial" w:cs="Arial"/>
                <w:b/>
                <w:bCs/>
                <w:sz w:val="20"/>
                <w:szCs w:val="20"/>
              </w:rPr>
            </w:pP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informácie obsiahnuté v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(t. j. formulár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 všetky prílohy k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 pravdivé a úplné; </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úradne neosvedčené fotokópie dokladov predložené v rámci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súhlasia s originálmi;</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9"/>
            </w:r>
            <w:r w:rsidRPr="00E475D5">
              <w:rPr>
                <w:rFonts w:ascii="Arial" w:hAnsi="Arial" w:cs="Arial"/>
                <w:sz w:val="20"/>
                <w:szCs w:val="20"/>
                <w:vertAlign w:val="superscript"/>
              </w:rPr>
              <w:t xml:space="preserve"> </w:t>
            </w:r>
            <w:r w:rsidRPr="00E475D5">
              <w:rPr>
                <w:rFonts w:ascii="Arial" w:hAnsi="Arial" w:cs="Arial"/>
                <w:sz w:val="20"/>
                <w:szCs w:val="20"/>
              </w:rPr>
              <w:t>a v prílohách k </w:t>
            </w:r>
            <w:proofErr w:type="spellStart"/>
            <w:r w:rsidRPr="00E475D5">
              <w:rPr>
                <w:rFonts w:ascii="Arial" w:hAnsi="Arial" w:cs="Arial"/>
                <w:sz w:val="20"/>
                <w:szCs w:val="20"/>
              </w:rPr>
              <w:t>ŽoNFP</w:t>
            </w:r>
            <w:proofErr w:type="spellEnd"/>
            <w:r w:rsidRPr="00E475D5">
              <w:rPr>
                <w:rFonts w:ascii="Arial" w:hAnsi="Arial" w:cs="Arial"/>
                <w:sz w:val="20"/>
                <w:szCs w:val="20"/>
              </w:rPr>
              <w:t>;</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 čase podania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nie je voči mne  a na nehnuteľný majetok, ktorý je predmetom projektu vedený výkon rozhodnutia;</w:t>
            </w:r>
          </w:p>
          <w:p w:rsidR="00003D3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277062" w:rsidRDefault="00277062" w:rsidP="0027706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č.702/2014;</w:t>
            </w:r>
          </w:p>
          <w:p w:rsidR="00277062" w:rsidRPr="00E475D5" w:rsidRDefault="00277062" w:rsidP="0027706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003D35" w:rsidRPr="00E475D5" w:rsidRDefault="00003D35" w:rsidP="00003D3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ktoré sú predmetom projektu sa nezrealizovali (neukončili) pred podaním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003D35" w:rsidRPr="00E475D5" w:rsidRDefault="00003D35" w:rsidP="00003D3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pri začatí operácie, ktorá je predmetom projektu, pred predložením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003D35" w:rsidRPr="00E475D5" w:rsidRDefault="00003D35" w:rsidP="00003D3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w:t>
            </w:r>
            <w:r w:rsidRPr="00E475D5">
              <w:rPr>
                <w:rFonts w:ascii="Arial" w:hAnsi="Arial" w:cs="Arial"/>
                <w:sz w:val="20"/>
                <w:szCs w:val="20"/>
              </w:rPr>
              <w:lastRenderedPageBreak/>
              <w:t xml:space="preserve">základe tejto </w:t>
            </w:r>
            <w:proofErr w:type="spellStart"/>
            <w:r w:rsidRPr="00E475D5">
              <w:rPr>
                <w:rFonts w:ascii="Arial" w:hAnsi="Arial" w:cs="Arial"/>
                <w:sz w:val="20"/>
                <w:szCs w:val="20"/>
              </w:rPr>
              <w:t>ŽoNFP</w:t>
            </w:r>
            <w:proofErr w:type="spellEnd"/>
            <w:r w:rsidRPr="00E475D5">
              <w:rPr>
                <w:rFonts w:ascii="Arial" w:hAnsi="Arial" w:cs="Arial"/>
                <w:sz w:val="20"/>
                <w:szCs w:val="20"/>
              </w:rPr>
              <w:t>,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0"/>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v prípade, že investícia do piatich rokov od poskytnutej záverečnej platby alebo prípadne v období stanovenom v pravidlách o štátnej pomoci bude predmetom niektorej z nasledujúcich skutočností: </w:t>
            </w:r>
          </w:p>
          <w:p w:rsidR="00003D35" w:rsidRPr="00E475D5" w:rsidRDefault="00003D35" w:rsidP="00003D3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003D35" w:rsidRPr="00E475D5" w:rsidRDefault="00003D35" w:rsidP="00003D3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003D35" w:rsidRPr="00E475D5" w:rsidRDefault="00003D35" w:rsidP="00003D3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003D35" w:rsidRPr="00E475D5" w:rsidRDefault="00003D35" w:rsidP="00EB2B8C">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projekt budem realizovať v súlade s predloženou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 zmluvou o poskytnutí nenávratného finančného príspevku;</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bez zbytočného odkladu písomne oznámim PPA všetky prípadné zmeny, týkajúce sa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a/alebo žiadateľa, ktoré nastanú v čase od podania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do uzavretia zmluvy o poskytnutí nenávratného finančného príspevku, resp. do vydania rozhodnutia o neschválení </w:t>
            </w:r>
            <w:proofErr w:type="spellStart"/>
            <w:r w:rsidRPr="00E475D5">
              <w:rPr>
                <w:rFonts w:ascii="Arial" w:hAnsi="Arial" w:cs="Arial"/>
                <w:sz w:val="20"/>
                <w:szCs w:val="20"/>
              </w:rPr>
              <w:t>ŽoNFP</w:t>
            </w:r>
            <w:proofErr w:type="spellEnd"/>
            <w:r w:rsidRPr="00E475D5">
              <w:rPr>
                <w:rFonts w:ascii="Arial" w:hAnsi="Arial" w:cs="Arial"/>
                <w:sz w:val="20"/>
                <w:szCs w:val="20"/>
              </w:rPr>
              <w:t>;</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 prípade schválenia </w:t>
            </w:r>
            <w:proofErr w:type="spellStart"/>
            <w:r w:rsidRPr="00E475D5">
              <w:rPr>
                <w:rFonts w:ascii="Arial" w:hAnsi="Arial" w:cs="Arial"/>
                <w:sz w:val="20"/>
                <w:szCs w:val="20"/>
              </w:rPr>
              <w:t>ŽoNFP</w:t>
            </w:r>
            <w:proofErr w:type="spellEnd"/>
            <w:r w:rsidRPr="00E475D5">
              <w:rPr>
                <w:rFonts w:ascii="Arial" w:hAnsi="Arial" w:cs="Arial"/>
                <w:sz w:val="20"/>
                <w:szCs w:val="20"/>
              </w:rPr>
              <w:t xml:space="preserve"> súhlasím s pravidelným monitorovaním projektu a umožním výkon kontroly príslušným kontrolným orgánom SR a EU;</w:t>
            </w:r>
          </w:p>
          <w:p w:rsidR="00003D35" w:rsidRPr="00E475D5" w:rsidRDefault="00003D35" w:rsidP="00003D3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003D35" w:rsidRPr="00E475D5" w:rsidRDefault="00003D35" w:rsidP="00EB2B8C">
            <w:pPr>
              <w:pStyle w:val="Odsekzoznamu"/>
              <w:ind w:left="284"/>
              <w:jc w:val="both"/>
              <w:rPr>
                <w:rFonts w:ascii="Arial" w:hAnsi="Arial" w:cs="Arial"/>
                <w:sz w:val="20"/>
                <w:szCs w:val="20"/>
              </w:rPr>
            </w:pPr>
          </w:p>
          <w:p w:rsidR="00003D35" w:rsidRPr="00E475D5" w:rsidRDefault="00003D35" w:rsidP="00003D3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003D35" w:rsidRPr="00E475D5" w:rsidRDefault="00003D35" w:rsidP="00003D3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003D35" w:rsidRPr="00E475D5" w:rsidRDefault="00003D35" w:rsidP="00003D3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003D35" w:rsidRPr="00E475D5" w:rsidRDefault="00003D35" w:rsidP="00EB2B8C">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003D35" w:rsidRPr="00E475D5" w:rsidRDefault="00003D35" w:rsidP="00EB2B8C">
            <w:pPr>
              <w:rPr>
                <w:rFonts w:ascii="Arial" w:hAnsi="Arial" w:cs="Arial"/>
                <w:sz w:val="20"/>
                <w:szCs w:val="20"/>
              </w:rPr>
            </w:pPr>
          </w:p>
        </w:tc>
        <w:tc>
          <w:tcPr>
            <w:tcW w:w="2215" w:type="dxa"/>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003D35" w:rsidRPr="00E475D5" w:rsidRDefault="00003D35" w:rsidP="00EB2B8C">
            <w:pPr>
              <w:rPr>
                <w:rFonts w:ascii="Arial" w:hAnsi="Arial" w:cs="Arial"/>
                <w:sz w:val="20"/>
                <w:szCs w:val="20"/>
              </w:rPr>
            </w:pPr>
          </w:p>
        </w:tc>
        <w:tc>
          <w:tcPr>
            <w:tcW w:w="2215" w:type="dxa"/>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p>
        </w:tc>
        <w:tc>
          <w:tcPr>
            <w:tcW w:w="6609" w:type="dxa"/>
            <w:gridSpan w:val="3"/>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003D35" w:rsidRPr="00E475D5" w:rsidRDefault="00003D35" w:rsidP="00EB2B8C">
            <w:pPr>
              <w:rPr>
                <w:rFonts w:ascii="Arial" w:hAnsi="Arial" w:cs="Arial"/>
                <w:sz w:val="20"/>
                <w:szCs w:val="20"/>
              </w:rPr>
            </w:pPr>
          </w:p>
        </w:tc>
        <w:tc>
          <w:tcPr>
            <w:tcW w:w="2215" w:type="dxa"/>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003D35" w:rsidRPr="00E475D5" w:rsidRDefault="00003D35" w:rsidP="00EB2B8C">
            <w:pPr>
              <w:rPr>
                <w:rFonts w:ascii="Arial" w:hAnsi="Arial" w:cs="Arial"/>
                <w:sz w:val="20"/>
                <w:szCs w:val="20"/>
              </w:rPr>
            </w:pPr>
          </w:p>
        </w:tc>
        <w:tc>
          <w:tcPr>
            <w:tcW w:w="2215" w:type="dxa"/>
            <w:vAlign w:val="center"/>
          </w:tcPr>
          <w:p w:rsidR="00003D35" w:rsidRPr="00E475D5" w:rsidRDefault="00003D35" w:rsidP="00EB2B8C">
            <w:pPr>
              <w:rPr>
                <w:rFonts w:ascii="Arial" w:hAnsi="Arial" w:cs="Arial"/>
                <w:sz w:val="20"/>
                <w:szCs w:val="20"/>
              </w:rPr>
            </w:pPr>
          </w:p>
        </w:tc>
      </w:tr>
      <w:tr w:rsidR="00003D35" w:rsidRPr="00E475D5" w:rsidTr="00EB2B8C">
        <w:trPr>
          <w:trHeight w:val="397"/>
        </w:trPr>
        <w:tc>
          <w:tcPr>
            <w:tcW w:w="2689" w:type="dxa"/>
            <w:vAlign w:val="center"/>
          </w:tcPr>
          <w:p w:rsidR="00003D35" w:rsidRPr="00E475D5" w:rsidRDefault="00003D35" w:rsidP="00EB2B8C">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003D35" w:rsidRPr="00E475D5" w:rsidRDefault="00003D35" w:rsidP="00EB2B8C">
            <w:pPr>
              <w:rPr>
                <w:rFonts w:ascii="Arial" w:hAnsi="Arial" w:cs="Arial"/>
                <w:sz w:val="20"/>
                <w:szCs w:val="20"/>
              </w:rPr>
            </w:pPr>
          </w:p>
        </w:tc>
        <w:tc>
          <w:tcPr>
            <w:tcW w:w="2215" w:type="dxa"/>
            <w:vAlign w:val="center"/>
          </w:tcPr>
          <w:p w:rsidR="00003D35" w:rsidRPr="00E475D5" w:rsidRDefault="00003D35" w:rsidP="00EB2B8C">
            <w:pPr>
              <w:rPr>
                <w:rFonts w:ascii="Arial" w:hAnsi="Arial" w:cs="Arial"/>
                <w:sz w:val="20"/>
                <w:szCs w:val="20"/>
              </w:rPr>
            </w:pPr>
          </w:p>
        </w:tc>
      </w:tr>
    </w:tbl>
    <w:p w:rsidR="00003D35" w:rsidRDefault="00003D35">
      <w:pPr>
        <w:rPr>
          <w:rFonts w:ascii="Arial" w:hAnsi="Arial" w:cs="Arial"/>
          <w:sz w:val="20"/>
        </w:rPr>
      </w:pPr>
    </w:p>
    <w:p w:rsidR="002B1CB7" w:rsidRDefault="002B1CB7">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2B1CB7" w:rsidRPr="001B74F6" w:rsidTr="00EB2B8C">
        <w:trPr>
          <w:trHeight w:val="397"/>
        </w:trPr>
        <w:tc>
          <w:tcPr>
            <w:tcW w:w="9212" w:type="dxa"/>
            <w:shd w:val="clear" w:color="auto" w:fill="BFBFBF"/>
            <w:vAlign w:val="center"/>
          </w:tcPr>
          <w:p w:rsidR="002B1CB7" w:rsidRPr="001B74F6" w:rsidRDefault="002B1CB7" w:rsidP="00EB2B8C">
            <w:pPr>
              <w:jc w:val="both"/>
              <w:rPr>
                <w:rFonts w:ascii="Arial" w:hAnsi="Arial" w:cs="Arial"/>
                <w:b/>
                <w:caps/>
                <w:sz w:val="20"/>
              </w:rPr>
            </w:pPr>
            <w:r w:rsidRPr="001B74F6">
              <w:rPr>
                <w:rFonts w:ascii="Arial" w:hAnsi="Arial" w:cs="Arial"/>
                <w:b/>
                <w:caps/>
                <w:sz w:val="20"/>
              </w:rPr>
              <w:lastRenderedPageBreak/>
              <w:t>E. Tabuľková časť projektu vo formáte Excel</w:t>
            </w:r>
          </w:p>
        </w:tc>
      </w:tr>
      <w:tr w:rsidR="002B1CB7" w:rsidTr="00EB2B8C">
        <w:trPr>
          <w:trHeight w:val="397"/>
        </w:trPr>
        <w:tc>
          <w:tcPr>
            <w:tcW w:w="9212" w:type="dxa"/>
            <w:vAlign w:val="center"/>
          </w:tcPr>
          <w:p w:rsidR="002B1CB7" w:rsidRDefault="002B1CB7" w:rsidP="00EB2B8C">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2B1CB7" w:rsidTr="00EB2B8C">
        <w:trPr>
          <w:trHeight w:val="397"/>
        </w:trPr>
        <w:tc>
          <w:tcPr>
            <w:tcW w:w="9212" w:type="dxa"/>
            <w:vAlign w:val="center"/>
          </w:tcPr>
          <w:p w:rsidR="002B1CB7" w:rsidRDefault="002B1CB7" w:rsidP="00EB2B8C">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2B1CB7" w:rsidTr="00EB2B8C">
        <w:trPr>
          <w:trHeight w:val="397"/>
        </w:trPr>
        <w:tc>
          <w:tcPr>
            <w:tcW w:w="9212" w:type="dxa"/>
            <w:vAlign w:val="center"/>
          </w:tcPr>
          <w:p w:rsidR="002B1CB7" w:rsidRDefault="002B1CB7" w:rsidP="00EB2B8C">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2B1CB7" w:rsidRPr="00B96939" w:rsidTr="00EB2B8C">
        <w:trPr>
          <w:trHeight w:val="397"/>
        </w:trPr>
        <w:tc>
          <w:tcPr>
            <w:tcW w:w="9212" w:type="dxa"/>
            <w:vAlign w:val="center"/>
          </w:tcPr>
          <w:p w:rsidR="002B1CB7" w:rsidRPr="00B96939" w:rsidRDefault="002B1CB7" w:rsidP="007010FD">
            <w:pPr>
              <w:jc w:val="both"/>
              <w:rPr>
                <w:rFonts w:ascii="Arial" w:hAnsi="Arial" w:cs="Arial"/>
                <w:noProof/>
                <w:sz w:val="20"/>
                <w:lang w:eastAsia="cs-CZ"/>
              </w:rPr>
            </w:pPr>
            <w:r w:rsidRPr="00B96939">
              <w:rPr>
                <w:rFonts w:ascii="Arial" w:hAnsi="Arial" w:cs="Arial"/>
                <w:noProof/>
                <w:sz w:val="20"/>
                <w:lang w:eastAsia="cs-CZ"/>
              </w:rPr>
              <w:t xml:space="preserve">Tabuľka č. </w:t>
            </w:r>
            <w:r w:rsidR="007010FD">
              <w:rPr>
                <w:rFonts w:ascii="Arial" w:hAnsi="Arial" w:cs="Arial"/>
                <w:noProof/>
                <w:sz w:val="20"/>
                <w:lang w:eastAsia="cs-CZ"/>
              </w:rPr>
              <w:t>4</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p>
    <w:p w:rsidR="002B1CB7" w:rsidRDefault="002B1CB7">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667"/>
        <w:gridCol w:w="3207"/>
        <w:gridCol w:w="2157"/>
        <w:gridCol w:w="1320"/>
        <w:gridCol w:w="1971"/>
      </w:tblGrid>
      <w:tr w:rsidR="00BF5E83" w:rsidRPr="00643D85" w:rsidTr="002B1CB7">
        <w:trPr>
          <w:trHeight w:val="397"/>
        </w:trPr>
        <w:tc>
          <w:tcPr>
            <w:tcW w:w="9322" w:type="dxa"/>
            <w:gridSpan w:val="5"/>
            <w:shd w:val="clear" w:color="auto" w:fill="BFBFBF" w:themeFill="background1" w:themeFillShade="BF"/>
            <w:vAlign w:val="center"/>
          </w:tcPr>
          <w:p w:rsidR="00BF5E83" w:rsidRPr="008B5760" w:rsidRDefault="002B1CB7" w:rsidP="00EB2B8C">
            <w:pPr>
              <w:pStyle w:val="Textvysvetlivky"/>
              <w:rPr>
                <w:rFonts w:ascii="Arial" w:hAnsi="Arial" w:cs="Arial"/>
                <w:b/>
                <w:caps/>
              </w:rPr>
            </w:pPr>
            <w:r>
              <w:rPr>
                <w:rFonts w:ascii="Arial" w:hAnsi="Arial" w:cs="Arial"/>
                <w:b/>
                <w:caps/>
              </w:rPr>
              <w:lastRenderedPageBreak/>
              <w:t xml:space="preserve">F. </w:t>
            </w:r>
            <w:r w:rsidR="00BF5E83" w:rsidRPr="008B5760">
              <w:rPr>
                <w:rFonts w:ascii="Arial" w:hAnsi="Arial" w:cs="Arial"/>
                <w:b/>
                <w:caps/>
              </w:rPr>
              <w:t xml:space="preserve">Bodovacie kritéria </w:t>
            </w:r>
          </w:p>
        </w:tc>
      </w:tr>
      <w:tr w:rsidR="00BF5E83" w:rsidRPr="00643D85" w:rsidTr="00BF5E83">
        <w:tc>
          <w:tcPr>
            <w:tcW w:w="667" w:type="dxa"/>
            <w:vAlign w:val="center"/>
          </w:tcPr>
          <w:p w:rsidR="00BF5E83" w:rsidRPr="008B5760" w:rsidRDefault="00BF5E83" w:rsidP="00EB2B8C">
            <w:pPr>
              <w:pStyle w:val="Textvysvetlivky"/>
              <w:rPr>
                <w:rFonts w:ascii="Arial" w:hAnsi="Arial" w:cs="Arial"/>
              </w:rPr>
            </w:pPr>
            <w:r w:rsidRPr="008B5760">
              <w:rPr>
                <w:rFonts w:ascii="Arial" w:hAnsi="Arial" w:cs="Arial"/>
              </w:rPr>
              <w:t>P. č.</w:t>
            </w:r>
          </w:p>
        </w:tc>
        <w:tc>
          <w:tcPr>
            <w:tcW w:w="5364" w:type="dxa"/>
            <w:gridSpan w:val="2"/>
            <w:vAlign w:val="center"/>
          </w:tcPr>
          <w:p w:rsidR="00BF5E83" w:rsidRPr="008B5760" w:rsidRDefault="00BF5E83" w:rsidP="00EB2B8C">
            <w:pPr>
              <w:pStyle w:val="Textvysvetlivky"/>
              <w:rPr>
                <w:rFonts w:ascii="Arial" w:hAnsi="Arial" w:cs="Arial"/>
              </w:rPr>
            </w:pPr>
            <w:r w:rsidRPr="008B5760">
              <w:rPr>
                <w:rFonts w:ascii="Arial" w:hAnsi="Arial" w:cs="Arial"/>
              </w:rPr>
              <w:t>Kritérium</w:t>
            </w:r>
          </w:p>
        </w:tc>
        <w:tc>
          <w:tcPr>
            <w:tcW w:w="1320" w:type="dxa"/>
            <w:vAlign w:val="center"/>
          </w:tcPr>
          <w:p w:rsidR="00BF5E83" w:rsidRPr="008B5760" w:rsidRDefault="00BF5E83" w:rsidP="00EB2B8C">
            <w:pPr>
              <w:pStyle w:val="Textvysvetlivky"/>
              <w:jc w:val="center"/>
              <w:rPr>
                <w:rFonts w:ascii="Arial" w:hAnsi="Arial" w:cs="Arial"/>
              </w:rPr>
            </w:pPr>
            <w:r w:rsidRPr="008B5760">
              <w:rPr>
                <w:rFonts w:ascii="Arial" w:hAnsi="Arial" w:cs="Arial"/>
              </w:rPr>
              <w:t>Body</w:t>
            </w:r>
          </w:p>
        </w:tc>
        <w:tc>
          <w:tcPr>
            <w:tcW w:w="1971" w:type="dxa"/>
            <w:vAlign w:val="center"/>
          </w:tcPr>
          <w:p w:rsidR="00BF5E83" w:rsidRPr="008B5760" w:rsidRDefault="00BF5E83" w:rsidP="00EB2B8C">
            <w:pPr>
              <w:pStyle w:val="Textvysvetlivky"/>
              <w:jc w:val="center"/>
              <w:rPr>
                <w:rFonts w:ascii="Arial" w:hAnsi="Arial" w:cs="Arial"/>
              </w:rPr>
            </w:pPr>
            <w:r w:rsidRPr="008B5760">
              <w:rPr>
                <w:rFonts w:ascii="Arial" w:hAnsi="Arial" w:cs="Arial"/>
              </w:rPr>
              <w:t>Áno/Nie</w:t>
            </w:r>
          </w:p>
          <w:p w:rsidR="00BF5E83" w:rsidRPr="008B5760" w:rsidRDefault="00BF5E83" w:rsidP="00EB2B8C">
            <w:pPr>
              <w:pStyle w:val="Textvysvetlivky"/>
              <w:jc w:val="center"/>
              <w:rPr>
                <w:rFonts w:ascii="Arial" w:hAnsi="Arial" w:cs="Arial"/>
              </w:rPr>
            </w:pPr>
            <w:r w:rsidRPr="008B5760">
              <w:rPr>
                <w:rFonts w:ascii="Arial" w:hAnsi="Arial" w:cs="Arial"/>
              </w:rPr>
              <w:t>(vyplní žiadateľ)</w:t>
            </w:r>
          </w:p>
        </w:tc>
      </w:tr>
      <w:tr w:rsidR="00BF5E83" w:rsidRPr="00FA3EA9" w:rsidTr="00BF5E83">
        <w:tc>
          <w:tcPr>
            <w:tcW w:w="667" w:type="dxa"/>
            <w:vMerge w:val="restart"/>
            <w:vAlign w:val="center"/>
          </w:tcPr>
          <w:p w:rsidR="00BF5E83" w:rsidRPr="00FA3EA9" w:rsidRDefault="00BF5E83" w:rsidP="00EB2B8C">
            <w:pPr>
              <w:pStyle w:val="Textvysvetlivky"/>
              <w:jc w:val="center"/>
              <w:rPr>
                <w:rFonts w:ascii="Arial" w:hAnsi="Arial" w:cs="Arial"/>
              </w:rPr>
            </w:pPr>
            <w:r w:rsidRPr="00FA3EA9">
              <w:rPr>
                <w:rFonts w:ascii="Arial" w:hAnsi="Arial" w:cs="Arial"/>
              </w:rPr>
              <w:t>1.</w:t>
            </w:r>
          </w:p>
        </w:tc>
        <w:tc>
          <w:tcPr>
            <w:tcW w:w="5364" w:type="dxa"/>
            <w:gridSpan w:val="2"/>
          </w:tcPr>
          <w:p w:rsidR="00BF5E83" w:rsidRPr="008424D1" w:rsidRDefault="00BF5E83" w:rsidP="00EB2B8C">
            <w:pPr>
              <w:rPr>
                <w:rFonts w:ascii="Arial" w:hAnsi="Arial" w:cs="Arial"/>
                <w:sz w:val="20"/>
                <w:szCs w:val="18"/>
              </w:rPr>
            </w:pPr>
            <w:r w:rsidRPr="008424D1">
              <w:rPr>
                <w:rFonts w:ascii="Arial" w:hAnsi="Arial" w:cs="Arial"/>
                <w:sz w:val="20"/>
                <w:szCs w:val="18"/>
              </w:rPr>
              <w:t xml:space="preserve">Územie, na ktorom je projekt realizovaný je v rámci funkčnej typizácie lesa klasifikované : </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FA3EA9" w:rsidRDefault="00BF5E83" w:rsidP="00EB2B8C">
            <w:pPr>
              <w:pStyle w:val="Textvysvetlivky"/>
              <w:jc w:val="center"/>
              <w:rPr>
                <w:rFonts w:ascii="Arial" w:hAnsi="Arial" w:cs="Arial"/>
              </w:rPr>
            </w:pPr>
            <w:r>
              <w:rPr>
                <w:rFonts w:ascii="Arial" w:hAnsi="Arial" w:cs="Arial"/>
              </w:rPr>
              <w:t>x</w:t>
            </w:r>
          </w:p>
        </w:tc>
      </w:tr>
      <w:tr w:rsidR="00BF5E83" w:rsidRPr="00FA3EA9" w:rsidTr="00BF5E83">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7"/>
              </w:numPr>
              <w:ind w:left="354" w:hanging="283"/>
              <w:jc w:val="both"/>
              <w:rPr>
                <w:rFonts w:ascii="Arial" w:hAnsi="Arial" w:cs="Arial"/>
                <w:sz w:val="20"/>
                <w:szCs w:val="18"/>
              </w:rPr>
            </w:pPr>
            <w:r w:rsidRPr="008424D1">
              <w:rPr>
                <w:rFonts w:ascii="Arial" w:hAnsi="Arial" w:cs="Arial"/>
                <w:sz w:val="20"/>
                <w:szCs w:val="18"/>
              </w:rPr>
              <w:t xml:space="preserve">výlučne ako hospodársky les </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13</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FA3EA9" w:rsidTr="00BF5E83">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7"/>
              </w:numPr>
              <w:ind w:left="354" w:hanging="283"/>
              <w:jc w:val="both"/>
              <w:rPr>
                <w:rFonts w:ascii="Arial" w:hAnsi="Arial" w:cs="Arial"/>
                <w:sz w:val="20"/>
                <w:szCs w:val="20"/>
              </w:rPr>
            </w:pPr>
            <w:r w:rsidRPr="008424D1">
              <w:rPr>
                <w:rFonts w:ascii="Arial" w:hAnsi="Arial" w:cs="Arial"/>
                <w:sz w:val="20"/>
                <w:szCs w:val="18"/>
              </w:rPr>
              <w:t>ako hospodársky les  v kombinácii lesom ochranným resp. lesom osobitného určenia</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14</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FA3EA9" w:rsidTr="00BF5E83">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7"/>
              </w:numPr>
              <w:ind w:left="354" w:hanging="283"/>
              <w:jc w:val="both"/>
              <w:rPr>
                <w:rFonts w:ascii="Arial" w:hAnsi="Arial" w:cs="Arial"/>
                <w:sz w:val="20"/>
                <w:szCs w:val="20"/>
              </w:rPr>
            </w:pPr>
            <w:r w:rsidRPr="008424D1">
              <w:rPr>
                <w:rFonts w:ascii="Arial" w:hAnsi="Arial" w:cs="Arial"/>
                <w:sz w:val="20"/>
                <w:szCs w:val="18"/>
              </w:rPr>
              <w:t>ako výlučne les ochranný resp. les osobitného určenia</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15</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FA3EA9" w:rsidTr="00BF5E83">
        <w:tc>
          <w:tcPr>
            <w:tcW w:w="667" w:type="dxa"/>
            <w:vMerge w:val="restart"/>
            <w:vAlign w:val="center"/>
          </w:tcPr>
          <w:p w:rsidR="00BF5E83" w:rsidRPr="00FA3EA9" w:rsidRDefault="00BF5E83" w:rsidP="00EB2B8C">
            <w:pPr>
              <w:pStyle w:val="Textvysvetlivky"/>
              <w:jc w:val="center"/>
              <w:rPr>
                <w:rFonts w:ascii="Arial" w:hAnsi="Arial" w:cs="Arial"/>
              </w:rPr>
            </w:pPr>
            <w:r w:rsidRPr="00FA3EA9">
              <w:rPr>
                <w:rFonts w:ascii="Arial" w:hAnsi="Arial" w:cs="Arial"/>
              </w:rPr>
              <w:t>2.</w:t>
            </w:r>
          </w:p>
        </w:tc>
        <w:tc>
          <w:tcPr>
            <w:tcW w:w="5364" w:type="dxa"/>
            <w:gridSpan w:val="2"/>
          </w:tcPr>
          <w:p w:rsidR="00BF5E83" w:rsidRPr="008424D1" w:rsidRDefault="00BF5E83" w:rsidP="00EB2B8C">
            <w:pPr>
              <w:jc w:val="both"/>
              <w:rPr>
                <w:rFonts w:ascii="Arial" w:hAnsi="Arial" w:cs="Arial"/>
                <w:sz w:val="20"/>
                <w:szCs w:val="18"/>
              </w:rPr>
            </w:pPr>
            <w:r w:rsidRPr="008424D1">
              <w:rPr>
                <w:rFonts w:ascii="Arial" w:hAnsi="Arial" w:cs="Arial"/>
                <w:sz w:val="20"/>
                <w:szCs w:val="18"/>
              </w:rPr>
              <w:t>Žiadateľ sa zaviaže, že súhlasí s nižšou intenzitou pomoci ako maximálna intenzita pomoci deklarovaná vo výzve nasledovne:</w:t>
            </w:r>
            <w:r>
              <w:rPr>
                <w:rStyle w:val="Odkaznavysvetlivku"/>
                <w:rFonts w:ascii="Arial" w:hAnsi="Arial" w:cs="Arial"/>
                <w:sz w:val="20"/>
                <w:szCs w:val="18"/>
              </w:rPr>
              <w:endnoteReference w:id="21"/>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FA3EA9" w:rsidRDefault="00BF5E83" w:rsidP="00EB2B8C">
            <w:pPr>
              <w:pStyle w:val="Textvysvetlivky"/>
              <w:jc w:val="center"/>
              <w:rPr>
                <w:rFonts w:ascii="Arial" w:hAnsi="Arial" w:cs="Arial"/>
              </w:rPr>
            </w:pPr>
            <w:r>
              <w:rPr>
                <w:rFonts w:ascii="Arial" w:hAnsi="Arial" w:cs="Arial"/>
              </w:rPr>
              <w:t>x</w:t>
            </w:r>
          </w:p>
        </w:tc>
      </w:tr>
      <w:tr w:rsidR="00BF5E83" w:rsidRPr="00FA3EA9" w:rsidTr="00BF5E83">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8"/>
              </w:numPr>
              <w:ind w:left="354" w:hanging="283"/>
              <w:rPr>
                <w:rFonts w:ascii="Arial" w:hAnsi="Arial" w:cs="Arial"/>
                <w:sz w:val="20"/>
                <w:szCs w:val="20"/>
              </w:rPr>
            </w:pPr>
            <w:r w:rsidRPr="008424D1">
              <w:rPr>
                <w:rFonts w:ascii="Arial" w:hAnsi="Arial" w:cs="Arial"/>
                <w:sz w:val="20"/>
                <w:szCs w:val="18"/>
              </w:rPr>
              <w:t>zachovanie  pôvodnej maximálnej intenzity</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2</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FA3EA9" w:rsidTr="00BF5E83">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8"/>
              </w:numPr>
              <w:ind w:left="354" w:hanging="283"/>
              <w:rPr>
                <w:rFonts w:ascii="Arial" w:hAnsi="Arial" w:cs="Arial"/>
                <w:sz w:val="20"/>
                <w:szCs w:val="18"/>
              </w:rPr>
            </w:pPr>
            <w:r w:rsidRPr="008424D1">
              <w:rPr>
                <w:rFonts w:ascii="Arial" w:hAnsi="Arial" w:cs="Arial"/>
                <w:sz w:val="20"/>
                <w:szCs w:val="18"/>
              </w:rPr>
              <w:t>intenzita pomoci nižšia  o 5%</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4</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FA3EA9" w:rsidTr="00BF5E83">
        <w:trPr>
          <w:trHeight w:val="111"/>
        </w:trPr>
        <w:tc>
          <w:tcPr>
            <w:tcW w:w="667" w:type="dxa"/>
            <w:vMerge/>
          </w:tcPr>
          <w:p w:rsidR="00BF5E83" w:rsidRPr="00FA3EA9"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8"/>
              </w:numPr>
              <w:ind w:left="354" w:hanging="283"/>
              <w:rPr>
                <w:rFonts w:ascii="Arial" w:hAnsi="Arial" w:cs="Arial"/>
                <w:sz w:val="20"/>
                <w:szCs w:val="20"/>
              </w:rPr>
            </w:pPr>
            <w:r w:rsidRPr="008424D1">
              <w:rPr>
                <w:rFonts w:ascii="Arial" w:hAnsi="Arial" w:cs="Arial"/>
                <w:sz w:val="20"/>
                <w:szCs w:val="18"/>
              </w:rPr>
              <w:t>intenzita pomoci nižšia  o 10 %</w:t>
            </w:r>
          </w:p>
        </w:tc>
        <w:tc>
          <w:tcPr>
            <w:tcW w:w="1320" w:type="dxa"/>
            <w:vAlign w:val="center"/>
          </w:tcPr>
          <w:p w:rsidR="00BF5E83" w:rsidRPr="00FA3EA9" w:rsidRDefault="00BF5E83" w:rsidP="00EB2B8C">
            <w:pPr>
              <w:pStyle w:val="Textvysvetlivky"/>
              <w:jc w:val="center"/>
              <w:rPr>
                <w:rFonts w:ascii="Arial" w:hAnsi="Arial" w:cs="Arial"/>
              </w:rPr>
            </w:pPr>
            <w:r>
              <w:rPr>
                <w:rFonts w:ascii="Arial" w:hAnsi="Arial" w:cs="Arial"/>
              </w:rPr>
              <w:t>6</w:t>
            </w:r>
          </w:p>
        </w:tc>
        <w:tc>
          <w:tcPr>
            <w:tcW w:w="1971" w:type="dxa"/>
            <w:vAlign w:val="center"/>
          </w:tcPr>
          <w:p w:rsidR="00BF5E83" w:rsidRPr="00FA3EA9" w:rsidRDefault="00BF5E83" w:rsidP="00EB2B8C">
            <w:pPr>
              <w:pStyle w:val="Textvysvetlivky"/>
              <w:jc w:val="center"/>
              <w:rPr>
                <w:rFonts w:ascii="Arial" w:hAnsi="Arial" w:cs="Arial"/>
              </w:rPr>
            </w:pPr>
          </w:p>
        </w:tc>
      </w:tr>
      <w:tr w:rsidR="00BF5E83" w:rsidRPr="003670EA" w:rsidTr="00BF5E83">
        <w:tc>
          <w:tcPr>
            <w:tcW w:w="667" w:type="dxa"/>
            <w:vMerge w:val="restart"/>
            <w:vAlign w:val="center"/>
          </w:tcPr>
          <w:p w:rsidR="00BF5E83" w:rsidRPr="003670EA" w:rsidRDefault="00BF5E83" w:rsidP="00EB2B8C">
            <w:pPr>
              <w:pStyle w:val="Textvysvetlivky"/>
              <w:jc w:val="center"/>
              <w:rPr>
                <w:rFonts w:ascii="Arial" w:hAnsi="Arial" w:cs="Arial"/>
              </w:rPr>
            </w:pPr>
            <w:r>
              <w:rPr>
                <w:rFonts w:ascii="Arial" w:hAnsi="Arial" w:cs="Arial"/>
              </w:rPr>
              <w:t>3.</w:t>
            </w:r>
          </w:p>
        </w:tc>
        <w:tc>
          <w:tcPr>
            <w:tcW w:w="5364" w:type="dxa"/>
            <w:gridSpan w:val="2"/>
          </w:tcPr>
          <w:p w:rsidR="00BF5E83" w:rsidRPr="008424D1" w:rsidRDefault="00BF5E83" w:rsidP="00EB2B8C">
            <w:pPr>
              <w:rPr>
                <w:rFonts w:ascii="Arial" w:hAnsi="Arial" w:cs="Arial"/>
                <w:bCs/>
                <w:color w:val="000000"/>
                <w:sz w:val="20"/>
                <w:szCs w:val="18"/>
              </w:rPr>
            </w:pPr>
            <w:r w:rsidRPr="008424D1">
              <w:rPr>
                <w:rFonts w:ascii="Arial" w:hAnsi="Arial" w:cs="Arial"/>
                <w:bCs/>
                <w:color w:val="000000"/>
                <w:sz w:val="20"/>
                <w:szCs w:val="18"/>
              </w:rPr>
              <w:t>Projekt:</w:t>
            </w:r>
            <w:r>
              <w:rPr>
                <w:rStyle w:val="Odkaznavysvetlivku"/>
                <w:rFonts w:ascii="Arial" w:hAnsi="Arial" w:cs="Arial"/>
                <w:bCs/>
                <w:color w:val="000000"/>
                <w:sz w:val="20"/>
                <w:szCs w:val="18"/>
              </w:rPr>
              <w:endnoteReference w:id="22"/>
            </w:r>
          </w:p>
        </w:tc>
        <w:tc>
          <w:tcPr>
            <w:tcW w:w="1320" w:type="dxa"/>
            <w:vAlign w:val="center"/>
          </w:tcPr>
          <w:p w:rsidR="00BF5E83" w:rsidRPr="003670EA"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3670EA" w:rsidRDefault="00BF5E83" w:rsidP="00EB2B8C">
            <w:pPr>
              <w:pStyle w:val="Textvysvetlivky"/>
              <w:jc w:val="center"/>
              <w:rPr>
                <w:rFonts w:ascii="Arial" w:hAnsi="Arial" w:cs="Arial"/>
              </w:rPr>
            </w:pPr>
            <w:r>
              <w:rPr>
                <w:rFonts w:ascii="Arial" w:hAnsi="Arial" w:cs="Arial"/>
              </w:rPr>
              <w:t>x</w:t>
            </w:r>
          </w:p>
        </w:tc>
      </w:tr>
      <w:tr w:rsidR="00BF5E83" w:rsidRPr="003670EA"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9"/>
              </w:numPr>
              <w:ind w:left="354" w:hanging="283"/>
              <w:jc w:val="both"/>
              <w:rPr>
                <w:rFonts w:ascii="Arial" w:hAnsi="Arial" w:cs="Arial"/>
                <w:bCs/>
                <w:color w:val="000000"/>
                <w:sz w:val="20"/>
                <w:szCs w:val="18"/>
              </w:rPr>
            </w:pPr>
            <w:r w:rsidRPr="008424D1">
              <w:rPr>
                <w:rFonts w:ascii="Arial" w:hAnsi="Arial" w:cs="Arial"/>
                <w:bCs/>
                <w:color w:val="000000"/>
                <w:sz w:val="20"/>
                <w:szCs w:val="18"/>
              </w:rPr>
              <w:t>je zameraný prioritne na aplikáciu chemických prípravkov  resp. na aktivity  neuvedené v nasledujúcich bodoch</w:t>
            </w:r>
          </w:p>
        </w:tc>
        <w:tc>
          <w:tcPr>
            <w:tcW w:w="1320" w:type="dxa"/>
            <w:vAlign w:val="center"/>
          </w:tcPr>
          <w:p w:rsidR="00BF5E83" w:rsidRPr="003670EA" w:rsidRDefault="00BF5E83" w:rsidP="00EB2B8C">
            <w:pPr>
              <w:pStyle w:val="Textvysvetlivky"/>
              <w:jc w:val="center"/>
              <w:rPr>
                <w:rFonts w:ascii="Arial" w:hAnsi="Arial" w:cs="Arial"/>
              </w:rPr>
            </w:pPr>
            <w:r>
              <w:rPr>
                <w:rFonts w:ascii="Arial" w:hAnsi="Arial" w:cs="Arial"/>
              </w:rPr>
              <w:t>10</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3670EA"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9"/>
              </w:numPr>
              <w:ind w:left="354" w:hanging="283"/>
              <w:jc w:val="both"/>
              <w:rPr>
                <w:rFonts w:ascii="Arial" w:hAnsi="Arial" w:cs="Arial"/>
                <w:bCs/>
                <w:color w:val="000000"/>
                <w:sz w:val="20"/>
                <w:szCs w:val="18"/>
              </w:rPr>
            </w:pPr>
            <w:r w:rsidRPr="008424D1">
              <w:rPr>
                <w:rFonts w:ascii="Arial" w:hAnsi="Arial" w:cs="Arial"/>
                <w:bCs/>
                <w:color w:val="000000"/>
                <w:sz w:val="20"/>
                <w:szCs w:val="18"/>
              </w:rPr>
              <w:t xml:space="preserve">je zameraný prioritne na aplikáciu biologických  prípravkov  </w:t>
            </w:r>
          </w:p>
        </w:tc>
        <w:tc>
          <w:tcPr>
            <w:tcW w:w="1320" w:type="dxa"/>
            <w:vAlign w:val="center"/>
          </w:tcPr>
          <w:p w:rsidR="00BF5E83" w:rsidRPr="003670EA" w:rsidRDefault="00BF5E83" w:rsidP="00EB2B8C">
            <w:pPr>
              <w:pStyle w:val="Textvysvetlivky"/>
              <w:jc w:val="center"/>
              <w:rPr>
                <w:rFonts w:ascii="Arial" w:hAnsi="Arial" w:cs="Arial"/>
              </w:rPr>
            </w:pPr>
            <w:r>
              <w:rPr>
                <w:rFonts w:ascii="Arial" w:hAnsi="Arial" w:cs="Arial"/>
              </w:rPr>
              <w:t>15</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3670EA"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tcPr>
          <w:p w:rsidR="00BF5E83" w:rsidRPr="008424D1" w:rsidRDefault="00BF5E83" w:rsidP="00BF5E83">
            <w:pPr>
              <w:pStyle w:val="Odsekzoznamu"/>
              <w:numPr>
                <w:ilvl w:val="0"/>
                <w:numId w:val="9"/>
              </w:numPr>
              <w:ind w:left="354" w:hanging="283"/>
              <w:jc w:val="both"/>
              <w:rPr>
                <w:rFonts w:ascii="Arial" w:hAnsi="Arial" w:cs="Arial"/>
                <w:bCs/>
                <w:color w:val="000000"/>
                <w:sz w:val="20"/>
                <w:szCs w:val="18"/>
              </w:rPr>
            </w:pPr>
            <w:r w:rsidRPr="008424D1">
              <w:rPr>
                <w:rFonts w:ascii="Arial" w:hAnsi="Arial" w:cs="Arial"/>
                <w:bCs/>
                <w:color w:val="000000"/>
                <w:sz w:val="20"/>
                <w:szCs w:val="18"/>
              </w:rPr>
              <w:t>je zameraný prioritne na mechanické odkôrnenie ležiacej hmoty a  kladenie  lapákov</w:t>
            </w:r>
          </w:p>
        </w:tc>
        <w:tc>
          <w:tcPr>
            <w:tcW w:w="1320" w:type="dxa"/>
            <w:vAlign w:val="center"/>
          </w:tcPr>
          <w:p w:rsidR="00BF5E83" w:rsidRPr="003670EA" w:rsidRDefault="00BF5E83" w:rsidP="00EB2B8C">
            <w:pPr>
              <w:pStyle w:val="Textvysvetlivky"/>
              <w:jc w:val="center"/>
              <w:rPr>
                <w:rFonts w:ascii="Arial" w:hAnsi="Arial" w:cs="Arial"/>
              </w:rPr>
            </w:pPr>
            <w:r>
              <w:rPr>
                <w:rFonts w:ascii="Arial" w:hAnsi="Arial" w:cs="Arial"/>
              </w:rPr>
              <w:t>20</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Align w:val="center"/>
          </w:tcPr>
          <w:p w:rsidR="00BF5E83" w:rsidRDefault="00BF5E83" w:rsidP="00EB2B8C">
            <w:pPr>
              <w:pStyle w:val="Textvysvetlivky"/>
              <w:jc w:val="center"/>
              <w:rPr>
                <w:rFonts w:ascii="Arial" w:hAnsi="Arial" w:cs="Arial"/>
              </w:rPr>
            </w:pPr>
            <w:r>
              <w:rPr>
                <w:rFonts w:ascii="Arial" w:hAnsi="Arial" w:cs="Arial"/>
              </w:rPr>
              <w:t>4.</w:t>
            </w:r>
          </w:p>
        </w:tc>
        <w:tc>
          <w:tcPr>
            <w:tcW w:w="5364" w:type="dxa"/>
            <w:gridSpan w:val="2"/>
          </w:tcPr>
          <w:p w:rsidR="00BF5E83" w:rsidRPr="008424D1" w:rsidRDefault="00BF5E83" w:rsidP="00EB2B8C">
            <w:pPr>
              <w:jc w:val="both"/>
              <w:rPr>
                <w:rFonts w:ascii="Arial" w:hAnsi="Arial" w:cs="Arial"/>
                <w:sz w:val="20"/>
                <w:szCs w:val="18"/>
                <w:lang w:bidi="x-none"/>
              </w:rPr>
            </w:pPr>
            <w:r w:rsidRPr="008424D1">
              <w:rPr>
                <w:rFonts w:ascii="Arial" w:hAnsi="Arial" w:cs="Arial"/>
                <w:sz w:val="20"/>
                <w:szCs w:val="18"/>
                <w:lang w:bidi="x-none"/>
              </w:rPr>
              <w:t>Žiadateľ hospodári v certifikovaných lesoch</w:t>
            </w:r>
            <w:r>
              <w:rPr>
                <w:rStyle w:val="Odkaznavysvetlivku"/>
                <w:rFonts w:ascii="Arial" w:hAnsi="Arial" w:cs="Arial"/>
                <w:sz w:val="20"/>
                <w:szCs w:val="18"/>
                <w:lang w:bidi="x-none"/>
              </w:rPr>
              <w:endnoteReference w:id="23"/>
            </w:r>
            <w:r w:rsidRPr="008424D1">
              <w:rPr>
                <w:rFonts w:ascii="Arial" w:hAnsi="Arial" w:cs="Arial"/>
                <w:sz w:val="20"/>
                <w:szCs w:val="18"/>
                <w:lang w:bidi="x-none"/>
              </w:rPr>
              <w:t xml:space="preserve">  </w:t>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4</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val="restart"/>
            <w:vAlign w:val="center"/>
          </w:tcPr>
          <w:p w:rsidR="00BF5E83" w:rsidRPr="003670EA" w:rsidRDefault="00BF5E83" w:rsidP="00EB2B8C">
            <w:pPr>
              <w:pStyle w:val="Textvysvetlivky"/>
              <w:jc w:val="center"/>
              <w:rPr>
                <w:rFonts w:ascii="Arial" w:hAnsi="Arial" w:cs="Arial"/>
              </w:rPr>
            </w:pPr>
            <w:r>
              <w:rPr>
                <w:rFonts w:ascii="Arial" w:hAnsi="Arial" w:cs="Arial"/>
              </w:rPr>
              <w:t>5.</w:t>
            </w:r>
          </w:p>
        </w:tc>
        <w:tc>
          <w:tcPr>
            <w:tcW w:w="5364" w:type="dxa"/>
            <w:gridSpan w:val="2"/>
          </w:tcPr>
          <w:p w:rsidR="00BF5E83" w:rsidRPr="008424D1" w:rsidRDefault="00BF5E83" w:rsidP="00EB2B8C">
            <w:pPr>
              <w:tabs>
                <w:tab w:val="num" w:pos="432"/>
              </w:tabs>
              <w:spacing w:line="276" w:lineRule="auto"/>
              <w:jc w:val="both"/>
              <w:rPr>
                <w:rFonts w:ascii="Arial" w:hAnsi="Arial" w:cs="Arial"/>
                <w:sz w:val="20"/>
                <w:szCs w:val="18"/>
              </w:rPr>
            </w:pPr>
            <w:r w:rsidRPr="008424D1">
              <w:rPr>
                <w:rFonts w:ascii="Arial" w:hAnsi="Arial" w:cs="Arial"/>
                <w:sz w:val="20"/>
                <w:szCs w:val="18"/>
              </w:rPr>
              <w:t>Ekonomická primeranosť projektu v prepočte na výmeru lesa je:</w:t>
            </w:r>
            <w:r>
              <w:rPr>
                <w:rStyle w:val="Odkaznavysvetlivku"/>
                <w:rFonts w:ascii="Arial" w:hAnsi="Arial" w:cs="Arial"/>
                <w:sz w:val="20"/>
                <w:szCs w:val="18"/>
              </w:rPr>
              <w:endnoteReference w:id="24"/>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3670EA" w:rsidRDefault="00BF5E83" w:rsidP="00EB2B8C">
            <w:pPr>
              <w:pStyle w:val="Textvysvetlivky"/>
              <w:jc w:val="center"/>
              <w:rPr>
                <w:rFonts w:ascii="Arial" w:hAnsi="Arial" w:cs="Arial"/>
              </w:rPr>
            </w:pPr>
            <w:r>
              <w:rPr>
                <w:rFonts w:ascii="Arial" w:hAnsi="Arial" w:cs="Arial"/>
              </w:rPr>
              <w:t>x</w:t>
            </w:r>
          </w:p>
        </w:tc>
      </w:tr>
      <w:tr w:rsidR="00BF5E83" w:rsidRPr="00643D85" w:rsidTr="00BF5E83">
        <w:tc>
          <w:tcPr>
            <w:tcW w:w="667" w:type="dxa"/>
            <w:vMerge/>
            <w:vAlign w:val="center"/>
          </w:tcPr>
          <w:p w:rsidR="00BF5E83" w:rsidRDefault="00BF5E83" w:rsidP="00EB2B8C">
            <w:pPr>
              <w:pStyle w:val="Textvysvetlivky"/>
              <w:jc w:val="center"/>
              <w:rPr>
                <w:rFonts w:ascii="Arial" w:hAnsi="Arial" w:cs="Arial"/>
              </w:rPr>
            </w:pPr>
          </w:p>
        </w:tc>
        <w:tc>
          <w:tcPr>
            <w:tcW w:w="5364" w:type="dxa"/>
            <w:gridSpan w:val="2"/>
          </w:tcPr>
          <w:p w:rsidR="00BF5E83" w:rsidRPr="008424D1" w:rsidRDefault="00BF5E83" w:rsidP="00EB2B8C">
            <w:pPr>
              <w:pStyle w:val="Odsekzoznamu"/>
              <w:numPr>
                <w:ilvl w:val="0"/>
                <w:numId w:val="11"/>
              </w:numPr>
              <w:ind w:left="354" w:hanging="283"/>
              <w:jc w:val="both"/>
              <w:rPr>
                <w:rFonts w:ascii="Arial" w:hAnsi="Arial" w:cs="Arial"/>
                <w:sz w:val="20"/>
                <w:szCs w:val="18"/>
              </w:rPr>
            </w:pPr>
            <w:r w:rsidRPr="008424D1">
              <w:rPr>
                <w:rFonts w:ascii="Arial" w:hAnsi="Arial" w:cs="Arial"/>
                <w:sz w:val="20"/>
                <w:szCs w:val="18"/>
              </w:rPr>
              <w:t>do 1000 EUR/ha vrátane</w:t>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15</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vAlign w:val="center"/>
          </w:tcPr>
          <w:p w:rsidR="00BF5E83" w:rsidRDefault="00BF5E83" w:rsidP="00EB2B8C">
            <w:pPr>
              <w:pStyle w:val="Textvysvetlivky"/>
              <w:jc w:val="center"/>
              <w:rPr>
                <w:rFonts w:ascii="Arial" w:hAnsi="Arial" w:cs="Arial"/>
              </w:rPr>
            </w:pPr>
          </w:p>
        </w:tc>
        <w:tc>
          <w:tcPr>
            <w:tcW w:w="5364" w:type="dxa"/>
            <w:gridSpan w:val="2"/>
          </w:tcPr>
          <w:p w:rsidR="00BF5E83" w:rsidRPr="008424D1" w:rsidRDefault="00BF5E83" w:rsidP="00EB2B8C">
            <w:pPr>
              <w:pStyle w:val="Odsekzoznamu"/>
              <w:numPr>
                <w:ilvl w:val="0"/>
                <w:numId w:val="11"/>
              </w:numPr>
              <w:ind w:left="354" w:hanging="283"/>
              <w:jc w:val="both"/>
              <w:rPr>
                <w:rFonts w:ascii="Arial" w:hAnsi="Arial" w:cs="Arial"/>
                <w:sz w:val="20"/>
                <w:szCs w:val="18"/>
              </w:rPr>
            </w:pPr>
            <w:r w:rsidRPr="008424D1">
              <w:rPr>
                <w:rFonts w:ascii="Arial" w:hAnsi="Arial" w:cs="Arial"/>
                <w:sz w:val="20"/>
                <w:szCs w:val="18"/>
              </w:rPr>
              <w:t>do 2000 EUR/ha vrátane</w:t>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12</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vAlign w:val="center"/>
          </w:tcPr>
          <w:p w:rsidR="00BF5E83" w:rsidRDefault="00BF5E83" w:rsidP="00EB2B8C">
            <w:pPr>
              <w:pStyle w:val="Textvysvetlivky"/>
              <w:jc w:val="center"/>
              <w:rPr>
                <w:rFonts w:ascii="Arial" w:hAnsi="Arial" w:cs="Arial"/>
              </w:rPr>
            </w:pPr>
          </w:p>
        </w:tc>
        <w:tc>
          <w:tcPr>
            <w:tcW w:w="5364" w:type="dxa"/>
            <w:gridSpan w:val="2"/>
          </w:tcPr>
          <w:p w:rsidR="00BF5E83" w:rsidRPr="008424D1" w:rsidRDefault="00BF5E83" w:rsidP="00EB2B8C">
            <w:pPr>
              <w:pStyle w:val="Odsekzoznamu"/>
              <w:numPr>
                <w:ilvl w:val="0"/>
                <w:numId w:val="11"/>
              </w:numPr>
              <w:ind w:left="354" w:hanging="283"/>
              <w:jc w:val="both"/>
              <w:rPr>
                <w:rFonts w:ascii="Arial" w:hAnsi="Arial" w:cs="Arial"/>
                <w:sz w:val="20"/>
                <w:szCs w:val="18"/>
              </w:rPr>
            </w:pPr>
            <w:r w:rsidRPr="008424D1">
              <w:rPr>
                <w:rFonts w:ascii="Arial" w:hAnsi="Arial" w:cs="Arial"/>
                <w:sz w:val="20"/>
                <w:szCs w:val="18"/>
              </w:rPr>
              <w:t>nad 2000 EUR/ha</w:t>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9</w:t>
            </w:r>
          </w:p>
        </w:tc>
        <w:tc>
          <w:tcPr>
            <w:tcW w:w="1971" w:type="dxa"/>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val="restart"/>
            <w:vAlign w:val="center"/>
          </w:tcPr>
          <w:p w:rsidR="00BF5E83" w:rsidRPr="003670EA" w:rsidRDefault="00BF5E83" w:rsidP="00EB2B8C">
            <w:pPr>
              <w:pStyle w:val="Textvysvetlivky"/>
              <w:jc w:val="center"/>
              <w:rPr>
                <w:rFonts w:ascii="Arial" w:hAnsi="Arial" w:cs="Arial"/>
              </w:rPr>
            </w:pPr>
            <w:r>
              <w:rPr>
                <w:rFonts w:ascii="Arial" w:hAnsi="Arial" w:cs="Arial"/>
              </w:rPr>
              <w:t>6.</w:t>
            </w:r>
          </w:p>
        </w:tc>
        <w:tc>
          <w:tcPr>
            <w:tcW w:w="5364" w:type="dxa"/>
            <w:gridSpan w:val="2"/>
          </w:tcPr>
          <w:p w:rsidR="00BF5E83" w:rsidRPr="008424D1" w:rsidRDefault="00BF5E83" w:rsidP="00EB2B8C">
            <w:pPr>
              <w:rPr>
                <w:rFonts w:ascii="Arial" w:hAnsi="Arial" w:cs="Arial"/>
                <w:sz w:val="20"/>
                <w:szCs w:val="18"/>
              </w:rPr>
            </w:pPr>
            <w:r w:rsidRPr="008424D1">
              <w:rPr>
                <w:rFonts w:ascii="Arial" w:hAnsi="Arial" w:cs="Arial"/>
                <w:sz w:val="20"/>
                <w:szCs w:val="18"/>
              </w:rPr>
              <w:t>Hodnotenie kvality projektu – kvalitatívne hodnotenie</w:t>
            </w:r>
            <w:r>
              <w:rPr>
                <w:rStyle w:val="Odkaznavysvetlivku"/>
                <w:rFonts w:ascii="Arial" w:hAnsi="Arial" w:cs="Arial"/>
                <w:sz w:val="20"/>
                <w:szCs w:val="18"/>
              </w:rPr>
              <w:endnoteReference w:id="25"/>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3670EA" w:rsidRDefault="00BF5E83" w:rsidP="00EB2B8C">
            <w:pPr>
              <w:pStyle w:val="Textvysvetlivky"/>
              <w:jc w:val="center"/>
              <w:rPr>
                <w:rFonts w:ascii="Arial" w:hAnsi="Arial" w:cs="Arial"/>
              </w:rPr>
            </w:pPr>
            <w:r>
              <w:rPr>
                <w:rFonts w:ascii="Arial" w:hAnsi="Arial" w:cs="Arial"/>
              </w:rPr>
              <w:t>x</w:t>
            </w:r>
          </w:p>
        </w:tc>
      </w:tr>
      <w:tr w:rsidR="00BF5E83" w:rsidRPr="00643D85"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vAlign w:val="center"/>
          </w:tcPr>
          <w:p w:rsidR="00BF5E83" w:rsidRPr="008424D1" w:rsidRDefault="00BF5E83" w:rsidP="00BF5E83">
            <w:pPr>
              <w:pStyle w:val="Odsekzoznamu"/>
              <w:numPr>
                <w:ilvl w:val="0"/>
                <w:numId w:val="10"/>
              </w:numPr>
              <w:ind w:left="354" w:hanging="283"/>
              <w:jc w:val="both"/>
              <w:rPr>
                <w:rFonts w:ascii="Arial" w:hAnsi="Arial" w:cs="Arial"/>
                <w:sz w:val="20"/>
                <w:szCs w:val="20"/>
              </w:rPr>
            </w:pPr>
            <w:r w:rsidRPr="008424D1">
              <w:rPr>
                <w:rFonts w:ascii="Arial" w:hAnsi="Arial" w:cs="Arial"/>
                <w:sz w:val="20"/>
                <w:szCs w:val="18"/>
              </w:rPr>
              <w:t>súlad projektu so strategickými dokumentmi lesného hospodárstva</w:t>
            </w:r>
          </w:p>
        </w:tc>
        <w:tc>
          <w:tcPr>
            <w:tcW w:w="1320" w:type="dxa"/>
            <w:vMerge w:val="restart"/>
            <w:vAlign w:val="center"/>
          </w:tcPr>
          <w:p w:rsidR="00BF5E83" w:rsidRPr="0012523E" w:rsidRDefault="00BF5E83" w:rsidP="00EB2B8C">
            <w:pPr>
              <w:pStyle w:val="Textvysvetlivky"/>
              <w:jc w:val="center"/>
              <w:rPr>
                <w:rFonts w:ascii="Arial" w:hAnsi="Arial" w:cs="Arial"/>
              </w:rPr>
            </w:pPr>
            <w:r w:rsidRPr="0012523E">
              <w:rPr>
                <w:rFonts w:ascii="Arial" w:hAnsi="Arial" w:cs="Arial"/>
                <w:szCs w:val="18"/>
              </w:rPr>
              <w:t>max 40</w:t>
            </w:r>
          </w:p>
        </w:tc>
        <w:tc>
          <w:tcPr>
            <w:tcW w:w="1971" w:type="dxa"/>
            <w:vMerge w:val="restart"/>
            <w:vAlign w:val="center"/>
          </w:tcPr>
          <w:p w:rsidR="00BF5E83" w:rsidRPr="003670EA" w:rsidRDefault="00BF5E83" w:rsidP="00EB2B8C">
            <w:pPr>
              <w:pStyle w:val="Textvysvetlivky"/>
              <w:jc w:val="center"/>
              <w:rPr>
                <w:rFonts w:ascii="Arial" w:hAnsi="Arial" w:cs="Arial"/>
              </w:rPr>
            </w:pPr>
            <w:r>
              <w:rPr>
                <w:rFonts w:ascii="Arial" w:hAnsi="Arial" w:cs="Arial"/>
              </w:rPr>
              <w:t>x</w:t>
            </w:r>
          </w:p>
        </w:tc>
      </w:tr>
      <w:tr w:rsidR="00BF5E83" w:rsidRPr="00643D85"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vAlign w:val="center"/>
          </w:tcPr>
          <w:p w:rsidR="00BF5E83" w:rsidRPr="008424D1" w:rsidRDefault="00BF5E83" w:rsidP="00BF5E83">
            <w:pPr>
              <w:pStyle w:val="Odsekzoznamu"/>
              <w:numPr>
                <w:ilvl w:val="0"/>
                <w:numId w:val="10"/>
              </w:numPr>
              <w:ind w:left="354" w:hanging="283"/>
              <w:rPr>
                <w:rFonts w:ascii="Arial" w:hAnsi="Arial" w:cs="Arial"/>
                <w:sz w:val="20"/>
                <w:szCs w:val="20"/>
              </w:rPr>
            </w:pPr>
            <w:r w:rsidRPr="008424D1">
              <w:rPr>
                <w:rFonts w:ascii="Arial" w:hAnsi="Arial" w:cs="Arial"/>
                <w:sz w:val="20"/>
                <w:szCs w:val="18"/>
              </w:rPr>
              <w:t>vhodnosť, účelnosť a komplexnosť projektu</w:t>
            </w:r>
          </w:p>
        </w:tc>
        <w:tc>
          <w:tcPr>
            <w:tcW w:w="1320" w:type="dxa"/>
            <w:vMerge/>
            <w:vAlign w:val="center"/>
          </w:tcPr>
          <w:p w:rsidR="00BF5E83" w:rsidRDefault="00BF5E83" w:rsidP="00EB2B8C">
            <w:pPr>
              <w:pStyle w:val="Textvysvetlivky"/>
              <w:jc w:val="center"/>
              <w:rPr>
                <w:rFonts w:ascii="Arial" w:hAnsi="Arial" w:cs="Arial"/>
              </w:rPr>
            </w:pPr>
          </w:p>
        </w:tc>
        <w:tc>
          <w:tcPr>
            <w:tcW w:w="1971" w:type="dxa"/>
            <w:vMerge/>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vAlign w:val="center"/>
          </w:tcPr>
          <w:p w:rsidR="00BF5E83" w:rsidRPr="008424D1" w:rsidRDefault="00BF5E83" w:rsidP="00BF5E83">
            <w:pPr>
              <w:numPr>
                <w:ilvl w:val="0"/>
                <w:numId w:val="10"/>
              </w:numPr>
              <w:ind w:left="354" w:hanging="283"/>
              <w:jc w:val="both"/>
              <w:rPr>
                <w:rFonts w:ascii="Arial" w:hAnsi="Arial" w:cs="Arial"/>
                <w:sz w:val="20"/>
                <w:szCs w:val="20"/>
              </w:rPr>
            </w:pPr>
            <w:r w:rsidRPr="008424D1">
              <w:rPr>
                <w:rFonts w:ascii="Arial" w:hAnsi="Arial" w:cs="Arial"/>
                <w:sz w:val="20"/>
                <w:szCs w:val="18"/>
              </w:rPr>
              <w:t>spôsob realizácie projektu, ekologické aspekty riešenia projektu, použitie životnému prostrediu šetrných technológii  a metód riešenia</w:t>
            </w:r>
          </w:p>
        </w:tc>
        <w:tc>
          <w:tcPr>
            <w:tcW w:w="1320" w:type="dxa"/>
            <w:vMerge/>
            <w:vAlign w:val="center"/>
          </w:tcPr>
          <w:p w:rsidR="00BF5E83" w:rsidRDefault="00BF5E83" w:rsidP="00EB2B8C">
            <w:pPr>
              <w:pStyle w:val="Textvysvetlivky"/>
              <w:jc w:val="center"/>
              <w:rPr>
                <w:rFonts w:ascii="Arial" w:hAnsi="Arial" w:cs="Arial"/>
              </w:rPr>
            </w:pPr>
          </w:p>
        </w:tc>
        <w:tc>
          <w:tcPr>
            <w:tcW w:w="1971" w:type="dxa"/>
            <w:vMerge/>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vAlign w:val="center"/>
          </w:tcPr>
          <w:p w:rsidR="00BF5E83" w:rsidRPr="008424D1" w:rsidRDefault="00BF5E83" w:rsidP="00BF5E83">
            <w:pPr>
              <w:numPr>
                <w:ilvl w:val="0"/>
                <w:numId w:val="10"/>
              </w:numPr>
              <w:ind w:left="354" w:hanging="283"/>
              <w:jc w:val="both"/>
              <w:rPr>
                <w:rFonts w:ascii="Arial" w:hAnsi="Arial" w:cs="Arial"/>
                <w:sz w:val="20"/>
                <w:szCs w:val="20"/>
              </w:rPr>
            </w:pPr>
            <w:r w:rsidRPr="008424D1">
              <w:rPr>
                <w:rFonts w:ascii="Arial" w:hAnsi="Arial" w:cs="Arial"/>
                <w:sz w:val="20"/>
                <w:szCs w:val="18"/>
              </w:rPr>
              <w:t xml:space="preserve">rozpočet a nákladová efektívnosť </w:t>
            </w:r>
            <w:r w:rsidRPr="008424D1">
              <w:rPr>
                <w:rFonts w:ascii="Arial" w:hAnsi="Arial" w:cs="Arial"/>
                <w:bCs/>
                <w:sz w:val="20"/>
                <w:szCs w:val="18"/>
              </w:rPr>
              <w:t>,udržateľnosť projektu</w:t>
            </w:r>
          </w:p>
        </w:tc>
        <w:tc>
          <w:tcPr>
            <w:tcW w:w="1320" w:type="dxa"/>
            <w:vMerge/>
            <w:vAlign w:val="center"/>
          </w:tcPr>
          <w:p w:rsidR="00BF5E83" w:rsidRDefault="00BF5E83" w:rsidP="00EB2B8C">
            <w:pPr>
              <w:pStyle w:val="Textvysvetlivky"/>
              <w:jc w:val="center"/>
              <w:rPr>
                <w:rFonts w:ascii="Arial" w:hAnsi="Arial" w:cs="Arial"/>
              </w:rPr>
            </w:pPr>
          </w:p>
        </w:tc>
        <w:tc>
          <w:tcPr>
            <w:tcW w:w="1971" w:type="dxa"/>
            <w:vMerge/>
            <w:vAlign w:val="center"/>
          </w:tcPr>
          <w:p w:rsidR="00BF5E83" w:rsidRPr="003670EA" w:rsidRDefault="00BF5E83" w:rsidP="00EB2B8C">
            <w:pPr>
              <w:pStyle w:val="Textvysvetlivky"/>
              <w:jc w:val="center"/>
              <w:rPr>
                <w:rFonts w:ascii="Arial" w:hAnsi="Arial" w:cs="Arial"/>
              </w:rPr>
            </w:pPr>
          </w:p>
        </w:tc>
      </w:tr>
      <w:tr w:rsidR="00BF5E83" w:rsidRPr="00643D85" w:rsidTr="00BF5E83">
        <w:tc>
          <w:tcPr>
            <w:tcW w:w="667" w:type="dxa"/>
            <w:vMerge/>
          </w:tcPr>
          <w:p w:rsidR="00BF5E83" w:rsidRPr="003670EA" w:rsidRDefault="00BF5E83" w:rsidP="00EB2B8C">
            <w:pPr>
              <w:pStyle w:val="Textvysvetlivky"/>
              <w:jc w:val="both"/>
              <w:rPr>
                <w:rFonts w:ascii="Arial" w:hAnsi="Arial" w:cs="Arial"/>
              </w:rPr>
            </w:pPr>
          </w:p>
        </w:tc>
        <w:tc>
          <w:tcPr>
            <w:tcW w:w="5364" w:type="dxa"/>
            <w:gridSpan w:val="2"/>
            <w:vAlign w:val="center"/>
          </w:tcPr>
          <w:p w:rsidR="00BF5E83" w:rsidRPr="008424D1" w:rsidRDefault="00BF5E83" w:rsidP="00BF5E83">
            <w:pPr>
              <w:pStyle w:val="Odsekzoznamu"/>
              <w:numPr>
                <w:ilvl w:val="0"/>
                <w:numId w:val="10"/>
              </w:numPr>
              <w:ind w:left="354" w:hanging="283"/>
              <w:rPr>
                <w:rFonts w:ascii="Arial" w:hAnsi="Arial" w:cs="Arial"/>
                <w:sz w:val="20"/>
                <w:szCs w:val="20"/>
              </w:rPr>
            </w:pPr>
            <w:r w:rsidRPr="008424D1">
              <w:rPr>
                <w:rFonts w:ascii="Arial" w:hAnsi="Arial" w:cs="Arial"/>
                <w:sz w:val="20"/>
                <w:szCs w:val="18"/>
              </w:rPr>
              <w:t>administratívna, odborná a technická kapacita</w:t>
            </w:r>
          </w:p>
        </w:tc>
        <w:tc>
          <w:tcPr>
            <w:tcW w:w="1320" w:type="dxa"/>
            <w:vMerge/>
            <w:vAlign w:val="center"/>
          </w:tcPr>
          <w:p w:rsidR="00BF5E83" w:rsidRDefault="00BF5E83" w:rsidP="00EB2B8C">
            <w:pPr>
              <w:pStyle w:val="Textvysvetlivky"/>
              <w:jc w:val="center"/>
              <w:rPr>
                <w:rFonts w:ascii="Arial" w:hAnsi="Arial" w:cs="Arial"/>
              </w:rPr>
            </w:pPr>
          </w:p>
        </w:tc>
        <w:tc>
          <w:tcPr>
            <w:tcW w:w="1971" w:type="dxa"/>
            <w:vMerge/>
            <w:vAlign w:val="center"/>
          </w:tcPr>
          <w:p w:rsidR="00BF5E83" w:rsidRPr="003670EA" w:rsidRDefault="00BF5E83" w:rsidP="00EB2B8C">
            <w:pPr>
              <w:pStyle w:val="Textvysvetlivky"/>
              <w:jc w:val="center"/>
              <w:rPr>
                <w:rFonts w:ascii="Arial" w:hAnsi="Arial" w:cs="Arial"/>
              </w:rPr>
            </w:pPr>
          </w:p>
        </w:tc>
      </w:tr>
      <w:tr w:rsidR="00BF5E83" w:rsidRPr="00643D85" w:rsidTr="00BF5E83">
        <w:trPr>
          <w:trHeight w:val="397"/>
        </w:trPr>
        <w:tc>
          <w:tcPr>
            <w:tcW w:w="6031" w:type="dxa"/>
            <w:gridSpan w:val="3"/>
            <w:vAlign w:val="center"/>
          </w:tcPr>
          <w:p w:rsidR="00BF5E83" w:rsidRPr="008B5760" w:rsidRDefault="00BF5E83" w:rsidP="00EB2B8C">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BF5E83" w:rsidRDefault="00BF5E83" w:rsidP="00EB2B8C">
            <w:pPr>
              <w:pStyle w:val="Textvysvetlivky"/>
              <w:jc w:val="center"/>
              <w:rPr>
                <w:rFonts w:ascii="Arial" w:hAnsi="Arial" w:cs="Arial"/>
              </w:rPr>
            </w:pPr>
            <w:r>
              <w:rPr>
                <w:rFonts w:ascii="Arial" w:hAnsi="Arial" w:cs="Arial"/>
              </w:rPr>
              <w:t>x</w:t>
            </w:r>
          </w:p>
        </w:tc>
        <w:tc>
          <w:tcPr>
            <w:tcW w:w="1971" w:type="dxa"/>
            <w:vAlign w:val="center"/>
          </w:tcPr>
          <w:p w:rsidR="00BF5E83" w:rsidRPr="008B5760" w:rsidRDefault="00BF5E83" w:rsidP="00EB2B8C">
            <w:pPr>
              <w:pStyle w:val="Textvysvetlivky"/>
              <w:jc w:val="center"/>
              <w:rPr>
                <w:rFonts w:ascii="Arial" w:hAnsi="Arial" w:cs="Arial"/>
                <w:b/>
              </w:rPr>
            </w:pPr>
          </w:p>
        </w:tc>
      </w:tr>
      <w:tr w:rsidR="00BF5E83" w:rsidRPr="00643D85" w:rsidTr="00BF5E83">
        <w:tc>
          <w:tcPr>
            <w:tcW w:w="9322" w:type="dxa"/>
            <w:gridSpan w:val="5"/>
            <w:tcBorders>
              <w:bottom w:val="single" w:sz="4" w:space="0" w:color="auto"/>
            </w:tcBorders>
            <w:shd w:val="clear" w:color="auto" w:fill="C2D69B" w:themeFill="accent3" w:themeFillTint="99"/>
            <w:vAlign w:val="center"/>
          </w:tcPr>
          <w:p w:rsidR="00BF5E83" w:rsidRPr="00DB7D26" w:rsidRDefault="00BF5E83" w:rsidP="00EB2B8C">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5</w:t>
            </w:r>
            <w:r w:rsidRPr="00DB7D26">
              <w:rPr>
                <w:rFonts w:ascii="Arial" w:hAnsi="Arial" w:cs="Arial"/>
                <w:sz w:val="20"/>
                <w:szCs w:val="20"/>
              </w:rPr>
              <w:t xml:space="preserve"> vychádzať z údajov uvedených žiadateľom vo formulári </w:t>
            </w:r>
            <w:proofErr w:type="spellStart"/>
            <w:r w:rsidRPr="00DB7D26">
              <w:rPr>
                <w:rFonts w:ascii="Arial" w:hAnsi="Arial" w:cs="Arial"/>
                <w:sz w:val="20"/>
                <w:szCs w:val="20"/>
              </w:rPr>
              <w:t>ŽoNFP</w:t>
            </w:r>
            <w:proofErr w:type="spellEnd"/>
            <w:r w:rsidRPr="00DB7D26">
              <w:rPr>
                <w:rFonts w:ascii="Arial" w:hAnsi="Arial" w:cs="Arial"/>
                <w:sz w:val="20"/>
                <w:szCs w:val="20"/>
              </w:rPr>
              <w:t xml:space="preserve">. Bod </w:t>
            </w:r>
            <w:r>
              <w:rPr>
                <w:rFonts w:ascii="Arial" w:hAnsi="Arial" w:cs="Arial"/>
                <w:sz w:val="20"/>
                <w:szCs w:val="20"/>
              </w:rPr>
              <w:t>6</w:t>
            </w:r>
            <w:r w:rsidRPr="00DB7D26">
              <w:rPr>
                <w:rFonts w:ascii="Arial" w:hAnsi="Arial" w:cs="Arial"/>
                <w:sz w:val="20"/>
                <w:szCs w:val="20"/>
              </w:rPr>
              <w:t xml:space="preserve"> bude hodnotiť PPA z predloženého  Projektu realizácie. PPA  nebude akceptovať žiadosti o dodatočné priznanie bodov z akýchkoľvek dôvodov.</w:t>
            </w:r>
          </w:p>
        </w:tc>
      </w:tr>
      <w:tr w:rsidR="00BF5E83" w:rsidRPr="00643D85" w:rsidTr="00BF5E83">
        <w:trPr>
          <w:trHeight w:val="397"/>
        </w:trPr>
        <w:tc>
          <w:tcPr>
            <w:tcW w:w="9322" w:type="dxa"/>
            <w:gridSpan w:val="5"/>
            <w:tcBorders>
              <w:bottom w:val="nil"/>
            </w:tcBorders>
            <w:shd w:val="clear" w:color="auto" w:fill="C2D69B" w:themeFill="accent3" w:themeFillTint="99"/>
            <w:vAlign w:val="center"/>
          </w:tcPr>
          <w:p w:rsidR="00BF5E83" w:rsidRPr="008B5760" w:rsidRDefault="00BF5E83" w:rsidP="00EB2B8C">
            <w:pPr>
              <w:rPr>
                <w:rFonts w:ascii="Arial" w:hAnsi="Arial" w:cs="Arial"/>
                <w:b/>
                <w:bCs/>
                <w:caps/>
                <w:sz w:val="20"/>
                <w:szCs w:val="20"/>
              </w:rPr>
            </w:pPr>
            <w:r w:rsidRPr="00DB7D26">
              <w:rPr>
                <w:rFonts w:ascii="Arial" w:hAnsi="Arial" w:cs="Arial"/>
                <w:b/>
                <w:bCs/>
                <w:caps/>
                <w:sz w:val="20"/>
                <w:szCs w:val="20"/>
              </w:rPr>
              <w:t>ŠTATUTÁRNY ORGÁN ŽIADATEĽA</w:t>
            </w:r>
          </w:p>
        </w:tc>
      </w:tr>
      <w:tr w:rsidR="00BF5E83" w:rsidRPr="00643D85" w:rsidTr="00BF5E83">
        <w:tc>
          <w:tcPr>
            <w:tcW w:w="9322" w:type="dxa"/>
            <w:gridSpan w:val="5"/>
            <w:tcBorders>
              <w:top w:val="nil"/>
            </w:tcBorders>
            <w:shd w:val="clear" w:color="auto" w:fill="C2D69B" w:themeFill="accent3" w:themeFillTint="99"/>
            <w:vAlign w:val="center"/>
          </w:tcPr>
          <w:p w:rsidR="00BF5E83" w:rsidRPr="00DB7D26" w:rsidRDefault="00BF5E83" w:rsidP="00EB2B8C">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BF5E83" w:rsidRPr="00643D85" w:rsidTr="00BF5E83">
        <w:trPr>
          <w:trHeight w:val="397"/>
        </w:trPr>
        <w:tc>
          <w:tcPr>
            <w:tcW w:w="3874" w:type="dxa"/>
            <w:gridSpan w:val="2"/>
            <w:shd w:val="clear" w:color="auto" w:fill="C2D69B" w:themeFill="accent3" w:themeFillTint="99"/>
            <w:vAlign w:val="center"/>
          </w:tcPr>
          <w:p w:rsidR="00BF5E83" w:rsidRPr="00DB7D26" w:rsidRDefault="00BF5E83" w:rsidP="00EB2B8C">
            <w:pPr>
              <w:jc w:val="both"/>
              <w:rPr>
                <w:rFonts w:ascii="Arial" w:hAnsi="Arial" w:cs="Arial"/>
                <w:sz w:val="20"/>
                <w:szCs w:val="20"/>
              </w:rPr>
            </w:pPr>
            <w:r w:rsidRPr="00DB7D26">
              <w:rPr>
                <w:rFonts w:ascii="Arial" w:hAnsi="Arial" w:cs="Arial"/>
                <w:sz w:val="20"/>
                <w:szCs w:val="20"/>
              </w:rPr>
              <w:t>Meno, priezvisko, titul</w:t>
            </w:r>
          </w:p>
        </w:tc>
        <w:tc>
          <w:tcPr>
            <w:tcW w:w="5448" w:type="dxa"/>
            <w:gridSpan w:val="3"/>
            <w:vAlign w:val="center"/>
          </w:tcPr>
          <w:p w:rsidR="00BF5E83" w:rsidRPr="00DB7D26" w:rsidRDefault="00BF5E83" w:rsidP="00EB2B8C">
            <w:pPr>
              <w:jc w:val="both"/>
              <w:rPr>
                <w:rFonts w:ascii="Arial" w:hAnsi="Arial" w:cs="Arial"/>
                <w:sz w:val="20"/>
                <w:szCs w:val="20"/>
              </w:rPr>
            </w:pPr>
          </w:p>
        </w:tc>
      </w:tr>
      <w:tr w:rsidR="00BF5E83" w:rsidRPr="00643D85" w:rsidTr="00BF5E83">
        <w:trPr>
          <w:trHeight w:val="397"/>
        </w:trPr>
        <w:tc>
          <w:tcPr>
            <w:tcW w:w="3874" w:type="dxa"/>
            <w:gridSpan w:val="2"/>
            <w:shd w:val="clear" w:color="auto" w:fill="C2D69B" w:themeFill="accent3" w:themeFillTint="99"/>
            <w:vAlign w:val="center"/>
          </w:tcPr>
          <w:p w:rsidR="00BF5E83" w:rsidRPr="00DB7D26" w:rsidRDefault="00BF5E83" w:rsidP="00EB2B8C">
            <w:pPr>
              <w:jc w:val="both"/>
              <w:rPr>
                <w:rFonts w:ascii="Arial" w:hAnsi="Arial" w:cs="Arial"/>
                <w:sz w:val="20"/>
                <w:szCs w:val="20"/>
              </w:rPr>
            </w:pPr>
            <w:r w:rsidRPr="00DB7D26">
              <w:rPr>
                <w:rFonts w:ascii="Arial" w:hAnsi="Arial" w:cs="Arial"/>
                <w:sz w:val="20"/>
                <w:szCs w:val="20"/>
              </w:rPr>
              <w:t>Miesto</w:t>
            </w:r>
          </w:p>
        </w:tc>
        <w:tc>
          <w:tcPr>
            <w:tcW w:w="5448" w:type="dxa"/>
            <w:gridSpan w:val="3"/>
            <w:vAlign w:val="center"/>
          </w:tcPr>
          <w:p w:rsidR="00BF5E83" w:rsidRPr="00DB7D26" w:rsidRDefault="00BF5E83" w:rsidP="00EB2B8C">
            <w:pPr>
              <w:jc w:val="both"/>
              <w:rPr>
                <w:rFonts w:ascii="Arial" w:hAnsi="Arial" w:cs="Arial"/>
                <w:sz w:val="20"/>
                <w:szCs w:val="20"/>
              </w:rPr>
            </w:pPr>
          </w:p>
        </w:tc>
      </w:tr>
      <w:tr w:rsidR="00BF5E83" w:rsidRPr="00643D85" w:rsidTr="00BF5E83">
        <w:trPr>
          <w:trHeight w:val="397"/>
        </w:trPr>
        <w:tc>
          <w:tcPr>
            <w:tcW w:w="3874" w:type="dxa"/>
            <w:gridSpan w:val="2"/>
            <w:shd w:val="clear" w:color="auto" w:fill="C2D69B" w:themeFill="accent3" w:themeFillTint="99"/>
            <w:vAlign w:val="center"/>
          </w:tcPr>
          <w:p w:rsidR="00BF5E83" w:rsidRPr="00DB7D26" w:rsidRDefault="00BF5E83" w:rsidP="00EB2B8C">
            <w:pPr>
              <w:jc w:val="both"/>
              <w:rPr>
                <w:rFonts w:ascii="Arial" w:hAnsi="Arial" w:cs="Arial"/>
                <w:sz w:val="20"/>
                <w:szCs w:val="20"/>
              </w:rPr>
            </w:pPr>
            <w:r w:rsidRPr="00DB7D26">
              <w:rPr>
                <w:rFonts w:ascii="Arial" w:hAnsi="Arial" w:cs="Arial"/>
                <w:color w:val="000000"/>
                <w:sz w:val="20"/>
                <w:szCs w:val="20"/>
              </w:rPr>
              <w:t>Dátum</w:t>
            </w:r>
          </w:p>
        </w:tc>
        <w:tc>
          <w:tcPr>
            <w:tcW w:w="5448" w:type="dxa"/>
            <w:gridSpan w:val="3"/>
            <w:vAlign w:val="center"/>
          </w:tcPr>
          <w:p w:rsidR="00BF5E83" w:rsidRPr="00DB7D26" w:rsidRDefault="00BF5E83" w:rsidP="00EB2B8C">
            <w:pPr>
              <w:jc w:val="both"/>
              <w:rPr>
                <w:rFonts w:ascii="Arial" w:hAnsi="Arial" w:cs="Arial"/>
                <w:sz w:val="20"/>
                <w:szCs w:val="20"/>
              </w:rPr>
            </w:pPr>
          </w:p>
        </w:tc>
      </w:tr>
      <w:tr w:rsidR="00BF5E83" w:rsidRPr="00643D85" w:rsidTr="00BF5E83">
        <w:trPr>
          <w:trHeight w:val="1418"/>
        </w:trPr>
        <w:tc>
          <w:tcPr>
            <w:tcW w:w="3874" w:type="dxa"/>
            <w:gridSpan w:val="2"/>
          </w:tcPr>
          <w:p w:rsidR="00BF5E83" w:rsidRPr="00DB7D26" w:rsidRDefault="00BF5E83" w:rsidP="00EB2B8C">
            <w:pPr>
              <w:rPr>
                <w:rFonts w:ascii="Arial" w:hAnsi="Arial" w:cs="Arial"/>
                <w:sz w:val="20"/>
                <w:szCs w:val="20"/>
              </w:rPr>
            </w:pPr>
            <w:r w:rsidRPr="00DB7D26">
              <w:rPr>
                <w:rFonts w:ascii="Arial" w:hAnsi="Arial" w:cs="Arial"/>
                <w:color w:val="000000"/>
                <w:sz w:val="20"/>
                <w:szCs w:val="20"/>
              </w:rPr>
              <w:lastRenderedPageBreak/>
              <w:t>Podpis</w:t>
            </w:r>
          </w:p>
        </w:tc>
        <w:tc>
          <w:tcPr>
            <w:tcW w:w="5448" w:type="dxa"/>
            <w:gridSpan w:val="3"/>
          </w:tcPr>
          <w:p w:rsidR="00BF5E83" w:rsidRPr="00DB7D26" w:rsidRDefault="00BF5E83" w:rsidP="00EB2B8C">
            <w:pPr>
              <w:jc w:val="both"/>
              <w:rPr>
                <w:rFonts w:ascii="Arial" w:hAnsi="Arial" w:cs="Arial"/>
                <w:sz w:val="20"/>
                <w:szCs w:val="20"/>
              </w:rPr>
            </w:pPr>
            <w:r w:rsidRPr="00DB7D26">
              <w:rPr>
                <w:rFonts w:ascii="Arial" w:hAnsi="Arial" w:cs="Arial"/>
                <w:sz w:val="20"/>
                <w:szCs w:val="20"/>
              </w:rPr>
              <w:t>Pečiatka</w:t>
            </w:r>
          </w:p>
        </w:tc>
      </w:tr>
    </w:tbl>
    <w:p w:rsidR="00BF5E83" w:rsidRDefault="00BF5E83">
      <w:pPr>
        <w:rPr>
          <w:rFonts w:ascii="Arial" w:hAnsi="Arial" w:cs="Arial"/>
          <w:sz w:val="20"/>
        </w:rPr>
      </w:pPr>
    </w:p>
    <w:p w:rsidR="00B002D9" w:rsidRDefault="00B002D9">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B002D9" w:rsidRPr="00F76C0F" w:rsidTr="00C300AD">
        <w:trPr>
          <w:trHeight w:val="435"/>
        </w:trPr>
        <w:tc>
          <w:tcPr>
            <w:tcW w:w="9322" w:type="dxa"/>
            <w:shd w:val="clear" w:color="auto" w:fill="CCFFCC"/>
            <w:vAlign w:val="center"/>
          </w:tcPr>
          <w:p w:rsidR="00B002D9" w:rsidRPr="00F76C0F" w:rsidRDefault="00B002D9" w:rsidP="00C300AD">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B002D9" w:rsidRPr="00F76C0F" w:rsidRDefault="00B002D9" w:rsidP="00B002D9">
      <w:pPr>
        <w:spacing w:after="0"/>
        <w:ind w:left="79"/>
        <w:jc w:val="both"/>
        <w:rPr>
          <w:rFonts w:ascii="Arial" w:hAnsi="Arial" w:cs="Arial"/>
          <w:sz w:val="20"/>
          <w:szCs w:val="20"/>
        </w:rPr>
      </w:pPr>
    </w:p>
    <w:p w:rsidR="00B002D9" w:rsidRPr="00F4166E" w:rsidRDefault="00B002D9" w:rsidP="00B002D9">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002D9" w:rsidRPr="001E772C" w:rsidTr="00C300AD">
        <w:tc>
          <w:tcPr>
            <w:tcW w:w="3888" w:type="dxa"/>
          </w:tcPr>
          <w:p w:rsidR="00B002D9" w:rsidRPr="001E772C" w:rsidRDefault="00B002D9" w:rsidP="00C300AD">
            <w:pPr>
              <w:spacing w:after="0"/>
              <w:jc w:val="both"/>
              <w:rPr>
                <w:rFonts w:ascii="Arial" w:hAnsi="Arial" w:cs="Arial"/>
                <w:sz w:val="20"/>
                <w:szCs w:val="20"/>
              </w:rPr>
            </w:pPr>
            <w:r w:rsidRPr="001E772C">
              <w:rPr>
                <w:rFonts w:ascii="Arial" w:hAnsi="Arial" w:cs="Arial"/>
                <w:sz w:val="20"/>
                <w:szCs w:val="20"/>
              </w:rPr>
              <w:t>Sledované účtovné obdobie*:  ................</w:t>
            </w:r>
          </w:p>
          <w:p w:rsidR="00B002D9" w:rsidRPr="001E772C" w:rsidRDefault="00B002D9" w:rsidP="00C300AD">
            <w:pPr>
              <w:spacing w:after="0"/>
              <w:jc w:val="both"/>
              <w:rPr>
                <w:rFonts w:ascii="Arial" w:hAnsi="Arial" w:cs="Arial"/>
                <w:sz w:val="20"/>
                <w:szCs w:val="20"/>
              </w:rPr>
            </w:pPr>
          </w:p>
        </w:tc>
        <w:tc>
          <w:tcPr>
            <w:tcW w:w="1440" w:type="dxa"/>
            <w:vAlign w:val="center"/>
          </w:tcPr>
          <w:p w:rsidR="00B002D9" w:rsidRPr="001E772C" w:rsidRDefault="00B002D9" w:rsidP="00C300AD">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Ročný obrat</w:t>
            </w:r>
          </w:p>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Ročná súvaha</w:t>
            </w:r>
          </w:p>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(v EUR)</w:t>
            </w:r>
          </w:p>
        </w:tc>
      </w:tr>
      <w:tr w:rsidR="00B002D9" w:rsidRPr="001E772C" w:rsidTr="00C300AD">
        <w:trPr>
          <w:trHeight w:val="510"/>
        </w:trPr>
        <w:tc>
          <w:tcPr>
            <w:tcW w:w="3888" w:type="dxa"/>
            <w:vAlign w:val="center"/>
          </w:tcPr>
          <w:p w:rsidR="00B002D9" w:rsidRPr="001E772C" w:rsidRDefault="00B002D9" w:rsidP="00C300AD">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C300AD">
        <w:tc>
          <w:tcPr>
            <w:tcW w:w="3888" w:type="dxa"/>
            <w:vAlign w:val="center"/>
          </w:tcPr>
          <w:p w:rsidR="00B002D9" w:rsidRPr="001E772C" w:rsidRDefault="00B002D9" w:rsidP="00C300AD">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C300AD">
        <w:trPr>
          <w:trHeight w:val="510"/>
        </w:trPr>
        <w:tc>
          <w:tcPr>
            <w:tcW w:w="3888" w:type="dxa"/>
            <w:vAlign w:val="center"/>
          </w:tcPr>
          <w:p w:rsidR="00B002D9" w:rsidRPr="001E772C" w:rsidRDefault="00B002D9" w:rsidP="00C300AD">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C300AD">
        <w:trPr>
          <w:trHeight w:val="502"/>
        </w:trPr>
        <w:tc>
          <w:tcPr>
            <w:tcW w:w="3888" w:type="dxa"/>
            <w:vAlign w:val="center"/>
          </w:tcPr>
          <w:p w:rsidR="00B002D9" w:rsidRPr="001E772C" w:rsidRDefault="00B002D9" w:rsidP="00C300AD">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002D9" w:rsidRPr="001E772C" w:rsidRDefault="00B002D9" w:rsidP="00C300AD">
            <w:pPr>
              <w:rPr>
                <w:rFonts w:ascii="Arial" w:hAnsi="Arial" w:cs="Arial"/>
                <w:b/>
                <w:bCs/>
                <w:sz w:val="20"/>
                <w:szCs w:val="20"/>
              </w:rPr>
            </w:pPr>
          </w:p>
        </w:tc>
        <w:tc>
          <w:tcPr>
            <w:tcW w:w="1980" w:type="dxa"/>
            <w:shd w:val="clear" w:color="auto" w:fill="E0E0E0"/>
            <w:vAlign w:val="center"/>
          </w:tcPr>
          <w:p w:rsidR="00B002D9" w:rsidRPr="001E772C" w:rsidRDefault="00B002D9" w:rsidP="00C300AD">
            <w:pPr>
              <w:rPr>
                <w:rFonts w:ascii="Arial" w:hAnsi="Arial" w:cs="Arial"/>
                <w:b/>
                <w:bCs/>
                <w:sz w:val="20"/>
                <w:szCs w:val="20"/>
              </w:rPr>
            </w:pPr>
          </w:p>
        </w:tc>
        <w:tc>
          <w:tcPr>
            <w:tcW w:w="2014" w:type="dxa"/>
            <w:shd w:val="clear" w:color="auto" w:fill="E0E0E0"/>
            <w:vAlign w:val="center"/>
          </w:tcPr>
          <w:p w:rsidR="00B002D9" w:rsidRPr="001E772C" w:rsidRDefault="00B002D9" w:rsidP="00C300AD">
            <w:pPr>
              <w:rPr>
                <w:rFonts w:ascii="Arial" w:hAnsi="Arial" w:cs="Arial"/>
                <w:b/>
                <w:bCs/>
                <w:sz w:val="20"/>
                <w:szCs w:val="20"/>
              </w:rPr>
            </w:pPr>
          </w:p>
        </w:tc>
      </w:tr>
    </w:tbl>
    <w:p w:rsidR="00B002D9" w:rsidRPr="00F4166E" w:rsidRDefault="00B002D9" w:rsidP="00B002D9">
      <w:pPr>
        <w:spacing w:after="0"/>
        <w:ind w:left="79"/>
        <w:jc w:val="both"/>
        <w:rPr>
          <w:rFonts w:ascii="Arial" w:hAnsi="Arial" w:cs="Arial"/>
          <w:sz w:val="20"/>
          <w:szCs w:val="20"/>
        </w:rPr>
      </w:pPr>
    </w:p>
    <w:p w:rsidR="00B002D9" w:rsidRPr="00F4166E" w:rsidRDefault="00B002D9" w:rsidP="00B002D9">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B002D9" w:rsidRPr="001E772C" w:rsidTr="00330C59">
        <w:tc>
          <w:tcPr>
            <w:tcW w:w="3888" w:type="dxa"/>
          </w:tcPr>
          <w:p w:rsidR="00B002D9" w:rsidRPr="001E772C" w:rsidRDefault="00B002D9" w:rsidP="00C300AD">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B002D9" w:rsidRPr="001E772C" w:rsidRDefault="00B002D9" w:rsidP="00C300AD">
            <w:pPr>
              <w:spacing w:after="0"/>
              <w:jc w:val="both"/>
              <w:rPr>
                <w:rFonts w:ascii="Arial" w:hAnsi="Arial" w:cs="Arial"/>
                <w:sz w:val="20"/>
                <w:szCs w:val="20"/>
              </w:rPr>
            </w:pPr>
          </w:p>
        </w:tc>
        <w:tc>
          <w:tcPr>
            <w:tcW w:w="1440" w:type="dxa"/>
            <w:vAlign w:val="center"/>
          </w:tcPr>
          <w:p w:rsidR="00B002D9" w:rsidRPr="001E772C" w:rsidRDefault="00B002D9" w:rsidP="00C300AD">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Ročný obrat</w:t>
            </w:r>
          </w:p>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Ročná súvaha</w:t>
            </w:r>
          </w:p>
          <w:p w:rsidR="00B002D9" w:rsidRPr="001E772C" w:rsidRDefault="00B002D9" w:rsidP="00C300AD">
            <w:pPr>
              <w:spacing w:after="0"/>
              <w:jc w:val="center"/>
              <w:rPr>
                <w:rFonts w:ascii="Arial" w:hAnsi="Arial" w:cs="Arial"/>
                <w:sz w:val="20"/>
                <w:szCs w:val="20"/>
              </w:rPr>
            </w:pPr>
            <w:r w:rsidRPr="001E772C">
              <w:rPr>
                <w:rFonts w:ascii="Arial" w:hAnsi="Arial" w:cs="Arial"/>
                <w:sz w:val="20"/>
                <w:szCs w:val="20"/>
              </w:rPr>
              <w:t>(v EUR)</w:t>
            </w:r>
          </w:p>
        </w:tc>
      </w:tr>
      <w:tr w:rsidR="00B002D9" w:rsidRPr="001E772C" w:rsidTr="00330C59">
        <w:trPr>
          <w:trHeight w:val="510"/>
        </w:trPr>
        <w:tc>
          <w:tcPr>
            <w:tcW w:w="3888" w:type="dxa"/>
            <w:vAlign w:val="center"/>
          </w:tcPr>
          <w:p w:rsidR="00B002D9" w:rsidRPr="001E772C" w:rsidRDefault="00B002D9" w:rsidP="00C300AD">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330C59">
        <w:tc>
          <w:tcPr>
            <w:tcW w:w="3888" w:type="dxa"/>
            <w:vAlign w:val="center"/>
          </w:tcPr>
          <w:p w:rsidR="00B002D9" w:rsidRPr="001E772C" w:rsidRDefault="00B002D9" w:rsidP="00C300AD">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330C59">
        <w:trPr>
          <w:trHeight w:val="510"/>
        </w:trPr>
        <w:tc>
          <w:tcPr>
            <w:tcW w:w="3888" w:type="dxa"/>
            <w:vAlign w:val="center"/>
          </w:tcPr>
          <w:p w:rsidR="00B002D9" w:rsidRPr="001E772C" w:rsidRDefault="00B002D9" w:rsidP="00C300AD">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B002D9" w:rsidRPr="001E772C" w:rsidRDefault="00B002D9" w:rsidP="00C300AD">
            <w:pPr>
              <w:spacing w:after="0"/>
              <w:rPr>
                <w:rFonts w:ascii="Arial" w:hAnsi="Arial" w:cs="Arial"/>
                <w:sz w:val="20"/>
                <w:szCs w:val="20"/>
              </w:rPr>
            </w:pPr>
          </w:p>
        </w:tc>
        <w:tc>
          <w:tcPr>
            <w:tcW w:w="1980" w:type="dxa"/>
            <w:vAlign w:val="center"/>
          </w:tcPr>
          <w:p w:rsidR="00B002D9" w:rsidRPr="001E772C" w:rsidRDefault="00B002D9" w:rsidP="00C300AD">
            <w:pPr>
              <w:spacing w:after="0"/>
              <w:rPr>
                <w:rFonts w:ascii="Arial" w:hAnsi="Arial" w:cs="Arial"/>
                <w:sz w:val="20"/>
                <w:szCs w:val="20"/>
              </w:rPr>
            </w:pPr>
          </w:p>
        </w:tc>
        <w:tc>
          <w:tcPr>
            <w:tcW w:w="2014" w:type="dxa"/>
            <w:vAlign w:val="center"/>
          </w:tcPr>
          <w:p w:rsidR="00B002D9" w:rsidRPr="001E772C" w:rsidRDefault="00B002D9" w:rsidP="00C300AD">
            <w:pPr>
              <w:spacing w:after="0"/>
              <w:rPr>
                <w:rFonts w:ascii="Arial" w:hAnsi="Arial" w:cs="Arial"/>
                <w:sz w:val="20"/>
                <w:szCs w:val="20"/>
              </w:rPr>
            </w:pPr>
          </w:p>
        </w:tc>
      </w:tr>
      <w:tr w:rsidR="00B002D9" w:rsidRPr="001E772C" w:rsidTr="00330C59">
        <w:trPr>
          <w:trHeight w:val="502"/>
        </w:trPr>
        <w:tc>
          <w:tcPr>
            <w:tcW w:w="3888" w:type="dxa"/>
            <w:vAlign w:val="center"/>
          </w:tcPr>
          <w:p w:rsidR="00B002D9" w:rsidRPr="001E772C" w:rsidRDefault="00B002D9" w:rsidP="00C300AD">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B002D9" w:rsidRPr="001E772C" w:rsidRDefault="00B002D9" w:rsidP="00C300AD">
            <w:pPr>
              <w:spacing w:after="0"/>
              <w:rPr>
                <w:rFonts w:ascii="Arial" w:hAnsi="Arial" w:cs="Arial"/>
                <w:b/>
                <w:bCs/>
                <w:sz w:val="20"/>
                <w:szCs w:val="20"/>
              </w:rPr>
            </w:pPr>
          </w:p>
        </w:tc>
        <w:tc>
          <w:tcPr>
            <w:tcW w:w="1980" w:type="dxa"/>
            <w:shd w:val="clear" w:color="auto" w:fill="E0E0E0"/>
            <w:vAlign w:val="center"/>
          </w:tcPr>
          <w:p w:rsidR="00B002D9" w:rsidRPr="001E772C" w:rsidRDefault="00B002D9" w:rsidP="00C300AD">
            <w:pPr>
              <w:spacing w:after="0"/>
              <w:rPr>
                <w:rFonts w:ascii="Arial" w:hAnsi="Arial" w:cs="Arial"/>
                <w:b/>
                <w:bCs/>
                <w:sz w:val="20"/>
                <w:szCs w:val="20"/>
              </w:rPr>
            </w:pPr>
          </w:p>
        </w:tc>
        <w:tc>
          <w:tcPr>
            <w:tcW w:w="2014" w:type="dxa"/>
            <w:shd w:val="clear" w:color="auto" w:fill="E0E0E0"/>
            <w:vAlign w:val="center"/>
          </w:tcPr>
          <w:p w:rsidR="00B002D9" w:rsidRPr="001E772C" w:rsidRDefault="00B002D9" w:rsidP="00C300AD">
            <w:pPr>
              <w:spacing w:after="0"/>
              <w:rPr>
                <w:rFonts w:ascii="Arial" w:hAnsi="Arial" w:cs="Arial"/>
                <w:b/>
                <w:bCs/>
                <w:sz w:val="20"/>
                <w:szCs w:val="20"/>
              </w:rPr>
            </w:pPr>
          </w:p>
        </w:tc>
      </w:tr>
    </w:tbl>
    <w:p w:rsidR="00B002D9" w:rsidRPr="00F4166E" w:rsidRDefault="00B002D9" w:rsidP="00B002D9">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B002D9" w:rsidRPr="00F4166E" w:rsidRDefault="00B002D9" w:rsidP="00B002D9">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B002D9" w:rsidRPr="00F4166E" w:rsidRDefault="00B002D9" w:rsidP="00B002D9">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B002D9" w:rsidRPr="00F4166E" w:rsidRDefault="00B002D9" w:rsidP="00B002D9">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B002D9" w:rsidRPr="00F4166E" w:rsidRDefault="00B002D9" w:rsidP="00B002D9">
      <w:pPr>
        <w:spacing w:after="0"/>
        <w:rPr>
          <w:rFonts w:ascii="Arial" w:hAnsi="Arial" w:cs="Arial"/>
          <w:b/>
          <w:bCs/>
          <w:sz w:val="18"/>
          <w:szCs w:val="18"/>
        </w:rPr>
      </w:pPr>
      <w:r w:rsidRPr="00F4166E">
        <w:rPr>
          <w:rFonts w:ascii="Arial" w:hAnsi="Arial" w:cs="Arial"/>
          <w:b/>
          <w:bCs/>
          <w:sz w:val="18"/>
          <w:szCs w:val="18"/>
        </w:rPr>
        <w:t xml:space="preserve">Poznámka: </w:t>
      </w:r>
    </w:p>
    <w:p w:rsidR="00B002D9" w:rsidRPr="00F4166E" w:rsidRDefault="00B002D9" w:rsidP="00B002D9">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B002D9" w:rsidRPr="00F4166E" w:rsidRDefault="00B002D9" w:rsidP="00B002D9">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B002D9" w:rsidRPr="00F4166E" w:rsidRDefault="00B002D9" w:rsidP="00B002D9">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B002D9" w:rsidRPr="00F4166E" w:rsidRDefault="00B002D9" w:rsidP="00B002D9">
      <w:pPr>
        <w:jc w:val="both"/>
        <w:rPr>
          <w:rFonts w:ascii="Arial" w:hAnsi="Arial" w:cs="Arial"/>
          <w:b/>
          <w:bCs/>
          <w:sz w:val="20"/>
          <w:szCs w:val="20"/>
        </w:rPr>
      </w:pPr>
    </w:p>
    <w:p w:rsidR="00B002D9" w:rsidRPr="00F4166E" w:rsidRDefault="00B002D9" w:rsidP="00B002D9">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B002D9" w:rsidRPr="00F4166E" w:rsidRDefault="00B002D9" w:rsidP="00B002D9">
      <w:pPr>
        <w:spacing w:before="120" w:after="60"/>
        <w:rPr>
          <w:rFonts w:ascii="Arial" w:hAnsi="Arial" w:cs="Arial"/>
          <w:sz w:val="20"/>
          <w:szCs w:val="20"/>
        </w:rPr>
      </w:pPr>
      <w:r w:rsidRPr="00F4166E">
        <w:rPr>
          <w:rFonts w:ascii="Arial" w:hAnsi="Arial" w:cs="Arial"/>
          <w:sz w:val="20"/>
          <w:szCs w:val="20"/>
        </w:rPr>
        <w:t>.......................................................................................................................................</w:t>
      </w:r>
    </w:p>
    <w:p w:rsidR="00B002D9" w:rsidRPr="00F4166E" w:rsidRDefault="00B002D9" w:rsidP="00B002D9">
      <w:pPr>
        <w:spacing w:before="240" w:after="60"/>
        <w:rPr>
          <w:rFonts w:ascii="Arial" w:hAnsi="Arial" w:cs="Arial"/>
          <w:sz w:val="20"/>
          <w:szCs w:val="20"/>
        </w:rPr>
      </w:pPr>
      <w:r w:rsidRPr="00F4166E">
        <w:rPr>
          <w:rFonts w:ascii="Arial" w:hAnsi="Arial" w:cs="Arial"/>
          <w:sz w:val="20"/>
          <w:szCs w:val="20"/>
        </w:rPr>
        <w:t>Podpis žiadateľa (štatutárneho zástupcu): ....................................................................</w:t>
      </w:r>
    </w:p>
    <w:p w:rsidR="00B002D9" w:rsidRPr="00F4166E" w:rsidRDefault="00B002D9" w:rsidP="00B002D9">
      <w:pPr>
        <w:spacing w:before="60" w:after="60"/>
        <w:jc w:val="both"/>
        <w:rPr>
          <w:rFonts w:ascii="Arial" w:hAnsi="Arial" w:cs="Arial"/>
          <w:sz w:val="20"/>
          <w:szCs w:val="20"/>
        </w:rPr>
      </w:pPr>
      <w:r w:rsidRPr="00F4166E">
        <w:rPr>
          <w:rFonts w:ascii="Arial" w:hAnsi="Arial" w:cs="Arial"/>
          <w:sz w:val="20"/>
          <w:szCs w:val="20"/>
        </w:rPr>
        <w:t>Miesto: ....................................................................</w:t>
      </w:r>
    </w:p>
    <w:p w:rsidR="00B002D9" w:rsidRPr="001E7DD9" w:rsidRDefault="00B002D9" w:rsidP="00B002D9">
      <w:pPr>
        <w:spacing w:before="60" w:after="60"/>
        <w:jc w:val="both"/>
        <w:rPr>
          <w:rFonts w:ascii="Arial" w:hAnsi="Arial" w:cs="Arial"/>
          <w:sz w:val="20"/>
          <w:szCs w:val="20"/>
        </w:rPr>
      </w:pPr>
      <w:r w:rsidRPr="00F4166E">
        <w:rPr>
          <w:rFonts w:ascii="Arial" w:hAnsi="Arial" w:cs="Arial"/>
          <w:sz w:val="20"/>
          <w:szCs w:val="20"/>
        </w:rPr>
        <w:t>Dátum: ....................................................................</w:t>
      </w:r>
    </w:p>
    <w:p w:rsidR="00B002D9" w:rsidRPr="00F76C0F" w:rsidRDefault="00B002D9" w:rsidP="00B002D9">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rsidR="00B002D9" w:rsidRPr="00F76C0F" w:rsidRDefault="00B002D9" w:rsidP="00B002D9">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B002D9" w:rsidRPr="00F76C0F" w:rsidRDefault="00B002D9" w:rsidP="00B002D9">
      <w:pPr>
        <w:jc w:val="both"/>
        <w:rPr>
          <w:rFonts w:ascii="Arial" w:hAnsi="Arial" w:cs="Arial"/>
          <w:b/>
          <w:bCs/>
          <w:sz w:val="20"/>
          <w:szCs w:val="20"/>
        </w:rPr>
      </w:pPr>
    </w:p>
    <w:p w:rsidR="00B002D9" w:rsidRPr="00F76C0F" w:rsidRDefault="00B002D9" w:rsidP="00B002D9">
      <w:pPr>
        <w:jc w:val="both"/>
        <w:rPr>
          <w:rFonts w:ascii="Arial" w:hAnsi="Arial" w:cs="Arial"/>
          <w:b/>
          <w:bCs/>
          <w:sz w:val="20"/>
          <w:szCs w:val="20"/>
        </w:rPr>
      </w:pPr>
    </w:p>
    <w:p w:rsidR="00B002D9" w:rsidRPr="00F76C0F" w:rsidRDefault="00B002D9" w:rsidP="00B002D9">
      <w:pPr>
        <w:jc w:val="both"/>
        <w:rPr>
          <w:rFonts w:ascii="Arial" w:hAnsi="Arial" w:cs="Arial"/>
          <w:b/>
          <w:bCs/>
          <w:sz w:val="20"/>
          <w:szCs w:val="20"/>
        </w:rPr>
      </w:pPr>
      <w:r w:rsidRPr="00F76C0F">
        <w:rPr>
          <w:rFonts w:ascii="Arial" w:hAnsi="Arial" w:cs="Arial"/>
          <w:b/>
          <w:bCs/>
          <w:sz w:val="20"/>
          <w:szCs w:val="20"/>
        </w:rPr>
        <w:t>Tabuľka A</w:t>
      </w:r>
    </w:p>
    <w:p w:rsidR="00B002D9" w:rsidRPr="00F76C0F" w:rsidRDefault="00B002D9" w:rsidP="00B002D9">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B002D9" w:rsidRPr="00F76C0F" w:rsidRDefault="00B002D9" w:rsidP="00B002D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B002D9" w:rsidRPr="00F76C0F" w:rsidTr="00C300AD">
        <w:tc>
          <w:tcPr>
            <w:tcW w:w="665" w:type="dxa"/>
          </w:tcPr>
          <w:p w:rsidR="00B002D9" w:rsidRPr="00F76C0F" w:rsidRDefault="00B002D9" w:rsidP="00C300AD">
            <w:pPr>
              <w:jc w:val="both"/>
              <w:rPr>
                <w:rFonts w:ascii="Arial" w:hAnsi="Arial" w:cs="Arial"/>
                <w:b/>
                <w:bCs/>
                <w:sz w:val="20"/>
                <w:szCs w:val="20"/>
              </w:rPr>
            </w:pPr>
          </w:p>
        </w:tc>
        <w:tc>
          <w:tcPr>
            <w:tcW w:w="2395" w:type="dxa"/>
          </w:tcPr>
          <w:p w:rsidR="00B002D9" w:rsidRPr="00F76C0F" w:rsidRDefault="00B002D9" w:rsidP="00C300AD">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B002D9" w:rsidRPr="00F76C0F" w:rsidRDefault="00B002D9" w:rsidP="00C300AD">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B002D9" w:rsidRPr="00F76C0F" w:rsidRDefault="00B002D9" w:rsidP="00C300AD">
            <w:pPr>
              <w:jc w:val="center"/>
              <w:rPr>
                <w:rFonts w:ascii="Arial" w:hAnsi="Arial" w:cs="Arial"/>
                <w:b/>
                <w:bCs/>
                <w:sz w:val="20"/>
                <w:szCs w:val="20"/>
              </w:rPr>
            </w:pPr>
            <w:r w:rsidRPr="00F76C0F">
              <w:rPr>
                <w:rFonts w:ascii="Arial" w:hAnsi="Arial" w:cs="Arial"/>
                <w:b/>
                <w:bCs/>
                <w:sz w:val="20"/>
                <w:szCs w:val="20"/>
              </w:rPr>
              <w:t>Ročný obrat</w:t>
            </w:r>
          </w:p>
          <w:p w:rsidR="00B002D9" w:rsidRPr="00F76C0F" w:rsidRDefault="00B002D9" w:rsidP="00C300AD">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B002D9" w:rsidRPr="00F76C0F" w:rsidRDefault="00B002D9" w:rsidP="00C300AD">
            <w:pPr>
              <w:jc w:val="center"/>
              <w:rPr>
                <w:rFonts w:ascii="Arial" w:hAnsi="Arial" w:cs="Arial"/>
                <w:b/>
                <w:bCs/>
                <w:sz w:val="20"/>
                <w:szCs w:val="20"/>
              </w:rPr>
            </w:pPr>
            <w:r w:rsidRPr="00F76C0F">
              <w:rPr>
                <w:rFonts w:ascii="Arial" w:hAnsi="Arial" w:cs="Arial"/>
                <w:b/>
                <w:bCs/>
                <w:sz w:val="20"/>
                <w:szCs w:val="20"/>
              </w:rPr>
              <w:t>Ročná súvaha</w:t>
            </w:r>
          </w:p>
          <w:p w:rsidR="00B002D9" w:rsidRPr="00F76C0F" w:rsidRDefault="00B002D9" w:rsidP="00C300AD">
            <w:pPr>
              <w:jc w:val="center"/>
              <w:rPr>
                <w:rFonts w:ascii="Arial" w:hAnsi="Arial" w:cs="Arial"/>
                <w:b/>
                <w:bCs/>
                <w:sz w:val="20"/>
                <w:szCs w:val="20"/>
              </w:rPr>
            </w:pPr>
            <w:r w:rsidRPr="00F76C0F">
              <w:rPr>
                <w:rFonts w:ascii="Arial" w:hAnsi="Arial" w:cs="Arial"/>
                <w:sz w:val="20"/>
                <w:szCs w:val="20"/>
              </w:rPr>
              <w:t>(v EUR)</w:t>
            </w: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vAlign w:val="center"/>
          </w:tcPr>
          <w:p w:rsidR="00B002D9" w:rsidRPr="00F76C0F" w:rsidRDefault="00B002D9" w:rsidP="00C300AD">
            <w:pPr>
              <w:spacing w:before="60" w:after="60"/>
              <w:rPr>
                <w:rFonts w:ascii="Arial" w:hAnsi="Arial" w:cs="Arial"/>
                <w:sz w:val="20"/>
                <w:szCs w:val="20"/>
              </w:rPr>
            </w:pPr>
          </w:p>
        </w:tc>
        <w:tc>
          <w:tcPr>
            <w:tcW w:w="2221" w:type="dxa"/>
            <w:vAlign w:val="center"/>
          </w:tcPr>
          <w:p w:rsidR="00B002D9" w:rsidRPr="00F76C0F" w:rsidRDefault="00B002D9" w:rsidP="00C300AD">
            <w:pPr>
              <w:spacing w:before="60" w:after="60"/>
              <w:rPr>
                <w:rFonts w:ascii="Arial" w:hAnsi="Arial" w:cs="Arial"/>
                <w:sz w:val="20"/>
                <w:szCs w:val="20"/>
              </w:rPr>
            </w:pPr>
          </w:p>
        </w:tc>
        <w:tc>
          <w:tcPr>
            <w:tcW w:w="2226" w:type="dxa"/>
            <w:vAlign w:val="center"/>
          </w:tcPr>
          <w:p w:rsidR="00B002D9" w:rsidRPr="00F76C0F" w:rsidRDefault="00B002D9" w:rsidP="00C300AD">
            <w:pPr>
              <w:spacing w:before="60" w:after="60"/>
              <w:rPr>
                <w:rFonts w:ascii="Arial" w:hAnsi="Arial" w:cs="Arial"/>
                <w:sz w:val="20"/>
                <w:szCs w:val="20"/>
              </w:rPr>
            </w:pPr>
          </w:p>
        </w:tc>
      </w:tr>
      <w:tr w:rsidR="00B002D9" w:rsidRPr="00F76C0F" w:rsidTr="00C300AD">
        <w:tc>
          <w:tcPr>
            <w:tcW w:w="665" w:type="dxa"/>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B002D9" w:rsidRPr="00F76C0F" w:rsidRDefault="00B002D9" w:rsidP="00C300AD">
            <w:pPr>
              <w:spacing w:before="60" w:after="60"/>
              <w:rPr>
                <w:rFonts w:ascii="Arial" w:hAnsi="Arial" w:cs="Arial"/>
                <w:sz w:val="20"/>
                <w:szCs w:val="20"/>
              </w:rPr>
            </w:pPr>
          </w:p>
        </w:tc>
        <w:tc>
          <w:tcPr>
            <w:tcW w:w="1671" w:type="dxa"/>
            <w:shd w:val="clear" w:color="auto" w:fill="E0E0E0"/>
            <w:vAlign w:val="center"/>
          </w:tcPr>
          <w:p w:rsidR="00B002D9" w:rsidRPr="00F76C0F" w:rsidRDefault="00B002D9" w:rsidP="00C300AD">
            <w:pPr>
              <w:spacing w:before="60" w:after="60"/>
              <w:rPr>
                <w:rFonts w:ascii="Arial" w:hAnsi="Arial" w:cs="Arial"/>
                <w:b/>
                <w:bCs/>
                <w:sz w:val="20"/>
                <w:szCs w:val="20"/>
              </w:rPr>
            </w:pPr>
          </w:p>
        </w:tc>
        <w:tc>
          <w:tcPr>
            <w:tcW w:w="2221" w:type="dxa"/>
            <w:shd w:val="clear" w:color="auto" w:fill="E0E0E0"/>
            <w:vAlign w:val="center"/>
          </w:tcPr>
          <w:p w:rsidR="00B002D9" w:rsidRPr="00F76C0F" w:rsidRDefault="00B002D9" w:rsidP="00C300AD">
            <w:pPr>
              <w:spacing w:before="60" w:after="60"/>
              <w:rPr>
                <w:rFonts w:ascii="Arial" w:hAnsi="Arial" w:cs="Arial"/>
                <w:b/>
                <w:bCs/>
                <w:sz w:val="20"/>
                <w:szCs w:val="20"/>
              </w:rPr>
            </w:pPr>
          </w:p>
        </w:tc>
        <w:tc>
          <w:tcPr>
            <w:tcW w:w="2226" w:type="dxa"/>
            <w:shd w:val="clear" w:color="auto" w:fill="E0E0E0"/>
            <w:vAlign w:val="center"/>
          </w:tcPr>
          <w:p w:rsidR="00B002D9" w:rsidRPr="00F76C0F" w:rsidRDefault="00B002D9" w:rsidP="00C300AD">
            <w:pPr>
              <w:spacing w:before="60" w:after="60"/>
              <w:rPr>
                <w:rFonts w:ascii="Arial" w:hAnsi="Arial" w:cs="Arial"/>
                <w:b/>
                <w:bCs/>
                <w:sz w:val="20"/>
                <w:szCs w:val="20"/>
              </w:rPr>
            </w:pPr>
          </w:p>
        </w:tc>
      </w:tr>
    </w:tbl>
    <w:p w:rsidR="00B002D9" w:rsidRPr="00F76C0F" w:rsidRDefault="00B002D9" w:rsidP="00B002D9">
      <w:pPr>
        <w:jc w:val="both"/>
        <w:rPr>
          <w:rFonts w:ascii="Arial" w:hAnsi="Arial" w:cs="Arial"/>
          <w:b/>
          <w:bCs/>
          <w:sz w:val="20"/>
          <w:szCs w:val="20"/>
        </w:rPr>
      </w:pPr>
    </w:p>
    <w:p w:rsidR="00B002D9" w:rsidRPr="00F76C0F" w:rsidRDefault="00B002D9" w:rsidP="00B002D9">
      <w:pPr>
        <w:spacing w:before="60" w:after="60"/>
        <w:jc w:val="both"/>
        <w:rPr>
          <w:rFonts w:ascii="Arial" w:hAnsi="Arial" w:cs="Arial"/>
        </w:rPr>
      </w:pPr>
      <w:r w:rsidRPr="00F76C0F">
        <w:rPr>
          <w:rFonts w:ascii="Arial" w:hAnsi="Arial" w:cs="Arial"/>
          <w:sz w:val="20"/>
          <w:szCs w:val="20"/>
          <w:lang w:eastAsia="sk-SK"/>
        </w:rPr>
        <w:br w:type="page"/>
      </w:r>
    </w:p>
    <w:p w:rsidR="00B002D9" w:rsidRPr="00F76C0F" w:rsidRDefault="00B002D9" w:rsidP="00B002D9">
      <w:pPr>
        <w:shd w:val="clear" w:color="auto" w:fill="E0E0E0"/>
        <w:spacing w:after="0"/>
        <w:jc w:val="center"/>
        <w:rPr>
          <w:rFonts w:ascii="Arial" w:hAnsi="Arial" w:cs="Arial"/>
          <w:b/>
          <w:bCs/>
        </w:rPr>
      </w:pPr>
      <w:r w:rsidRPr="00F76C0F">
        <w:rPr>
          <w:rFonts w:ascii="Arial" w:hAnsi="Arial" w:cs="Arial"/>
          <w:b/>
          <w:bCs/>
        </w:rPr>
        <w:lastRenderedPageBreak/>
        <w:t>LIST PARTNERA</w:t>
      </w:r>
    </w:p>
    <w:p w:rsidR="00B002D9" w:rsidRPr="00F76C0F" w:rsidRDefault="00B002D9" w:rsidP="00B002D9">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B002D9" w:rsidRPr="00F76C0F" w:rsidTr="00C300AD">
        <w:trPr>
          <w:trHeight w:val="565"/>
        </w:trPr>
        <w:tc>
          <w:tcPr>
            <w:tcW w:w="3607"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Partnerský podnik</w:t>
            </w:r>
          </w:p>
          <w:p w:rsidR="00B002D9" w:rsidRPr="00F76C0F" w:rsidRDefault="00B002D9" w:rsidP="00C300AD">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IČO</w:t>
            </w:r>
          </w:p>
        </w:tc>
      </w:tr>
      <w:tr w:rsidR="00B002D9" w:rsidRPr="00F76C0F" w:rsidTr="00C300AD">
        <w:trPr>
          <w:trHeight w:val="397"/>
        </w:trPr>
        <w:tc>
          <w:tcPr>
            <w:tcW w:w="3607" w:type="dxa"/>
          </w:tcPr>
          <w:p w:rsidR="00B002D9" w:rsidRPr="00F76C0F" w:rsidRDefault="00B002D9" w:rsidP="00C300AD">
            <w:pPr>
              <w:spacing w:after="0" w:line="240" w:lineRule="auto"/>
              <w:jc w:val="both"/>
              <w:rPr>
                <w:rFonts w:ascii="Arial" w:hAnsi="Arial" w:cs="Arial"/>
              </w:rPr>
            </w:pPr>
          </w:p>
        </w:tc>
        <w:tc>
          <w:tcPr>
            <w:tcW w:w="3053" w:type="dxa"/>
          </w:tcPr>
          <w:p w:rsidR="00B002D9" w:rsidRPr="00F76C0F" w:rsidRDefault="00B002D9" w:rsidP="00C300AD">
            <w:pPr>
              <w:spacing w:after="0" w:line="240" w:lineRule="auto"/>
              <w:jc w:val="both"/>
              <w:rPr>
                <w:rFonts w:ascii="Arial" w:hAnsi="Arial" w:cs="Arial"/>
              </w:rPr>
            </w:pPr>
          </w:p>
        </w:tc>
        <w:tc>
          <w:tcPr>
            <w:tcW w:w="2520" w:type="dxa"/>
          </w:tcPr>
          <w:p w:rsidR="00B002D9" w:rsidRPr="00F76C0F" w:rsidRDefault="00B002D9" w:rsidP="00C300AD">
            <w:pPr>
              <w:spacing w:after="0" w:line="240" w:lineRule="auto"/>
              <w:jc w:val="both"/>
              <w:rPr>
                <w:rFonts w:ascii="Arial" w:hAnsi="Arial" w:cs="Arial"/>
              </w:rPr>
            </w:pPr>
          </w:p>
        </w:tc>
      </w:tr>
    </w:tbl>
    <w:p w:rsidR="00B002D9" w:rsidRPr="00F76C0F" w:rsidRDefault="00B002D9" w:rsidP="00B002D9">
      <w:pPr>
        <w:spacing w:after="0"/>
        <w:jc w:val="both"/>
        <w:rPr>
          <w:rFonts w:ascii="Arial" w:hAnsi="Arial" w:cs="Arial"/>
        </w:rPr>
      </w:pPr>
    </w:p>
    <w:p w:rsidR="00B002D9" w:rsidRPr="00F76C0F" w:rsidRDefault="00B002D9" w:rsidP="00B002D9">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B002D9" w:rsidRPr="00F76C0F" w:rsidTr="00C300AD">
        <w:tc>
          <w:tcPr>
            <w:tcW w:w="9180" w:type="dxa"/>
            <w:gridSpan w:val="4"/>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Účtovné obdobie ...............</w:t>
            </w:r>
          </w:p>
        </w:tc>
      </w:tr>
      <w:tr w:rsidR="00B002D9" w:rsidRPr="00F76C0F" w:rsidTr="00C300AD">
        <w:tc>
          <w:tcPr>
            <w:tcW w:w="1887"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Ročný obrat</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Ročná súvaha</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r>
      <w:tr w:rsidR="00B002D9" w:rsidRPr="00F76C0F" w:rsidTr="00C300AD">
        <w:trPr>
          <w:trHeight w:val="397"/>
        </w:trPr>
        <w:tc>
          <w:tcPr>
            <w:tcW w:w="1887"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B002D9" w:rsidRPr="00F76C0F" w:rsidRDefault="00B002D9" w:rsidP="00C300AD">
            <w:pPr>
              <w:spacing w:after="0"/>
              <w:jc w:val="center"/>
              <w:rPr>
                <w:rFonts w:ascii="Arial" w:hAnsi="Arial" w:cs="Arial"/>
                <w:sz w:val="20"/>
                <w:szCs w:val="20"/>
              </w:rPr>
            </w:pPr>
          </w:p>
        </w:tc>
        <w:tc>
          <w:tcPr>
            <w:tcW w:w="2603" w:type="dxa"/>
            <w:vAlign w:val="center"/>
          </w:tcPr>
          <w:p w:rsidR="00B002D9" w:rsidRPr="00F76C0F" w:rsidRDefault="00B002D9" w:rsidP="00C300AD">
            <w:pPr>
              <w:spacing w:after="0"/>
              <w:jc w:val="center"/>
              <w:rPr>
                <w:rFonts w:ascii="Arial" w:hAnsi="Arial" w:cs="Arial"/>
                <w:sz w:val="20"/>
                <w:szCs w:val="20"/>
              </w:rPr>
            </w:pPr>
          </w:p>
        </w:tc>
        <w:tc>
          <w:tcPr>
            <w:tcW w:w="2376" w:type="dxa"/>
            <w:vAlign w:val="center"/>
          </w:tcPr>
          <w:p w:rsidR="00B002D9" w:rsidRPr="00F76C0F" w:rsidRDefault="00B002D9" w:rsidP="00C300AD">
            <w:pPr>
              <w:spacing w:after="0"/>
              <w:jc w:val="center"/>
              <w:rPr>
                <w:rFonts w:ascii="Arial" w:hAnsi="Arial" w:cs="Arial"/>
                <w:sz w:val="20"/>
                <w:szCs w:val="20"/>
              </w:rPr>
            </w:pPr>
          </w:p>
        </w:tc>
      </w:tr>
    </w:tbl>
    <w:p w:rsidR="00B002D9" w:rsidRPr="00F76C0F" w:rsidRDefault="00B002D9" w:rsidP="00B002D9">
      <w:pPr>
        <w:spacing w:after="0"/>
        <w:rPr>
          <w:rFonts w:ascii="Arial" w:hAnsi="Arial" w:cs="Arial"/>
          <w:sz w:val="20"/>
          <w:szCs w:val="20"/>
        </w:rPr>
      </w:pPr>
    </w:p>
    <w:p w:rsidR="00B002D9" w:rsidRPr="00F76C0F" w:rsidRDefault="00B002D9" w:rsidP="00B002D9">
      <w:pPr>
        <w:spacing w:after="0"/>
        <w:rPr>
          <w:rFonts w:ascii="Arial" w:hAnsi="Arial" w:cs="Arial"/>
          <w:b/>
          <w:bCs/>
          <w:sz w:val="18"/>
          <w:szCs w:val="18"/>
        </w:rPr>
      </w:pPr>
      <w:r w:rsidRPr="00F76C0F">
        <w:rPr>
          <w:rFonts w:ascii="Arial" w:hAnsi="Arial" w:cs="Arial"/>
          <w:b/>
          <w:bCs/>
          <w:sz w:val="18"/>
          <w:szCs w:val="18"/>
        </w:rPr>
        <w:t xml:space="preserve">Poznámka: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B002D9" w:rsidRDefault="00B002D9" w:rsidP="00B002D9">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rsidR="00B002D9" w:rsidRPr="00F76C0F" w:rsidRDefault="00B002D9" w:rsidP="00B002D9">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B002D9" w:rsidRPr="00F76C0F" w:rsidTr="00C300AD">
        <w:tc>
          <w:tcPr>
            <w:tcW w:w="3168"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B002D9" w:rsidRPr="00F76C0F" w:rsidRDefault="00B002D9" w:rsidP="00C300AD">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Ročný obrat</w:t>
            </w:r>
          </w:p>
          <w:p w:rsidR="00B002D9" w:rsidRPr="00F76C0F" w:rsidRDefault="00B002D9" w:rsidP="00C300AD">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Ročná súvaha</w:t>
            </w:r>
          </w:p>
          <w:p w:rsidR="00B002D9" w:rsidRPr="00F76C0F" w:rsidRDefault="00B002D9" w:rsidP="00C300AD">
            <w:pPr>
              <w:spacing w:after="0"/>
              <w:jc w:val="center"/>
              <w:rPr>
                <w:rFonts w:ascii="Arial" w:hAnsi="Arial" w:cs="Arial"/>
                <w:b/>
                <w:bCs/>
                <w:sz w:val="20"/>
                <w:szCs w:val="20"/>
              </w:rPr>
            </w:pPr>
            <w:r w:rsidRPr="00F76C0F">
              <w:rPr>
                <w:rFonts w:ascii="Arial" w:hAnsi="Arial" w:cs="Arial"/>
                <w:sz w:val="20"/>
                <w:szCs w:val="20"/>
              </w:rPr>
              <w:t>(v EUR)</w:t>
            </w:r>
          </w:p>
        </w:tc>
      </w:tr>
      <w:tr w:rsidR="00B002D9" w:rsidRPr="00F76C0F" w:rsidTr="00C300AD">
        <w:trPr>
          <w:trHeight w:val="397"/>
        </w:trPr>
        <w:tc>
          <w:tcPr>
            <w:tcW w:w="3168" w:type="dxa"/>
          </w:tcPr>
          <w:p w:rsidR="00B002D9" w:rsidRPr="00F76C0F" w:rsidRDefault="00B002D9" w:rsidP="00C300AD">
            <w:pPr>
              <w:spacing w:after="0"/>
              <w:rPr>
                <w:rFonts w:ascii="Arial" w:hAnsi="Arial" w:cs="Arial"/>
                <w:sz w:val="20"/>
                <w:szCs w:val="20"/>
              </w:rPr>
            </w:pPr>
          </w:p>
        </w:tc>
        <w:tc>
          <w:tcPr>
            <w:tcW w:w="1620" w:type="dxa"/>
            <w:vAlign w:val="center"/>
          </w:tcPr>
          <w:p w:rsidR="00B002D9" w:rsidRPr="00F76C0F" w:rsidRDefault="00B002D9" w:rsidP="00C300AD">
            <w:pPr>
              <w:spacing w:after="0"/>
              <w:rPr>
                <w:rFonts w:ascii="Arial" w:hAnsi="Arial" w:cs="Arial"/>
                <w:sz w:val="20"/>
                <w:szCs w:val="20"/>
              </w:rPr>
            </w:pPr>
          </w:p>
        </w:tc>
        <w:tc>
          <w:tcPr>
            <w:tcW w:w="2273" w:type="dxa"/>
            <w:vAlign w:val="center"/>
          </w:tcPr>
          <w:p w:rsidR="00B002D9" w:rsidRPr="00F76C0F" w:rsidRDefault="00B002D9" w:rsidP="00C300AD">
            <w:pPr>
              <w:spacing w:after="0"/>
              <w:rPr>
                <w:rFonts w:ascii="Arial" w:hAnsi="Arial" w:cs="Arial"/>
                <w:sz w:val="20"/>
                <w:szCs w:val="20"/>
              </w:rPr>
            </w:pPr>
          </w:p>
        </w:tc>
        <w:tc>
          <w:tcPr>
            <w:tcW w:w="2119" w:type="dxa"/>
            <w:vAlign w:val="center"/>
          </w:tcPr>
          <w:p w:rsidR="00B002D9" w:rsidRPr="00F76C0F" w:rsidRDefault="00B002D9" w:rsidP="00C300AD">
            <w:pPr>
              <w:spacing w:after="0"/>
              <w:rPr>
                <w:rFonts w:ascii="Arial" w:hAnsi="Arial" w:cs="Arial"/>
                <w:sz w:val="20"/>
                <w:szCs w:val="20"/>
              </w:rPr>
            </w:pPr>
          </w:p>
        </w:tc>
      </w:tr>
    </w:tbl>
    <w:p w:rsidR="00B002D9" w:rsidRDefault="00B002D9" w:rsidP="00B002D9">
      <w:pPr>
        <w:spacing w:after="0"/>
        <w:jc w:val="both"/>
        <w:rPr>
          <w:rFonts w:ascii="Arial" w:hAnsi="Arial" w:cs="Arial"/>
        </w:rPr>
      </w:pPr>
    </w:p>
    <w:p w:rsidR="00B002D9" w:rsidRPr="00F76C0F" w:rsidRDefault="00B002D9" w:rsidP="00B002D9">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B002D9" w:rsidRPr="00F76C0F" w:rsidTr="00C300AD">
        <w:tc>
          <w:tcPr>
            <w:tcW w:w="9180" w:type="dxa"/>
            <w:gridSpan w:val="4"/>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B002D9" w:rsidRPr="00F76C0F" w:rsidTr="00C300AD">
        <w:tc>
          <w:tcPr>
            <w:tcW w:w="3715" w:type="dxa"/>
            <w:gridSpan w:val="2"/>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Prepojený podnik</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rsidR="00B002D9" w:rsidRPr="004F6C87" w:rsidRDefault="00B002D9" w:rsidP="00C300AD">
            <w:pPr>
              <w:spacing w:after="0"/>
              <w:jc w:val="center"/>
              <w:rPr>
                <w:rFonts w:ascii="Arial" w:hAnsi="Arial" w:cs="Arial"/>
                <w:b/>
                <w:bCs/>
                <w:sz w:val="20"/>
                <w:szCs w:val="20"/>
              </w:rPr>
            </w:pPr>
            <w:r>
              <w:rPr>
                <w:rFonts w:ascii="Arial" w:hAnsi="Arial" w:cs="Arial"/>
                <w:b/>
                <w:bCs/>
                <w:sz w:val="20"/>
                <w:szCs w:val="20"/>
              </w:rPr>
              <w:t>IČO</w:t>
            </w:r>
          </w:p>
        </w:tc>
      </w:tr>
      <w:tr w:rsidR="00B002D9" w:rsidRPr="00F76C0F" w:rsidTr="00C300AD">
        <w:tc>
          <w:tcPr>
            <w:tcW w:w="46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412"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46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412"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46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412" w:type="dxa"/>
          </w:tcPr>
          <w:p w:rsidR="00B002D9" w:rsidRPr="00F76C0F" w:rsidRDefault="00B002D9" w:rsidP="00C300AD">
            <w:pPr>
              <w:spacing w:after="0"/>
              <w:jc w:val="both"/>
              <w:rPr>
                <w:rFonts w:ascii="Arial" w:hAnsi="Arial" w:cs="Arial"/>
                <w:sz w:val="20"/>
                <w:szCs w:val="20"/>
              </w:rPr>
            </w:pPr>
          </w:p>
        </w:tc>
      </w:tr>
    </w:tbl>
    <w:p w:rsidR="00B002D9" w:rsidRDefault="00B002D9" w:rsidP="00B002D9">
      <w:pPr>
        <w:spacing w:after="0"/>
        <w:jc w:val="both"/>
        <w:rPr>
          <w:rFonts w:ascii="Arial" w:hAnsi="Arial" w:cs="Arial"/>
        </w:rPr>
      </w:pPr>
    </w:p>
    <w:p w:rsidR="00B002D9" w:rsidRPr="00F76C0F" w:rsidRDefault="00B002D9" w:rsidP="00B002D9">
      <w:pPr>
        <w:spacing w:after="0"/>
        <w:jc w:val="both"/>
        <w:rPr>
          <w:rFonts w:ascii="Arial" w:hAnsi="Arial" w:cs="Arial"/>
        </w:rPr>
      </w:pPr>
    </w:p>
    <w:p w:rsidR="00B002D9" w:rsidRPr="00F76C0F" w:rsidRDefault="00B002D9" w:rsidP="00B002D9">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B002D9" w:rsidRPr="00F76C0F" w:rsidTr="00C300AD">
        <w:tc>
          <w:tcPr>
            <w:tcW w:w="9067" w:type="dxa"/>
            <w:gridSpan w:val="4"/>
          </w:tcPr>
          <w:p w:rsidR="00B002D9" w:rsidRPr="00F76C0F" w:rsidRDefault="00B002D9" w:rsidP="00C300AD">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B002D9" w:rsidRPr="00F76C0F" w:rsidTr="00C300AD">
        <w:tc>
          <w:tcPr>
            <w:tcW w:w="1887"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Ročný obrat</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Ročná súvaha</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r>
      <w:tr w:rsidR="00B002D9" w:rsidRPr="00F76C0F" w:rsidTr="00C300AD">
        <w:trPr>
          <w:trHeight w:val="472"/>
        </w:trPr>
        <w:tc>
          <w:tcPr>
            <w:tcW w:w="1887" w:type="dxa"/>
            <w:vAlign w:val="center"/>
          </w:tcPr>
          <w:p w:rsidR="00B002D9" w:rsidRPr="00F76C0F" w:rsidRDefault="00B002D9" w:rsidP="00C300AD">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B002D9" w:rsidRPr="00F76C0F" w:rsidRDefault="00B002D9" w:rsidP="00C300AD">
            <w:pPr>
              <w:spacing w:before="60" w:after="60"/>
              <w:rPr>
                <w:rFonts w:ascii="Arial" w:hAnsi="Arial" w:cs="Arial"/>
                <w:b/>
                <w:bCs/>
                <w:sz w:val="20"/>
                <w:szCs w:val="20"/>
              </w:rPr>
            </w:pPr>
          </w:p>
        </w:tc>
        <w:tc>
          <w:tcPr>
            <w:tcW w:w="2603" w:type="dxa"/>
            <w:shd w:val="clear" w:color="auto" w:fill="E0E0E0"/>
            <w:vAlign w:val="center"/>
          </w:tcPr>
          <w:p w:rsidR="00B002D9" w:rsidRPr="00F76C0F" w:rsidRDefault="00B002D9" w:rsidP="00C300AD">
            <w:pPr>
              <w:spacing w:before="60" w:after="60"/>
              <w:rPr>
                <w:rFonts w:ascii="Arial" w:hAnsi="Arial" w:cs="Arial"/>
                <w:b/>
                <w:bCs/>
                <w:sz w:val="20"/>
                <w:szCs w:val="20"/>
              </w:rPr>
            </w:pPr>
          </w:p>
        </w:tc>
        <w:tc>
          <w:tcPr>
            <w:tcW w:w="2263" w:type="dxa"/>
            <w:shd w:val="clear" w:color="auto" w:fill="E0E0E0"/>
            <w:vAlign w:val="center"/>
          </w:tcPr>
          <w:p w:rsidR="00B002D9" w:rsidRPr="00F76C0F" w:rsidRDefault="00B002D9" w:rsidP="00C300AD">
            <w:pPr>
              <w:spacing w:before="60" w:after="60"/>
              <w:rPr>
                <w:rFonts w:ascii="Arial" w:hAnsi="Arial" w:cs="Arial"/>
                <w:b/>
                <w:bCs/>
                <w:sz w:val="20"/>
                <w:szCs w:val="20"/>
              </w:rPr>
            </w:pPr>
          </w:p>
        </w:tc>
      </w:tr>
    </w:tbl>
    <w:p w:rsidR="00B002D9" w:rsidRPr="00F76C0F" w:rsidRDefault="00B002D9" w:rsidP="00B002D9">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B002D9" w:rsidRPr="00F76C0F" w:rsidRDefault="00B002D9" w:rsidP="00B002D9">
      <w:pPr>
        <w:jc w:val="both"/>
        <w:rPr>
          <w:rFonts w:ascii="Arial" w:hAnsi="Arial" w:cs="Arial"/>
        </w:rPr>
      </w:pPr>
    </w:p>
    <w:p w:rsidR="00B002D9" w:rsidRPr="00F76C0F" w:rsidRDefault="00B002D9" w:rsidP="00B002D9">
      <w:pPr>
        <w:jc w:val="both"/>
        <w:rPr>
          <w:rFonts w:ascii="Arial" w:hAnsi="Arial" w:cs="Arial"/>
        </w:rPr>
      </w:pPr>
    </w:p>
    <w:p w:rsidR="00B002D9" w:rsidRPr="00F76C0F" w:rsidRDefault="00B002D9" w:rsidP="00B002D9">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B002D9" w:rsidRPr="00F76C0F" w:rsidTr="00C300AD">
        <w:trPr>
          <w:trHeight w:val="435"/>
        </w:trPr>
        <w:tc>
          <w:tcPr>
            <w:tcW w:w="9141" w:type="dxa"/>
            <w:shd w:val="clear" w:color="auto" w:fill="CCFFCC"/>
            <w:vAlign w:val="center"/>
          </w:tcPr>
          <w:p w:rsidR="00B002D9" w:rsidRPr="00F76C0F" w:rsidRDefault="00B002D9" w:rsidP="00C300AD">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B002D9" w:rsidRPr="00F76C0F" w:rsidRDefault="00B002D9" w:rsidP="00B002D9">
      <w:pPr>
        <w:jc w:val="both"/>
        <w:rPr>
          <w:rFonts w:ascii="Arial" w:hAnsi="Arial" w:cs="Arial"/>
          <w:sz w:val="20"/>
          <w:szCs w:val="20"/>
        </w:rPr>
      </w:pPr>
    </w:p>
    <w:p w:rsidR="00B002D9" w:rsidRPr="00F76C0F" w:rsidRDefault="00B002D9" w:rsidP="00B002D9">
      <w:pPr>
        <w:shd w:val="clear" w:color="auto" w:fill="E0E0E0"/>
        <w:spacing w:after="0"/>
        <w:jc w:val="center"/>
        <w:rPr>
          <w:rFonts w:ascii="Arial" w:hAnsi="Arial" w:cs="Arial"/>
          <w:b/>
          <w:bCs/>
        </w:rPr>
      </w:pPr>
      <w:r w:rsidRPr="00F76C0F">
        <w:rPr>
          <w:rFonts w:ascii="Arial" w:hAnsi="Arial" w:cs="Arial"/>
          <w:b/>
          <w:bCs/>
        </w:rPr>
        <w:t>Príloha B</w:t>
      </w:r>
    </w:p>
    <w:p w:rsidR="00B002D9" w:rsidRPr="00F76C0F" w:rsidRDefault="00B002D9" w:rsidP="00B002D9">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B002D9" w:rsidRPr="00F76C0F" w:rsidRDefault="00B002D9" w:rsidP="00B002D9">
      <w:pPr>
        <w:spacing w:after="0"/>
        <w:rPr>
          <w:rFonts w:ascii="Arial" w:hAnsi="Arial" w:cs="Arial"/>
        </w:rPr>
      </w:pPr>
    </w:p>
    <w:p w:rsidR="00B002D9" w:rsidRPr="00F76C0F" w:rsidRDefault="00B002D9" w:rsidP="00B002D9">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rsidR="00B002D9" w:rsidRPr="00F76C0F" w:rsidRDefault="00B002D9" w:rsidP="00B002D9">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B002D9" w:rsidRPr="00F76C0F" w:rsidTr="00C300AD">
        <w:tc>
          <w:tcPr>
            <w:tcW w:w="1908"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Ročný obrat</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Ročná súvaha</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(v EUR)</w:t>
            </w:r>
          </w:p>
        </w:tc>
      </w:tr>
      <w:tr w:rsidR="00B002D9" w:rsidRPr="00F76C0F" w:rsidTr="00C300AD">
        <w:trPr>
          <w:trHeight w:val="472"/>
        </w:trPr>
        <w:tc>
          <w:tcPr>
            <w:tcW w:w="1908" w:type="dxa"/>
            <w:vAlign w:val="center"/>
          </w:tcPr>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002D9" w:rsidRPr="00F76C0F" w:rsidRDefault="00B002D9" w:rsidP="00C300AD">
            <w:pPr>
              <w:spacing w:after="0"/>
              <w:jc w:val="center"/>
              <w:rPr>
                <w:rFonts w:ascii="Arial" w:hAnsi="Arial" w:cs="Arial"/>
                <w:b/>
                <w:bCs/>
                <w:sz w:val="20"/>
                <w:szCs w:val="20"/>
              </w:rPr>
            </w:pPr>
          </w:p>
        </w:tc>
        <w:tc>
          <w:tcPr>
            <w:tcW w:w="2661" w:type="dxa"/>
            <w:shd w:val="clear" w:color="auto" w:fill="E0E0E0"/>
            <w:vAlign w:val="center"/>
          </w:tcPr>
          <w:p w:rsidR="00B002D9" w:rsidRPr="00F76C0F" w:rsidRDefault="00B002D9" w:rsidP="00C300AD">
            <w:pPr>
              <w:spacing w:after="0"/>
              <w:jc w:val="center"/>
              <w:rPr>
                <w:rFonts w:ascii="Arial" w:hAnsi="Arial" w:cs="Arial"/>
                <w:b/>
                <w:bCs/>
                <w:sz w:val="20"/>
                <w:szCs w:val="20"/>
              </w:rPr>
            </w:pPr>
          </w:p>
        </w:tc>
        <w:tc>
          <w:tcPr>
            <w:tcW w:w="2158" w:type="dxa"/>
            <w:shd w:val="clear" w:color="auto" w:fill="E0E0E0"/>
            <w:vAlign w:val="center"/>
          </w:tcPr>
          <w:p w:rsidR="00B002D9" w:rsidRPr="00F76C0F" w:rsidRDefault="00B002D9" w:rsidP="00C300AD">
            <w:pPr>
              <w:spacing w:after="0"/>
              <w:jc w:val="center"/>
              <w:rPr>
                <w:rFonts w:ascii="Arial" w:hAnsi="Arial" w:cs="Arial"/>
                <w:b/>
                <w:bCs/>
                <w:sz w:val="20"/>
                <w:szCs w:val="20"/>
              </w:rPr>
            </w:pPr>
          </w:p>
        </w:tc>
      </w:tr>
    </w:tbl>
    <w:p w:rsidR="00B002D9" w:rsidRPr="00F76C0F" w:rsidRDefault="00B002D9" w:rsidP="00B002D9">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B002D9" w:rsidRPr="00F76C0F" w:rsidRDefault="00B002D9" w:rsidP="00B002D9">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B002D9" w:rsidRPr="00F76C0F" w:rsidTr="00C300AD">
        <w:tc>
          <w:tcPr>
            <w:tcW w:w="9067" w:type="dxa"/>
            <w:gridSpan w:val="4"/>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p>
        </w:tc>
        <w:tc>
          <w:tcPr>
            <w:tcW w:w="2887"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Prepojený podnik</w:t>
            </w:r>
          </w:p>
          <w:p w:rsidR="00B002D9" w:rsidRPr="00F76C0F" w:rsidRDefault="00B002D9" w:rsidP="00C300AD">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rsidR="00B002D9" w:rsidRPr="004F6C87" w:rsidRDefault="00B002D9" w:rsidP="00C300AD">
            <w:pPr>
              <w:spacing w:after="0"/>
              <w:jc w:val="center"/>
              <w:rPr>
                <w:rFonts w:ascii="Arial" w:hAnsi="Arial" w:cs="Arial"/>
                <w:b/>
                <w:bCs/>
                <w:sz w:val="20"/>
                <w:szCs w:val="20"/>
              </w:rPr>
            </w:pPr>
            <w:r w:rsidRPr="00F76C0F">
              <w:rPr>
                <w:rFonts w:ascii="Arial" w:hAnsi="Arial" w:cs="Arial"/>
                <w:b/>
                <w:bCs/>
                <w:sz w:val="20"/>
                <w:szCs w:val="20"/>
              </w:rPr>
              <w:t>IČO</w:t>
            </w: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A.</w:t>
            </w:r>
          </w:p>
        </w:tc>
        <w:tc>
          <w:tcPr>
            <w:tcW w:w="288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299"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B.</w:t>
            </w:r>
          </w:p>
        </w:tc>
        <w:tc>
          <w:tcPr>
            <w:tcW w:w="288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299"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299"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299" w:type="dxa"/>
          </w:tcPr>
          <w:p w:rsidR="00B002D9" w:rsidRPr="00F76C0F" w:rsidRDefault="00B002D9" w:rsidP="00C300AD">
            <w:pPr>
              <w:spacing w:after="0"/>
              <w:jc w:val="both"/>
              <w:rPr>
                <w:rFonts w:ascii="Arial" w:hAnsi="Arial" w:cs="Arial"/>
                <w:sz w:val="20"/>
                <w:szCs w:val="20"/>
              </w:rPr>
            </w:pPr>
          </w:p>
        </w:tc>
      </w:tr>
      <w:tr w:rsidR="00B002D9" w:rsidRPr="00F76C0F" w:rsidTr="00C300AD">
        <w:tc>
          <w:tcPr>
            <w:tcW w:w="828"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rsidR="00B002D9" w:rsidRPr="00F76C0F" w:rsidRDefault="00B002D9" w:rsidP="00C300AD">
            <w:pPr>
              <w:spacing w:after="0"/>
              <w:jc w:val="both"/>
              <w:rPr>
                <w:rFonts w:ascii="Arial" w:hAnsi="Arial" w:cs="Arial"/>
                <w:sz w:val="20"/>
                <w:szCs w:val="20"/>
              </w:rPr>
            </w:pPr>
          </w:p>
        </w:tc>
        <w:tc>
          <w:tcPr>
            <w:tcW w:w="3053" w:type="dxa"/>
          </w:tcPr>
          <w:p w:rsidR="00B002D9" w:rsidRPr="00F76C0F" w:rsidRDefault="00B002D9" w:rsidP="00C300AD">
            <w:pPr>
              <w:spacing w:after="0"/>
              <w:jc w:val="both"/>
              <w:rPr>
                <w:rFonts w:ascii="Arial" w:hAnsi="Arial" w:cs="Arial"/>
                <w:sz w:val="20"/>
                <w:szCs w:val="20"/>
              </w:rPr>
            </w:pPr>
          </w:p>
        </w:tc>
        <w:tc>
          <w:tcPr>
            <w:tcW w:w="2299" w:type="dxa"/>
          </w:tcPr>
          <w:p w:rsidR="00B002D9" w:rsidRPr="00F76C0F" w:rsidRDefault="00B002D9" w:rsidP="00C300AD">
            <w:pPr>
              <w:spacing w:after="0"/>
              <w:jc w:val="both"/>
              <w:rPr>
                <w:rFonts w:ascii="Arial" w:hAnsi="Arial" w:cs="Arial"/>
                <w:sz w:val="20"/>
                <w:szCs w:val="20"/>
              </w:rPr>
            </w:pPr>
          </w:p>
        </w:tc>
      </w:tr>
    </w:tbl>
    <w:p w:rsidR="00B002D9" w:rsidRPr="00F76C0F" w:rsidRDefault="00B002D9" w:rsidP="00B002D9">
      <w:pPr>
        <w:spacing w:after="0"/>
        <w:rPr>
          <w:rFonts w:ascii="Arial" w:hAnsi="Arial" w:cs="Arial"/>
          <w:b/>
          <w:bCs/>
          <w:sz w:val="18"/>
          <w:szCs w:val="18"/>
        </w:rPr>
      </w:pPr>
      <w:r w:rsidRPr="00F76C0F">
        <w:rPr>
          <w:rFonts w:ascii="Arial" w:hAnsi="Arial" w:cs="Arial"/>
          <w:b/>
          <w:bCs/>
          <w:sz w:val="18"/>
          <w:szCs w:val="18"/>
        </w:rPr>
        <w:t xml:space="preserve">Poznámka: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B002D9" w:rsidRPr="00F76C0F" w:rsidRDefault="00B002D9" w:rsidP="00B002D9">
      <w:pPr>
        <w:spacing w:after="0"/>
        <w:rPr>
          <w:rFonts w:ascii="Arial" w:hAnsi="Arial" w:cs="Arial"/>
          <w:sz w:val="20"/>
          <w:szCs w:val="20"/>
        </w:rPr>
      </w:pPr>
    </w:p>
    <w:p w:rsidR="00B002D9" w:rsidRPr="00F76C0F" w:rsidRDefault="00B002D9" w:rsidP="00B002D9">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rsidR="00B002D9" w:rsidRPr="00F76C0F" w:rsidRDefault="00B002D9" w:rsidP="00B002D9">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B002D9" w:rsidRPr="00F76C0F" w:rsidRDefault="00B002D9" w:rsidP="00B002D9">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p>
        </w:tc>
        <w:tc>
          <w:tcPr>
            <w:tcW w:w="3015"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Ročný obrat</w:t>
            </w:r>
          </w:p>
          <w:p w:rsidR="00B002D9" w:rsidRPr="00F76C0F" w:rsidRDefault="00B002D9" w:rsidP="00C300AD">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Ročná súvaha</w:t>
            </w:r>
          </w:p>
          <w:p w:rsidR="00B002D9" w:rsidRPr="00F76C0F" w:rsidRDefault="00B002D9" w:rsidP="00C300AD">
            <w:pPr>
              <w:spacing w:after="0"/>
              <w:jc w:val="center"/>
              <w:rPr>
                <w:rFonts w:ascii="Arial" w:hAnsi="Arial" w:cs="Arial"/>
                <w:b/>
                <w:bCs/>
                <w:sz w:val="20"/>
                <w:szCs w:val="20"/>
              </w:rPr>
            </w:pPr>
            <w:r w:rsidRPr="00F76C0F">
              <w:rPr>
                <w:rFonts w:ascii="Arial" w:hAnsi="Arial" w:cs="Arial"/>
                <w:sz w:val="20"/>
                <w:szCs w:val="20"/>
              </w:rPr>
              <w:t>(v EUR)</w:t>
            </w: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vAlign w:val="center"/>
          </w:tcPr>
          <w:p w:rsidR="00B002D9" w:rsidRPr="00F76C0F" w:rsidRDefault="00B002D9" w:rsidP="00C300AD">
            <w:pPr>
              <w:spacing w:after="0"/>
              <w:rPr>
                <w:rFonts w:ascii="Arial" w:hAnsi="Arial" w:cs="Arial"/>
                <w:sz w:val="20"/>
                <w:szCs w:val="20"/>
              </w:rPr>
            </w:pPr>
          </w:p>
        </w:tc>
        <w:tc>
          <w:tcPr>
            <w:tcW w:w="1550" w:type="dxa"/>
            <w:vAlign w:val="center"/>
          </w:tcPr>
          <w:p w:rsidR="00B002D9" w:rsidRPr="00F76C0F" w:rsidRDefault="00B002D9" w:rsidP="00C300AD">
            <w:pPr>
              <w:spacing w:after="0"/>
              <w:rPr>
                <w:rFonts w:ascii="Arial" w:hAnsi="Arial" w:cs="Arial"/>
                <w:sz w:val="20"/>
                <w:szCs w:val="20"/>
              </w:rPr>
            </w:pPr>
          </w:p>
        </w:tc>
        <w:tc>
          <w:tcPr>
            <w:tcW w:w="1520" w:type="dxa"/>
            <w:vAlign w:val="center"/>
          </w:tcPr>
          <w:p w:rsidR="00B002D9" w:rsidRPr="00F76C0F" w:rsidRDefault="00B002D9" w:rsidP="00C300AD">
            <w:pPr>
              <w:spacing w:after="0"/>
              <w:rPr>
                <w:rFonts w:ascii="Arial" w:hAnsi="Arial" w:cs="Arial"/>
                <w:sz w:val="20"/>
                <w:szCs w:val="20"/>
              </w:rPr>
            </w:pP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vAlign w:val="center"/>
          </w:tcPr>
          <w:p w:rsidR="00B002D9" w:rsidRPr="00F76C0F" w:rsidRDefault="00B002D9" w:rsidP="00C300AD">
            <w:pPr>
              <w:spacing w:after="0"/>
              <w:rPr>
                <w:rFonts w:ascii="Arial" w:hAnsi="Arial" w:cs="Arial"/>
                <w:sz w:val="20"/>
                <w:szCs w:val="20"/>
              </w:rPr>
            </w:pPr>
          </w:p>
        </w:tc>
        <w:tc>
          <w:tcPr>
            <w:tcW w:w="1550" w:type="dxa"/>
            <w:vAlign w:val="center"/>
          </w:tcPr>
          <w:p w:rsidR="00B002D9" w:rsidRPr="00F76C0F" w:rsidRDefault="00B002D9" w:rsidP="00C300AD">
            <w:pPr>
              <w:spacing w:after="0"/>
              <w:rPr>
                <w:rFonts w:ascii="Arial" w:hAnsi="Arial" w:cs="Arial"/>
                <w:sz w:val="20"/>
                <w:szCs w:val="20"/>
              </w:rPr>
            </w:pPr>
          </w:p>
        </w:tc>
        <w:tc>
          <w:tcPr>
            <w:tcW w:w="1520" w:type="dxa"/>
            <w:vAlign w:val="center"/>
          </w:tcPr>
          <w:p w:rsidR="00B002D9" w:rsidRPr="00F76C0F" w:rsidRDefault="00B002D9" w:rsidP="00C300AD">
            <w:pPr>
              <w:spacing w:after="0"/>
              <w:rPr>
                <w:rFonts w:ascii="Arial" w:hAnsi="Arial" w:cs="Arial"/>
                <w:sz w:val="20"/>
                <w:szCs w:val="20"/>
              </w:rPr>
            </w:pP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vAlign w:val="center"/>
          </w:tcPr>
          <w:p w:rsidR="00B002D9" w:rsidRPr="00F76C0F" w:rsidRDefault="00B002D9" w:rsidP="00C300AD">
            <w:pPr>
              <w:spacing w:after="0"/>
              <w:rPr>
                <w:rFonts w:ascii="Arial" w:hAnsi="Arial" w:cs="Arial"/>
                <w:sz w:val="20"/>
                <w:szCs w:val="20"/>
              </w:rPr>
            </w:pPr>
          </w:p>
        </w:tc>
        <w:tc>
          <w:tcPr>
            <w:tcW w:w="1550" w:type="dxa"/>
            <w:vAlign w:val="center"/>
          </w:tcPr>
          <w:p w:rsidR="00B002D9" w:rsidRPr="00F76C0F" w:rsidRDefault="00B002D9" w:rsidP="00C300AD">
            <w:pPr>
              <w:spacing w:after="0"/>
              <w:rPr>
                <w:rFonts w:ascii="Arial" w:hAnsi="Arial" w:cs="Arial"/>
                <w:sz w:val="20"/>
                <w:szCs w:val="20"/>
              </w:rPr>
            </w:pPr>
          </w:p>
        </w:tc>
        <w:tc>
          <w:tcPr>
            <w:tcW w:w="1520" w:type="dxa"/>
            <w:vAlign w:val="center"/>
          </w:tcPr>
          <w:p w:rsidR="00B002D9" w:rsidRPr="00F76C0F" w:rsidRDefault="00B002D9" w:rsidP="00C300AD">
            <w:pPr>
              <w:spacing w:after="0"/>
              <w:rPr>
                <w:rFonts w:ascii="Arial" w:hAnsi="Arial" w:cs="Arial"/>
                <w:sz w:val="20"/>
                <w:szCs w:val="20"/>
              </w:rPr>
            </w:pP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vAlign w:val="center"/>
          </w:tcPr>
          <w:p w:rsidR="00B002D9" w:rsidRPr="00F76C0F" w:rsidRDefault="00B002D9" w:rsidP="00C300AD">
            <w:pPr>
              <w:spacing w:after="0"/>
              <w:rPr>
                <w:rFonts w:ascii="Arial" w:hAnsi="Arial" w:cs="Arial"/>
                <w:sz w:val="20"/>
                <w:szCs w:val="20"/>
              </w:rPr>
            </w:pPr>
          </w:p>
        </w:tc>
        <w:tc>
          <w:tcPr>
            <w:tcW w:w="1550" w:type="dxa"/>
            <w:vAlign w:val="center"/>
          </w:tcPr>
          <w:p w:rsidR="00B002D9" w:rsidRPr="00F76C0F" w:rsidRDefault="00B002D9" w:rsidP="00C300AD">
            <w:pPr>
              <w:spacing w:after="0"/>
              <w:rPr>
                <w:rFonts w:ascii="Arial" w:hAnsi="Arial" w:cs="Arial"/>
                <w:sz w:val="20"/>
                <w:szCs w:val="20"/>
              </w:rPr>
            </w:pPr>
          </w:p>
        </w:tc>
        <w:tc>
          <w:tcPr>
            <w:tcW w:w="1520" w:type="dxa"/>
            <w:vAlign w:val="center"/>
          </w:tcPr>
          <w:p w:rsidR="00B002D9" w:rsidRPr="00F76C0F" w:rsidRDefault="00B002D9" w:rsidP="00C300AD">
            <w:pPr>
              <w:spacing w:after="0"/>
              <w:rPr>
                <w:rFonts w:ascii="Arial" w:hAnsi="Arial" w:cs="Arial"/>
                <w:sz w:val="20"/>
                <w:szCs w:val="20"/>
              </w:rPr>
            </w:pP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vAlign w:val="center"/>
          </w:tcPr>
          <w:p w:rsidR="00B002D9" w:rsidRPr="00F76C0F" w:rsidRDefault="00B002D9" w:rsidP="00C300AD">
            <w:pPr>
              <w:spacing w:after="0"/>
              <w:rPr>
                <w:rFonts w:ascii="Arial" w:hAnsi="Arial" w:cs="Arial"/>
                <w:sz w:val="20"/>
                <w:szCs w:val="20"/>
              </w:rPr>
            </w:pPr>
          </w:p>
        </w:tc>
        <w:tc>
          <w:tcPr>
            <w:tcW w:w="1550" w:type="dxa"/>
            <w:vAlign w:val="center"/>
          </w:tcPr>
          <w:p w:rsidR="00B002D9" w:rsidRPr="00F76C0F" w:rsidRDefault="00B002D9" w:rsidP="00C300AD">
            <w:pPr>
              <w:spacing w:after="0"/>
              <w:rPr>
                <w:rFonts w:ascii="Arial" w:hAnsi="Arial" w:cs="Arial"/>
                <w:sz w:val="20"/>
                <w:szCs w:val="20"/>
              </w:rPr>
            </w:pPr>
          </w:p>
        </w:tc>
        <w:tc>
          <w:tcPr>
            <w:tcW w:w="1520" w:type="dxa"/>
            <w:vAlign w:val="center"/>
          </w:tcPr>
          <w:p w:rsidR="00B002D9" w:rsidRPr="00F76C0F" w:rsidRDefault="00B002D9" w:rsidP="00C300AD">
            <w:pPr>
              <w:spacing w:after="0"/>
              <w:rPr>
                <w:rFonts w:ascii="Arial" w:hAnsi="Arial" w:cs="Arial"/>
                <w:sz w:val="20"/>
                <w:szCs w:val="20"/>
              </w:rPr>
            </w:pPr>
          </w:p>
        </w:tc>
      </w:tr>
      <w:tr w:rsidR="00B002D9" w:rsidRPr="00F76C0F" w:rsidTr="00C300AD">
        <w:tc>
          <w:tcPr>
            <w:tcW w:w="883" w:type="dxa"/>
          </w:tcPr>
          <w:p w:rsidR="00B002D9" w:rsidRPr="00F76C0F" w:rsidRDefault="00B002D9" w:rsidP="00C300AD">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B002D9" w:rsidRPr="00F76C0F" w:rsidRDefault="00B002D9" w:rsidP="00C300AD">
            <w:pPr>
              <w:spacing w:after="0"/>
              <w:rPr>
                <w:rFonts w:ascii="Arial" w:hAnsi="Arial" w:cs="Arial"/>
                <w:sz w:val="20"/>
                <w:szCs w:val="20"/>
              </w:rPr>
            </w:pPr>
          </w:p>
        </w:tc>
        <w:tc>
          <w:tcPr>
            <w:tcW w:w="2099" w:type="dxa"/>
            <w:shd w:val="clear" w:color="auto" w:fill="E0E0E0"/>
            <w:vAlign w:val="center"/>
          </w:tcPr>
          <w:p w:rsidR="00B002D9" w:rsidRPr="00F76C0F" w:rsidRDefault="00B002D9" w:rsidP="00C300AD">
            <w:pPr>
              <w:spacing w:after="0"/>
              <w:rPr>
                <w:rFonts w:ascii="Arial" w:hAnsi="Arial" w:cs="Arial"/>
                <w:b/>
                <w:bCs/>
                <w:sz w:val="20"/>
                <w:szCs w:val="20"/>
              </w:rPr>
            </w:pPr>
          </w:p>
        </w:tc>
        <w:tc>
          <w:tcPr>
            <w:tcW w:w="1550" w:type="dxa"/>
            <w:shd w:val="clear" w:color="auto" w:fill="E0E0E0"/>
            <w:vAlign w:val="center"/>
          </w:tcPr>
          <w:p w:rsidR="00B002D9" w:rsidRPr="00F76C0F" w:rsidRDefault="00B002D9" w:rsidP="00C300AD">
            <w:pPr>
              <w:spacing w:after="0"/>
              <w:rPr>
                <w:rFonts w:ascii="Arial" w:hAnsi="Arial" w:cs="Arial"/>
                <w:b/>
                <w:bCs/>
                <w:sz w:val="20"/>
                <w:szCs w:val="20"/>
              </w:rPr>
            </w:pPr>
          </w:p>
        </w:tc>
        <w:tc>
          <w:tcPr>
            <w:tcW w:w="1520" w:type="dxa"/>
            <w:shd w:val="clear" w:color="auto" w:fill="E0E0E0"/>
            <w:vAlign w:val="center"/>
          </w:tcPr>
          <w:p w:rsidR="00B002D9" w:rsidRPr="00F76C0F" w:rsidRDefault="00B002D9" w:rsidP="00C300AD">
            <w:pPr>
              <w:spacing w:after="0"/>
              <w:rPr>
                <w:rFonts w:ascii="Arial" w:hAnsi="Arial" w:cs="Arial"/>
                <w:b/>
                <w:bCs/>
                <w:sz w:val="20"/>
                <w:szCs w:val="20"/>
              </w:rPr>
            </w:pPr>
          </w:p>
        </w:tc>
      </w:tr>
    </w:tbl>
    <w:p w:rsidR="00B002D9" w:rsidRPr="00F76C0F" w:rsidRDefault="00B002D9" w:rsidP="00B002D9">
      <w:pPr>
        <w:spacing w:after="0"/>
        <w:jc w:val="both"/>
        <w:rPr>
          <w:rFonts w:ascii="Arial" w:hAnsi="Arial" w:cs="Arial"/>
          <w:b/>
          <w:bCs/>
          <w:sz w:val="18"/>
          <w:szCs w:val="18"/>
        </w:rPr>
      </w:pPr>
      <w:r w:rsidRPr="00F76C0F">
        <w:rPr>
          <w:rFonts w:ascii="Arial" w:hAnsi="Arial" w:cs="Arial"/>
          <w:b/>
          <w:bCs/>
          <w:sz w:val="18"/>
          <w:szCs w:val="18"/>
        </w:rPr>
        <w:t xml:space="preserve">Poznámka: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B002D9" w:rsidRPr="00F76C0F" w:rsidRDefault="00B002D9" w:rsidP="00B002D9">
      <w:pPr>
        <w:spacing w:after="0"/>
        <w:jc w:val="both"/>
        <w:rPr>
          <w:rFonts w:ascii="Arial" w:hAnsi="Arial" w:cs="Arial"/>
          <w:sz w:val="18"/>
          <w:szCs w:val="18"/>
        </w:rPr>
      </w:pPr>
    </w:p>
    <w:p w:rsidR="00B002D9" w:rsidRPr="00F76C0F" w:rsidRDefault="00B002D9" w:rsidP="00B002D9">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rsidR="00B002D9" w:rsidRPr="00F76C0F" w:rsidRDefault="00B002D9" w:rsidP="00B002D9">
      <w:pPr>
        <w:spacing w:after="0"/>
        <w:jc w:val="both"/>
        <w:rPr>
          <w:rFonts w:ascii="Arial" w:hAnsi="Arial" w:cs="Arial"/>
          <w:sz w:val="20"/>
          <w:szCs w:val="20"/>
        </w:rPr>
      </w:pPr>
    </w:p>
    <w:p w:rsidR="00B002D9" w:rsidRPr="00F76C0F" w:rsidRDefault="00B002D9" w:rsidP="00B002D9">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B002D9" w:rsidRPr="00F76C0F" w:rsidRDefault="00B002D9" w:rsidP="00B002D9">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B002D9" w:rsidRPr="00F76C0F" w:rsidTr="00C300AD">
        <w:trPr>
          <w:trHeight w:val="565"/>
        </w:trPr>
        <w:tc>
          <w:tcPr>
            <w:tcW w:w="3607"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Prepojený podnik</w:t>
            </w:r>
          </w:p>
          <w:p w:rsidR="00B002D9" w:rsidRPr="00F76C0F" w:rsidRDefault="00B002D9" w:rsidP="00C300AD">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rsidR="00B002D9" w:rsidRPr="00F76C0F" w:rsidRDefault="00B002D9" w:rsidP="00C300AD">
            <w:pPr>
              <w:spacing w:after="0"/>
              <w:jc w:val="center"/>
              <w:rPr>
                <w:rFonts w:ascii="Arial" w:hAnsi="Arial" w:cs="Arial"/>
                <w:b/>
                <w:bCs/>
                <w:sz w:val="20"/>
                <w:szCs w:val="20"/>
              </w:rPr>
            </w:pPr>
            <w:r w:rsidRPr="00F76C0F">
              <w:rPr>
                <w:rFonts w:ascii="Arial" w:hAnsi="Arial" w:cs="Arial"/>
                <w:b/>
                <w:bCs/>
                <w:sz w:val="20"/>
                <w:szCs w:val="20"/>
              </w:rPr>
              <w:t>IČO</w:t>
            </w:r>
          </w:p>
        </w:tc>
      </w:tr>
      <w:tr w:rsidR="00B002D9" w:rsidRPr="00F76C0F" w:rsidTr="00C300AD">
        <w:trPr>
          <w:trHeight w:val="397"/>
        </w:trPr>
        <w:tc>
          <w:tcPr>
            <w:tcW w:w="3607" w:type="dxa"/>
          </w:tcPr>
          <w:p w:rsidR="00B002D9" w:rsidRPr="00F76C0F" w:rsidRDefault="00B002D9" w:rsidP="00C300AD">
            <w:pPr>
              <w:spacing w:after="0" w:line="240" w:lineRule="auto"/>
              <w:jc w:val="both"/>
              <w:rPr>
                <w:rFonts w:ascii="Arial" w:hAnsi="Arial" w:cs="Arial"/>
              </w:rPr>
            </w:pPr>
          </w:p>
        </w:tc>
        <w:tc>
          <w:tcPr>
            <w:tcW w:w="3053" w:type="dxa"/>
          </w:tcPr>
          <w:p w:rsidR="00B002D9" w:rsidRPr="00F76C0F" w:rsidRDefault="00B002D9" w:rsidP="00C300AD">
            <w:pPr>
              <w:spacing w:after="0" w:line="240" w:lineRule="auto"/>
              <w:jc w:val="both"/>
              <w:rPr>
                <w:rFonts w:ascii="Arial" w:hAnsi="Arial" w:cs="Arial"/>
              </w:rPr>
            </w:pPr>
          </w:p>
        </w:tc>
        <w:tc>
          <w:tcPr>
            <w:tcW w:w="2340" w:type="dxa"/>
          </w:tcPr>
          <w:p w:rsidR="00B002D9" w:rsidRPr="00F76C0F" w:rsidRDefault="00B002D9" w:rsidP="00C300AD">
            <w:pPr>
              <w:spacing w:after="0" w:line="240" w:lineRule="auto"/>
              <w:jc w:val="both"/>
              <w:rPr>
                <w:rFonts w:ascii="Arial" w:hAnsi="Arial" w:cs="Arial"/>
              </w:rPr>
            </w:pPr>
          </w:p>
        </w:tc>
      </w:tr>
    </w:tbl>
    <w:p w:rsidR="00B002D9" w:rsidRPr="00F76C0F" w:rsidRDefault="00B002D9" w:rsidP="00B002D9">
      <w:pPr>
        <w:spacing w:after="0"/>
        <w:jc w:val="both"/>
        <w:rPr>
          <w:rFonts w:ascii="Arial" w:hAnsi="Arial" w:cs="Arial"/>
          <w:sz w:val="20"/>
          <w:szCs w:val="20"/>
        </w:rPr>
      </w:pPr>
    </w:p>
    <w:p w:rsidR="00B002D9" w:rsidRPr="00F76C0F" w:rsidRDefault="00B002D9" w:rsidP="00B002D9">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B002D9" w:rsidRPr="00F76C0F" w:rsidTr="00C300AD">
        <w:tc>
          <w:tcPr>
            <w:tcW w:w="1800"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Ročný obrat </w:t>
            </w:r>
          </w:p>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(v EUR)</w:t>
            </w:r>
          </w:p>
        </w:tc>
        <w:tc>
          <w:tcPr>
            <w:tcW w:w="2199" w:type="dxa"/>
          </w:tcPr>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 xml:space="preserve">Ročná súvaha </w:t>
            </w:r>
          </w:p>
          <w:p w:rsidR="00B002D9" w:rsidRPr="00F76C0F" w:rsidRDefault="00B002D9" w:rsidP="00C300AD">
            <w:pPr>
              <w:spacing w:after="0"/>
              <w:jc w:val="both"/>
              <w:rPr>
                <w:rFonts w:ascii="Arial" w:hAnsi="Arial" w:cs="Arial"/>
                <w:sz w:val="20"/>
                <w:szCs w:val="20"/>
              </w:rPr>
            </w:pPr>
            <w:r w:rsidRPr="00F76C0F">
              <w:rPr>
                <w:rFonts w:ascii="Arial" w:hAnsi="Arial" w:cs="Arial"/>
                <w:sz w:val="20"/>
                <w:szCs w:val="20"/>
              </w:rPr>
              <w:t>(v EUR)</w:t>
            </w:r>
          </w:p>
        </w:tc>
      </w:tr>
      <w:tr w:rsidR="00B002D9" w:rsidRPr="00F76C0F" w:rsidTr="00C300AD">
        <w:trPr>
          <w:trHeight w:val="472"/>
        </w:trPr>
        <w:tc>
          <w:tcPr>
            <w:tcW w:w="1800" w:type="dxa"/>
            <w:vAlign w:val="center"/>
          </w:tcPr>
          <w:p w:rsidR="00B002D9" w:rsidRPr="00F76C0F" w:rsidRDefault="00B002D9" w:rsidP="00C300AD">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B002D9" w:rsidRPr="00F76C0F" w:rsidRDefault="00B002D9" w:rsidP="00C300AD">
            <w:pPr>
              <w:spacing w:after="0"/>
              <w:rPr>
                <w:rFonts w:ascii="Arial" w:hAnsi="Arial" w:cs="Arial"/>
                <w:b/>
                <w:bCs/>
                <w:sz w:val="20"/>
                <w:szCs w:val="20"/>
              </w:rPr>
            </w:pPr>
          </w:p>
        </w:tc>
        <w:tc>
          <w:tcPr>
            <w:tcW w:w="2661" w:type="dxa"/>
            <w:shd w:val="clear" w:color="auto" w:fill="E0E0E0"/>
            <w:vAlign w:val="center"/>
          </w:tcPr>
          <w:p w:rsidR="00B002D9" w:rsidRPr="00F76C0F" w:rsidRDefault="00B002D9" w:rsidP="00C300AD">
            <w:pPr>
              <w:spacing w:after="0"/>
              <w:rPr>
                <w:rFonts w:ascii="Arial" w:hAnsi="Arial" w:cs="Arial"/>
                <w:b/>
                <w:bCs/>
                <w:sz w:val="20"/>
                <w:szCs w:val="20"/>
              </w:rPr>
            </w:pPr>
          </w:p>
        </w:tc>
        <w:tc>
          <w:tcPr>
            <w:tcW w:w="2199" w:type="dxa"/>
            <w:shd w:val="clear" w:color="auto" w:fill="E0E0E0"/>
            <w:vAlign w:val="center"/>
          </w:tcPr>
          <w:p w:rsidR="00B002D9" w:rsidRPr="00F76C0F" w:rsidRDefault="00B002D9" w:rsidP="00C300AD">
            <w:pPr>
              <w:spacing w:after="0"/>
              <w:rPr>
                <w:rFonts w:ascii="Arial" w:hAnsi="Arial" w:cs="Arial"/>
                <w:b/>
                <w:bCs/>
                <w:sz w:val="20"/>
                <w:szCs w:val="20"/>
              </w:rPr>
            </w:pPr>
          </w:p>
        </w:tc>
      </w:tr>
    </w:tbl>
    <w:p w:rsidR="00B002D9" w:rsidRPr="00F76C0F" w:rsidRDefault="00B002D9" w:rsidP="00B002D9">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B002D9" w:rsidRPr="00F76C0F" w:rsidRDefault="00B002D9" w:rsidP="00B002D9">
      <w:pPr>
        <w:spacing w:after="0"/>
        <w:jc w:val="both"/>
        <w:rPr>
          <w:rFonts w:ascii="Arial" w:hAnsi="Arial" w:cs="Arial"/>
          <w:sz w:val="20"/>
          <w:szCs w:val="20"/>
        </w:rPr>
      </w:pPr>
    </w:p>
    <w:p w:rsidR="00B002D9" w:rsidRPr="00F76C0F" w:rsidRDefault="00B002D9" w:rsidP="00B002D9">
      <w:pPr>
        <w:spacing w:after="0"/>
        <w:jc w:val="both"/>
        <w:rPr>
          <w:rFonts w:ascii="Arial" w:hAnsi="Arial" w:cs="Arial"/>
          <w:b/>
          <w:bCs/>
          <w:sz w:val="18"/>
          <w:szCs w:val="18"/>
        </w:rPr>
      </w:pPr>
      <w:r w:rsidRPr="00F76C0F">
        <w:rPr>
          <w:rFonts w:ascii="Arial" w:hAnsi="Arial" w:cs="Arial"/>
          <w:b/>
          <w:bCs/>
          <w:sz w:val="18"/>
          <w:szCs w:val="18"/>
        </w:rPr>
        <w:t xml:space="preserve">Poznámka: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B002D9" w:rsidRPr="00F76C0F" w:rsidRDefault="00B002D9" w:rsidP="00B002D9">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w:t>
      </w:r>
      <w:proofErr w:type="spellStart"/>
      <w:r w:rsidRPr="00F76C0F">
        <w:rPr>
          <w:rFonts w:ascii="Arial" w:hAnsi="Arial" w:cs="Arial"/>
          <w:sz w:val="18"/>
          <w:szCs w:val="18"/>
        </w:rPr>
        <w:t>pododsek</w:t>
      </w:r>
      <w:proofErr w:type="spellEnd"/>
      <w:r w:rsidRPr="00F76C0F">
        <w:rPr>
          <w:rFonts w:ascii="Arial" w:hAnsi="Arial" w:cs="Arial"/>
          <w:sz w:val="18"/>
          <w:szCs w:val="18"/>
        </w:rPr>
        <w:t xml:space="preserve"> 2). </w:t>
      </w:r>
    </w:p>
    <w:p w:rsidR="00B002D9" w:rsidRDefault="00B002D9">
      <w:pPr>
        <w:rPr>
          <w:rFonts w:ascii="Arial" w:hAnsi="Arial" w:cs="Arial"/>
          <w:sz w:val="20"/>
        </w:rPr>
      </w:pPr>
      <w:r>
        <w:rPr>
          <w:rFonts w:ascii="Arial" w:hAnsi="Arial" w:cs="Arial"/>
          <w:sz w:val="20"/>
        </w:rPr>
        <w:br w:type="page"/>
      </w:r>
    </w:p>
    <w:p w:rsidR="00BF5E83" w:rsidRPr="00B002D9" w:rsidRDefault="00B002D9" w:rsidP="00B002D9">
      <w:pPr>
        <w:spacing w:after="0"/>
        <w:rPr>
          <w:rFonts w:ascii="Arial" w:hAnsi="Arial" w:cs="Arial"/>
          <w:b/>
          <w:sz w:val="20"/>
        </w:rPr>
      </w:pPr>
      <w:r w:rsidRPr="00B002D9">
        <w:rPr>
          <w:rFonts w:ascii="Arial" w:hAnsi="Arial" w:cs="Arial"/>
          <w:b/>
          <w:sz w:val="20"/>
        </w:rPr>
        <w:lastRenderedPageBreak/>
        <w:t>Vysvetlivky</w:t>
      </w:r>
    </w:p>
    <w:sectPr w:rsidR="00BF5E83" w:rsidRPr="00B002D9"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49" w:rsidRDefault="00B00749" w:rsidP="000B4A44">
      <w:pPr>
        <w:spacing w:after="0" w:line="240" w:lineRule="auto"/>
      </w:pPr>
      <w:r>
        <w:separator/>
      </w:r>
    </w:p>
  </w:endnote>
  <w:endnote w:type="continuationSeparator" w:id="0">
    <w:p w:rsidR="00B00749" w:rsidRDefault="00B00749" w:rsidP="000B4A44">
      <w:pPr>
        <w:spacing w:after="0" w:line="240" w:lineRule="auto"/>
      </w:pPr>
      <w:r>
        <w:continuationSeparator/>
      </w:r>
    </w:p>
  </w:endnote>
  <w:endnote w:id="1">
    <w:p w:rsidR="000C0D7F" w:rsidRPr="007805EC" w:rsidRDefault="000C0D7F" w:rsidP="00360213">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Štatistická klasifikácia ekonomických činností na úrovni skupiny</w:t>
      </w:r>
    </w:p>
  </w:endnote>
  <w:endnote w:id="2">
    <w:p w:rsidR="000C0D7F" w:rsidRPr="007805EC" w:rsidRDefault="000C0D7F">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žiadateľ uvádza sumu na dve desatinné miesta</w:t>
      </w:r>
    </w:p>
  </w:endnote>
  <w:endnote w:id="3">
    <w:p w:rsidR="000C0D7F" w:rsidRPr="007805EC" w:rsidRDefault="000C0D7F" w:rsidP="00DD7C0C">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vyberte jednu z možností</w:t>
      </w:r>
    </w:p>
  </w:endnote>
  <w:endnote w:id="4">
    <w:p w:rsidR="000C0D7F" w:rsidRPr="007805EC" w:rsidRDefault="000C0D7F" w:rsidP="003142F3">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mimo Bratislavského kraja</w:t>
      </w:r>
    </w:p>
  </w:endnote>
  <w:endnote w:id="5">
    <w:p w:rsidR="000C0D7F" w:rsidRPr="007805EC" w:rsidRDefault="000C0D7F" w:rsidP="003142F3">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Bratislavský kraj</w:t>
      </w:r>
    </w:p>
  </w:endnote>
  <w:endnote w:id="6">
    <w:p w:rsidR="000C0D7F" w:rsidRDefault="000C0D7F" w:rsidP="00372BA6">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w:t>
      </w:r>
      <w:proofErr w:type="spellStart"/>
      <w:r w:rsidRPr="005C46A9">
        <w:rPr>
          <w:rFonts w:ascii="Arial" w:hAnsi="Arial" w:cs="Arial"/>
        </w:rPr>
        <w:t>mikro</w:t>
      </w:r>
      <w:proofErr w:type="spellEnd"/>
      <w:r w:rsidRPr="005C46A9">
        <w:rPr>
          <w:rFonts w:ascii="Arial" w:hAnsi="Arial" w:cs="Arial"/>
        </w:rPr>
        <w:t xml:space="preserve">,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0C0D7F" w:rsidRPr="00D77DBA" w:rsidTr="00C300AD">
        <w:trPr>
          <w:trHeight w:val="251"/>
        </w:trPr>
        <w:tc>
          <w:tcPr>
            <w:tcW w:w="2036"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0C0D7F" w:rsidRPr="00D77DBA" w:rsidRDefault="000C0D7F" w:rsidP="00C300AD">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0C0D7F" w:rsidRPr="00D77DBA" w:rsidTr="00C300AD">
        <w:trPr>
          <w:trHeight w:val="251"/>
        </w:trPr>
        <w:tc>
          <w:tcPr>
            <w:tcW w:w="2036" w:type="dxa"/>
            <w:vAlign w:val="center"/>
          </w:tcPr>
          <w:p w:rsidR="000C0D7F" w:rsidRPr="00D77DBA" w:rsidRDefault="000C0D7F" w:rsidP="00C300AD">
            <w:pPr>
              <w:pStyle w:val="Textvysvetlivky"/>
              <w:ind w:left="238" w:hanging="238"/>
              <w:jc w:val="center"/>
              <w:rPr>
                <w:rFonts w:ascii="Arial" w:hAnsi="Arial" w:cs="Arial"/>
                <w:sz w:val="18"/>
                <w:szCs w:val="18"/>
              </w:rPr>
            </w:pPr>
            <w:proofErr w:type="spellStart"/>
            <w:r w:rsidRPr="00D77DBA">
              <w:rPr>
                <w:rFonts w:ascii="Arial" w:hAnsi="Arial" w:cs="Arial"/>
                <w:sz w:val="18"/>
                <w:szCs w:val="18"/>
              </w:rPr>
              <w:t>mikro</w:t>
            </w:r>
            <w:proofErr w:type="spellEnd"/>
          </w:p>
        </w:tc>
        <w:tc>
          <w:tcPr>
            <w:tcW w:w="1720"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0C0D7F" w:rsidRPr="00D77DBA" w:rsidTr="00C300AD">
        <w:trPr>
          <w:trHeight w:val="251"/>
        </w:trPr>
        <w:tc>
          <w:tcPr>
            <w:tcW w:w="2036"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0C0D7F" w:rsidRPr="00D77DBA" w:rsidTr="00C300AD">
        <w:trPr>
          <w:trHeight w:val="251"/>
        </w:trPr>
        <w:tc>
          <w:tcPr>
            <w:tcW w:w="2036"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0C0D7F" w:rsidRPr="00D77DBA" w:rsidRDefault="000C0D7F" w:rsidP="00C300AD">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0C0D7F" w:rsidRDefault="000C0D7F" w:rsidP="00372BA6">
      <w:pPr>
        <w:pStyle w:val="Textvysvetlivky"/>
      </w:pPr>
    </w:p>
  </w:endnote>
  <w:endnote w:id="7">
    <w:p w:rsidR="000C0D7F" w:rsidRDefault="000C0D7F" w:rsidP="00FB459E">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0C0D7F" w:rsidRDefault="000C0D7F" w:rsidP="00FB459E">
      <w:pPr>
        <w:pStyle w:val="Textvysvetlivky"/>
        <w:jc w:val="both"/>
        <w:rPr>
          <w:rFonts w:ascii="Arial" w:hAnsi="Arial" w:cs="Arial"/>
          <w:szCs w:val="19"/>
        </w:rPr>
      </w:pPr>
      <w:r w:rsidRPr="003A168E">
        <w:rPr>
          <w:rFonts w:ascii="Arial" w:hAnsi="Arial" w:cs="Arial"/>
          <w:szCs w:val="19"/>
        </w:rPr>
        <w:t xml:space="preserve">a) zamestnancov; </w:t>
      </w:r>
    </w:p>
    <w:p w:rsidR="000C0D7F" w:rsidRDefault="000C0D7F" w:rsidP="00FB459E">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0C0D7F" w:rsidRDefault="000C0D7F" w:rsidP="00FB459E">
      <w:pPr>
        <w:pStyle w:val="Textvysvetlivky"/>
        <w:jc w:val="both"/>
        <w:rPr>
          <w:rFonts w:ascii="Arial" w:hAnsi="Arial" w:cs="Arial"/>
          <w:szCs w:val="19"/>
        </w:rPr>
      </w:pPr>
      <w:r w:rsidRPr="003A168E">
        <w:rPr>
          <w:rFonts w:ascii="Arial" w:hAnsi="Arial" w:cs="Arial"/>
          <w:szCs w:val="19"/>
        </w:rPr>
        <w:t xml:space="preserve">c) vlastníkov - riadiacich pracovníkov; </w:t>
      </w:r>
    </w:p>
    <w:p w:rsidR="000C0D7F" w:rsidRDefault="000C0D7F" w:rsidP="00FB459E">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0C0D7F" w:rsidRPr="003A168E" w:rsidRDefault="000C0D7F" w:rsidP="00FB459E">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8">
    <w:p w:rsidR="000C0D7F" w:rsidRDefault="000C0D7F" w:rsidP="00372BA6">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9">
    <w:p w:rsidR="000C0D7F" w:rsidRDefault="000C0D7F" w:rsidP="00372BA6">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0">
    <w:p w:rsidR="000C0D7F" w:rsidRPr="007805EC" w:rsidRDefault="000C0D7F">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v prvom stĺpci označte „x“ prevažujúce miesto realizácie projektu</w:t>
      </w:r>
    </w:p>
  </w:endnote>
  <w:endnote w:id="11">
    <w:p w:rsidR="000C0D7F" w:rsidRDefault="000C0D7F" w:rsidP="00510D73">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2">
    <w:p w:rsidR="000C0D7F" w:rsidRPr="007805EC" w:rsidRDefault="000C0D7F" w:rsidP="00696A9F">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3">
    <w:p w:rsidR="000C0D7F" w:rsidRPr="007805EC" w:rsidRDefault="000C0D7F" w:rsidP="00696A9F">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Pri pomoci investičného charakteru zo zdrojov EÚ alebo národných zdrojov do roku 2009 pri prepočte z SKK na EUR použite konverzný kurz 30,126</w:t>
      </w:r>
    </w:p>
  </w:endnote>
  <w:endnote w:id="14">
    <w:p w:rsidR="000C0D7F" w:rsidRPr="007805EC" w:rsidRDefault="000C0D7F" w:rsidP="00696A9F">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Ak bola poskytnutá pomoc zo zdrojov EÚ alebo z národných zdrojov prostredníctvom PPA uveďte číslo zmluvy, názov projektu, predmet projektu a informáciu o prípadnom odstúpení od zmluvy</w:t>
      </w:r>
    </w:p>
  </w:endnote>
  <w:endnote w:id="15">
    <w:p w:rsidR="000C0D7F" w:rsidRPr="007805EC" w:rsidRDefault="000C0D7F" w:rsidP="00B4523F">
      <w:pPr>
        <w:pStyle w:val="Default"/>
        <w:jc w:val="both"/>
        <w:rPr>
          <w:sz w:val="20"/>
          <w:szCs w:val="20"/>
        </w:rPr>
      </w:pPr>
      <w:r w:rsidRPr="007805EC">
        <w:rPr>
          <w:rStyle w:val="Odkaznavysvetlivku"/>
          <w:color w:val="auto"/>
          <w:sz w:val="20"/>
          <w:szCs w:val="20"/>
        </w:rPr>
        <w:endnoteRef/>
      </w:r>
      <w:r w:rsidRPr="007805EC">
        <w:t xml:space="preserve"> </w:t>
      </w:r>
      <w:r w:rsidRPr="007805EC">
        <w:rPr>
          <w:sz w:val="20"/>
          <w:szCs w:val="20"/>
        </w:rPr>
        <w:t xml:space="preserve">Účtovné výkazy sa predposledné účtovné obdobie predkladajú len subjekty, ktoré v zmysle prílohy č.1 Nariadenia komisie  </w:t>
      </w:r>
      <w:r w:rsidRPr="007805EC">
        <w:rPr>
          <w:bCs/>
          <w:sz w:val="20"/>
          <w:szCs w:val="20"/>
        </w:rPr>
        <w:t>(EÚ) č. 702/2014 z 25. júna 2014 nie sú MSP (</w:t>
      </w:r>
      <w:proofErr w:type="spellStart"/>
      <w:r w:rsidRPr="007805EC">
        <w:rPr>
          <w:sz w:val="20"/>
          <w:szCs w:val="20"/>
        </w:rPr>
        <w:t>mikropodniky</w:t>
      </w:r>
      <w:proofErr w:type="spellEnd"/>
      <w:r w:rsidRPr="007805EC">
        <w:rPr>
          <w:sz w:val="20"/>
          <w:szCs w:val="20"/>
        </w:rPr>
        <w:t>, malé a stredné podniky)</w:t>
      </w:r>
    </w:p>
  </w:endnote>
  <w:endnote w:id="16">
    <w:p w:rsidR="000C0D7F" w:rsidRPr="007805EC" w:rsidRDefault="000C0D7F" w:rsidP="00B4523F">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 xml:space="preserve">Daňové priznanie sa predposledné účtovné obdobie predkladajú len subjekty, ktoré v zmysle prílohy č.1 Nariadenia komisie  </w:t>
      </w:r>
      <w:r w:rsidRPr="007805EC">
        <w:rPr>
          <w:rFonts w:ascii="Arial" w:hAnsi="Arial" w:cs="Arial"/>
          <w:bCs/>
        </w:rPr>
        <w:t>(EÚ) č. 702/2014 z 25. júna 2014 nie sú MSP (</w:t>
      </w:r>
      <w:proofErr w:type="spellStart"/>
      <w:r w:rsidRPr="007805EC">
        <w:rPr>
          <w:rFonts w:ascii="Arial" w:hAnsi="Arial" w:cs="Arial"/>
        </w:rPr>
        <w:t>mikropodniky</w:t>
      </w:r>
      <w:proofErr w:type="spellEnd"/>
      <w:r w:rsidRPr="007805EC">
        <w:rPr>
          <w:rFonts w:ascii="Arial" w:hAnsi="Arial" w:cs="Arial"/>
        </w:rPr>
        <w:t>, malé a stredné podniky)</w:t>
      </w:r>
    </w:p>
  </w:endnote>
  <w:endnote w:id="17">
    <w:p w:rsidR="000C0D7F" w:rsidRPr="007805EC" w:rsidRDefault="000C0D7F" w:rsidP="00B4523F">
      <w:pPr>
        <w:pStyle w:val="Textvysvetlivky"/>
        <w:spacing w:line="276" w:lineRule="auto"/>
        <w:ind w:left="142" w:hanging="142"/>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8">
    <w:p w:rsidR="000C0D7F" w:rsidRPr="007805EC" w:rsidRDefault="000C0D7F" w:rsidP="00003D35">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9">
    <w:p w:rsidR="000C0D7F" w:rsidRPr="007805EC" w:rsidRDefault="000C0D7F" w:rsidP="00003D35">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 xml:space="preserve">Žiadateľ prečiarkne, ak povinnou prílohou </w:t>
      </w:r>
      <w:proofErr w:type="spellStart"/>
      <w:r w:rsidRPr="007805EC">
        <w:rPr>
          <w:rFonts w:ascii="Arial" w:hAnsi="Arial" w:cs="Arial"/>
        </w:rPr>
        <w:t>ŽoNFP</w:t>
      </w:r>
      <w:proofErr w:type="spellEnd"/>
      <w:r w:rsidRPr="007805EC">
        <w:rPr>
          <w:rFonts w:ascii="Arial" w:hAnsi="Arial" w:cs="Arial"/>
        </w:rPr>
        <w:t xml:space="preserve"> nie je projektová dokumentácia</w:t>
      </w:r>
    </w:p>
  </w:endnote>
  <w:endnote w:id="20">
    <w:p w:rsidR="000C0D7F" w:rsidRPr="007805EC" w:rsidRDefault="000C0D7F" w:rsidP="00003D35">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rPr>
        <w:t>PPA môže stanovenú lehotu skrátiť na tri roky v prípadoch súvisiacich so zachovaním investícií alebo pracovných miest vytvorených MSP</w:t>
      </w:r>
    </w:p>
  </w:endnote>
  <w:endnote w:id="21">
    <w:p w:rsidR="000C0D7F" w:rsidRPr="007805EC" w:rsidRDefault="000C0D7F" w:rsidP="0012139F">
      <w:pPr>
        <w:spacing w:after="0"/>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6.</w:t>
      </w:r>
    </w:p>
  </w:endnote>
  <w:endnote w:id="22">
    <w:p w:rsidR="000C0D7F" w:rsidRPr="007805EC" w:rsidRDefault="000C0D7F" w:rsidP="00BF5E83">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szCs w:val="18"/>
        </w:rPr>
        <w:t>Maximálny počet bodov je 20 Pri výbere viacerých aktivít sa zoberie prevažujúca aktivita.</w:t>
      </w:r>
    </w:p>
  </w:endnote>
  <w:endnote w:id="23">
    <w:p w:rsidR="000C0D7F" w:rsidRPr="007805EC" w:rsidRDefault="000C0D7F" w:rsidP="00BF5E83">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szCs w:val="18"/>
        </w:rPr>
        <w:t>Minimálne 50 % plochy obhospodarovaného lesa  alebo minimálne 100 ha obhospodarovaného lesa je certifikovaný les</w:t>
      </w:r>
    </w:p>
  </w:endnote>
  <w:endnote w:id="24">
    <w:p w:rsidR="000C0D7F" w:rsidRPr="007805EC" w:rsidRDefault="000C0D7F" w:rsidP="00BF5E83">
      <w:pPr>
        <w:pStyle w:val="Textvysvetlivky"/>
        <w:jc w:val="both"/>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szCs w:val="18"/>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7805EC">
        <w:rPr>
          <w:rFonts w:ascii="Arial" w:hAnsi="Arial" w:cs="Arial"/>
          <w:szCs w:val="18"/>
        </w:rPr>
        <w:t>podopatrení</w:t>
      </w:r>
      <w:proofErr w:type="spellEnd"/>
      <w:r w:rsidRPr="007805EC">
        <w:rPr>
          <w:rFonts w:ascii="Arial" w:hAnsi="Arial" w:cs="Arial"/>
          <w:szCs w:val="18"/>
        </w:rPr>
        <w:t xml:space="preserve"> na danú oblasť, hodnota sa vypočíta ako podiel súčtu výšky žiadaných prostriedkov v danej výzve v danom </w:t>
      </w:r>
      <w:proofErr w:type="spellStart"/>
      <w:r w:rsidRPr="007805EC">
        <w:rPr>
          <w:rFonts w:ascii="Arial" w:hAnsi="Arial" w:cs="Arial"/>
          <w:szCs w:val="18"/>
        </w:rPr>
        <w:t>podopatrení</w:t>
      </w:r>
      <w:proofErr w:type="spellEnd"/>
      <w:r w:rsidRPr="007805EC">
        <w:rPr>
          <w:rFonts w:ascii="Arial" w:hAnsi="Arial" w:cs="Arial"/>
          <w:szCs w:val="18"/>
        </w:rPr>
        <w:t xml:space="preserve"> na danú oblasť k sume celkovej plochy obhospodarovaného lesa k 31.12. roka predchádzajúceho výzve.</w:t>
      </w:r>
    </w:p>
  </w:endnote>
  <w:endnote w:id="25">
    <w:p w:rsidR="000C0D7F" w:rsidRPr="007805EC" w:rsidRDefault="000C0D7F">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w:t>
      </w:r>
      <w:r w:rsidRPr="007805EC">
        <w:rPr>
          <w:rFonts w:ascii="Arial" w:hAnsi="Arial" w:cs="Arial"/>
          <w:szCs w:val="18"/>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C0D7F" w:rsidRPr="00BB5CB2" w:rsidRDefault="000C0D7F">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1870AD">
              <w:rPr>
                <w:rFonts w:ascii="Arial" w:hAnsi="Arial" w:cs="Arial"/>
                <w:bCs/>
                <w:noProof/>
                <w:sz w:val="18"/>
                <w:szCs w:val="18"/>
              </w:rPr>
              <w:t>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1870AD">
              <w:rPr>
                <w:rFonts w:ascii="Arial" w:hAnsi="Arial" w:cs="Arial"/>
                <w:bCs/>
                <w:noProof/>
                <w:sz w:val="18"/>
                <w:szCs w:val="18"/>
              </w:rPr>
              <w:t>21</w:t>
            </w:r>
            <w:r w:rsidRPr="00BB5CB2">
              <w:rPr>
                <w:rFonts w:ascii="Arial" w:hAnsi="Arial" w:cs="Arial"/>
                <w:bCs/>
                <w:sz w:val="18"/>
                <w:szCs w:val="18"/>
              </w:rPr>
              <w:fldChar w:fldCharType="end"/>
            </w:r>
          </w:p>
        </w:sdtContent>
      </w:sdt>
    </w:sdtContent>
  </w:sdt>
  <w:p w:rsidR="000C0D7F" w:rsidRDefault="000C0D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49" w:rsidRDefault="00B00749" w:rsidP="000B4A44">
      <w:pPr>
        <w:spacing w:after="0" w:line="240" w:lineRule="auto"/>
      </w:pPr>
      <w:r>
        <w:separator/>
      </w:r>
    </w:p>
  </w:footnote>
  <w:footnote w:type="continuationSeparator" w:id="0">
    <w:p w:rsidR="00B00749" w:rsidRDefault="00B00749"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B5E1C99"/>
    <w:multiLevelType w:val="hybridMultilevel"/>
    <w:tmpl w:val="174ADD84"/>
    <w:lvl w:ilvl="0" w:tplc="A7DC326A">
      <w:start w:val="1"/>
      <w:numFmt w:val="lowerLetter"/>
      <w:lvlText w:val="%1)"/>
      <w:lvlJc w:val="left"/>
      <w:pPr>
        <w:ind w:left="720" w:hanging="360"/>
      </w:pPr>
      <w:rPr>
        <w:rFonts w:ascii="Arial" w:eastAsia="Times New Roman" w:hAnsi="Arial" w:cs="Arial" w:hint="default"/>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53436603"/>
    <w:multiLevelType w:val="multilevel"/>
    <w:tmpl w:val="A09AD310"/>
    <w:numStyleLink w:val="Headings"/>
  </w:abstractNum>
  <w:abstractNum w:abstractNumId="8">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9">
    <w:nsid w:val="5B3F59AA"/>
    <w:multiLevelType w:val="hybridMultilevel"/>
    <w:tmpl w:val="CA7436F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3"/>
  </w:num>
  <w:num w:numId="6">
    <w:abstractNumId w:val="0"/>
  </w:num>
  <w:num w:numId="7">
    <w:abstractNumId w:val="10"/>
  </w:num>
  <w:num w:numId="8">
    <w:abstractNumId w:val="5"/>
  </w:num>
  <w:num w:numId="9">
    <w:abstractNumId w:val="6"/>
  </w:num>
  <w:num w:numId="10">
    <w:abstractNumId w:val="13"/>
  </w:num>
  <w:num w:numId="11">
    <w:abstractNumId w:val="9"/>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3D35"/>
    <w:rsid w:val="0003132D"/>
    <w:rsid w:val="000751EC"/>
    <w:rsid w:val="000A084E"/>
    <w:rsid w:val="000A6DBB"/>
    <w:rsid w:val="000B4A44"/>
    <w:rsid w:val="000C0D7F"/>
    <w:rsid w:val="000C3E0A"/>
    <w:rsid w:val="000D01AF"/>
    <w:rsid w:val="000E5A4C"/>
    <w:rsid w:val="000F7370"/>
    <w:rsid w:val="00116855"/>
    <w:rsid w:val="0012139F"/>
    <w:rsid w:val="00141D47"/>
    <w:rsid w:val="00167427"/>
    <w:rsid w:val="001734E2"/>
    <w:rsid w:val="001870AD"/>
    <w:rsid w:val="001971A7"/>
    <w:rsid w:val="00277062"/>
    <w:rsid w:val="00283BA7"/>
    <w:rsid w:val="002A2F2A"/>
    <w:rsid w:val="002B1CB7"/>
    <w:rsid w:val="002C1DDD"/>
    <w:rsid w:val="002D14CA"/>
    <w:rsid w:val="003142F3"/>
    <w:rsid w:val="00330C59"/>
    <w:rsid w:val="00343696"/>
    <w:rsid w:val="00360213"/>
    <w:rsid w:val="0036273D"/>
    <w:rsid w:val="00362C2D"/>
    <w:rsid w:val="00363D2B"/>
    <w:rsid w:val="00372B6F"/>
    <w:rsid w:val="00372BA6"/>
    <w:rsid w:val="00376D6A"/>
    <w:rsid w:val="00377217"/>
    <w:rsid w:val="003949E3"/>
    <w:rsid w:val="003D1622"/>
    <w:rsid w:val="003D4C4C"/>
    <w:rsid w:val="003E0079"/>
    <w:rsid w:val="003E2E7F"/>
    <w:rsid w:val="003F4D7A"/>
    <w:rsid w:val="004014D1"/>
    <w:rsid w:val="0041580B"/>
    <w:rsid w:val="004334ED"/>
    <w:rsid w:val="00436B7A"/>
    <w:rsid w:val="004419EB"/>
    <w:rsid w:val="004446A8"/>
    <w:rsid w:val="0045619E"/>
    <w:rsid w:val="004813CF"/>
    <w:rsid w:val="004A16E1"/>
    <w:rsid w:val="004A221B"/>
    <w:rsid w:val="004B72C5"/>
    <w:rsid w:val="004E65FD"/>
    <w:rsid w:val="004F4AAA"/>
    <w:rsid w:val="005005E7"/>
    <w:rsid w:val="00510D73"/>
    <w:rsid w:val="00515802"/>
    <w:rsid w:val="005435A9"/>
    <w:rsid w:val="005538F8"/>
    <w:rsid w:val="00557ECC"/>
    <w:rsid w:val="00576258"/>
    <w:rsid w:val="00590DD6"/>
    <w:rsid w:val="005965F7"/>
    <w:rsid w:val="005B2AA2"/>
    <w:rsid w:val="005B2ACA"/>
    <w:rsid w:val="005C5CF6"/>
    <w:rsid w:val="005C7A66"/>
    <w:rsid w:val="005D60A6"/>
    <w:rsid w:val="005E6486"/>
    <w:rsid w:val="005F6024"/>
    <w:rsid w:val="00612DC3"/>
    <w:rsid w:val="00626F6B"/>
    <w:rsid w:val="00631F31"/>
    <w:rsid w:val="00635C23"/>
    <w:rsid w:val="0063734C"/>
    <w:rsid w:val="00644D30"/>
    <w:rsid w:val="00696A9F"/>
    <w:rsid w:val="006B7310"/>
    <w:rsid w:val="006D0237"/>
    <w:rsid w:val="007010FD"/>
    <w:rsid w:val="0072752A"/>
    <w:rsid w:val="00733C08"/>
    <w:rsid w:val="007375A9"/>
    <w:rsid w:val="007578B0"/>
    <w:rsid w:val="007805EC"/>
    <w:rsid w:val="0079189F"/>
    <w:rsid w:val="00795002"/>
    <w:rsid w:val="007F2906"/>
    <w:rsid w:val="007F417D"/>
    <w:rsid w:val="007F4C42"/>
    <w:rsid w:val="00811C8E"/>
    <w:rsid w:val="008210DE"/>
    <w:rsid w:val="00825B68"/>
    <w:rsid w:val="00837778"/>
    <w:rsid w:val="00855BFC"/>
    <w:rsid w:val="00875538"/>
    <w:rsid w:val="00884542"/>
    <w:rsid w:val="00887EE4"/>
    <w:rsid w:val="00895941"/>
    <w:rsid w:val="008C4786"/>
    <w:rsid w:val="008E3DC2"/>
    <w:rsid w:val="008F00BB"/>
    <w:rsid w:val="008F4E2C"/>
    <w:rsid w:val="0090026D"/>
    <w:rsid w:val="009017E8"/>
    <w:rsid w:val="00924A67"/>
    <w:rsid w:val="00963059"/>
    <w:rsid w:val="00975CC1"/>
    <w:rsid w:val="009777C2"/>
    <w:rsid w:val="009971B8"/>
    <w:rsid w:val="009A3ABE"/>
    <w:rsid w:val="009D2086"/>
    <w:rsid w:val="009D43E7"/>
    <w:rsid w:val="009E29F8"/>
    <w:rsid w:val="00A34092"/>
    <w:rsid w:val="00A37871"/>
    <w:rsid w:val="00A413EF"/>
    <w:rsid w:val="00A665DC"/>
    <w:rsid w:val="00A90588"/>
    <w:rsid w:val="00AC489C"/>
    <w:rsid w:val="00AE408A"/>
    <w:rsid w:val="00AF1D97"/>
    <w:rsid w:val="00AF4297"/>
    <w:rsid w:val="00B002D9"/>
    <w:rsid w:val="00B00749"/>
    <w:rsid w:val="00B12B54"/>
    <w:rsid w:val="00B16F36"/>
    <w:rsid w:val="00B346F6"/>
    <w:rsid w:val="00B4523F"/>
    <w:rsid w:val="00B61870"/>
    <w:rsid w:val="00B666EB"/>
    <w:rsid w:val="00B7273E"/>
    <w:rsid w:val="00B72FFD"/>
    <w:rsid w:val="00B74AD6"/>
    <w:rsid w:val="00B9574E"/>
    <w:rsid w:val="00BB5CB2"/>
    <w:rsid w:val="00BD120F"/>
    <w:rsid w:val="00BF597C"/>
    <w:rsid w:val="00BF5E83"/>
    <w:rsid w:val="00C160F5"/>
    <w:rsid w:val="00C2721A"/>
    <w:rsid w:val="00C27280"/>
    <w:rsid w:val="00C300AD"/>
    <w:rsid w:val="00C54050"/>
    <w:rsid w:val="00C54D64"/>
    <w:rsid w:val="00C63B2F"/>
    <w:rsid w:val="00C7139F"/>
    <w:rsid w:val="00C72716"/>
    <w:rsid w:val="00C737E7"/>
    <w:rsid w:val="00C74A6F"/>
    <w:rsid w:val="00CC01E7"/>
    <w:rsid w:val="00CC544A"/>
    <w:rsid w:val="00CC6141"/>
    <w:rsid w:val="00CE0626"/>
    <w:rsid w:val="00CE2BDF"/>
    <w:rsid w:val="00CF7583"/>
    <w:rsid w:val="00D039C3"/>
    <w:rsid w:val="00D1382B"/>
    <w:rsid w:val="00D26B6D"/>
    <w:rsid w:val="00D31CE5"/>
    <w:rsid w:val="00D32445"/>
    <w:rsid w:val="00D34BD6"/>
    <w:rsid w:val="00D50A4C"/>
    <w:rsid w:val="00D60A6F"/>
    <w:rsid w:val="00D73D48"/>
    <w:rsid w:val="00DC6B24"/>
    <w:rsid w:val="00DD7B96"/>
    <w:rsid w:val="00DD7C0C"/>
    <w:rsid w:val="00DE3290"/>
    <w:rsid w:val="00DE4AE7"/>
    <w:rsid w:val="00DF6646"/>
    <w:rsid w:val="00E00860"/>
    <w:rsid w:val="00E17D76"/>
    <w:rsid w:val="00E45861"/>
    <w:rsid w:val="00E84E50"/>
    <w:rsid w:val="00E871C3"/>
    <w:rsid w:val="00EB2B8C"/>
    <w:rsid w:val="00EB6789"/>
    <w:rsid w:val="00EF4644"/>
    <w:rsid w:val="00F07EB9"/>
    <w:rsid w:val="00F15DE4"/>
    <w:rsid w:val="00F65099"/>
    <w:rsid w:val="00F679FD"/>
    <w:rsid w:val="00F91E22"/>
    <w:rsid w:val="00F97693"/>
    <w:rsid w:val="00FA6FC1"/>
    <w:rsid w:val="00FB38B4"/>
    <w:rsid w:val="00FB459E"/>
    <w:rsid w:val="00FD5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F5E83"/>
    <w:pPr>
      <w:keepNext/>
      <w:numPr>
        <w:numId w:val="1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BF5E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BF5E83"/>
    <w:pPr>
      <w:keepLines w:val="0"/>
      <w:numPr>
        <w:ilvl w:val="3"/>
        <w:numId w:val="1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BF5E83"/>
    <w:pPr>
      <w:numPr>
        <w:ilvl w:val="4"/>
      </w:numPr>
      <w:outlineLvl w:val="4"/>
    </w:pPr>
    <w:rPr>
      <w:rFonts w:ascii="Arial" w:hAnsi="Arial"/>
      <w:b/>
      <w:i w:val="0"/>
      <w:noProof/>
      <w:sz w:val="22"/>
    </w:rPr>
  </w:style>
  <w:style w:type="paragraph" w:styleId="Nadpis6">
    <w:name w:val="heading 6"/>
    <w:basedOn w:val="Nadpis5"/>
    <w:next w:val="Normlny"/>
    <w:link w:val="Nadpis6Char"/>
    <w:qFormat/>
    <w:rsid w:val="00BF5E83"/>
    <w:pPr>
      <w:numPr>
        <w:ilvl w:val="5"/>
      </w:numPr>
      <w:spacing w:after="60"/>
      <w:outlineLvl w:val="5"/>
    </w:pPr>
    <w:rPr>
      <w:b w:val="0"/>
    </w:rPr>
  </w:style>
  <w:style w:type="paragraph" w:styleId="Nadpis7">
    <w:name w:val="heading 7"/>
    <w:basedOn w:val="Nadpis6"/>
    <w:next w:val="Normlny"/>
    <w:link w:val="Nadpis7Char"/>
    <w:qFormat/>
    <w:rsid w:val="00BF5E83"/>
    <w:pPr>
      <w:numPr>
        <w:ilvl w:val="6"/>
      </w:numPr>
      <w:outlineLvl w:val="6"/>
    </w:pPr>
    <w:rPr>
      <w:i/>
    </w:rPr>
  </w:style>
  <w:style w:type="paragraph" w:styleId="Nadpis8">
    <w:name w:val="heading 8"/>
    <w:basedOn w:val="Nadpis7"/>
    <w:next w:val="Normlny"/>
    <w:link w:val="Nadpis8Char"/>
    <w:qFormat/>
    <w:rsid w:val="00BF5E83"/>
    <w:pPr>
      <w:numPr>
        <w:ilvl w:val="7"/>
      </w:numPr>
      <w:outlineLvl w:val="7"/>
    </w:pPr>
    <w:rPr>
      <w:rFonts w:ascii="Calibri" w:hAnsi="Calibri"/>
      <w:b/>
      <w:i w:val="0"/>
      <w:sz w:val="24"/>
    </w:rPr>
  </w:style>
  <w:style w:type="paragraph" w:styleId="Nadpis9">
    <w:name w:val="heading 9"/>
    <w:basedOn w:val="Nadpis8"/>
    <w:next w:val="Normlny"/>
    <w:link w:val="Nadpis9Char"/>
    <w:qFormat/>
    <w:rsid w:val="00BF5E8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17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BF5E83"/>
  </w:style>
  <w:style w:type="character" w:customStyle="1" w:styleId="Nadpis1Char">
    <w:name w:val="Nadpis 1 Char"/>
    <w:basedOn w:val="Predvolenpsmoodseku"/>
    <w:link w:val="Nadpis1"/>
    <w:rsid w:val="00BF5E83"/>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BF5E8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BF5E8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BF5E8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BF5E8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BF5E8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BF5E83"/>
    <w:rPr>
      <w:rFonts w:ascii="Calibri" w:eastAsia="Times New Roman" w:hAnsi="Calibri" w:cs="Times New Roman"/>
      <w:noProof/>
      <w:color w:val="000000"/>
      <w:sz w:val="24"/>
      <w:szCs w:val="28"/>
      <w:lang w:val="fr-BE"/>
    </w:rPr>
  </w:style>
  <w:style w:type="numbering" w:customStyle="1" w:styleId="Headings">
    <w:name w:val="Headings"/>
    <w:uiPriority w:val="99"/>
    <w:rsid w:val="00BF5E83"/>
    <w:pPr>
      <w:numPr>
        <w:numId w:val="12"/>
      </w:numPr>
    </w:pPr>
  </w:style>
  <w:style w:type="character" w:customStyle="1" w:styleId="Nadpis3Char">
    <w:name w:val="Nadpis 3 Char"/>
    <w:basedOn w:val="Predvolenpsmoodseku"/>
    <w:link w:val="Nadpis3"/>
    <w:uiPriority w:val="9"/>
    <w:semiHidden/>
    <w:rsid w:val="00BF5E83"/>
    <w:rPr>
      <w:rFonts w:asciiTheme="majorHAnsi" w:eastAsiaTheme="majorEastAsia" w:hAnsiTheme="majorHAnsi" w:cstheme="majorBidi"/>
      <w:color w:val="243F60" w:themeColor="accent1" w:themeShade="7F"/>
      <w:sz w:val="24"/>
      <w:szCs w:val="24"/>
    </w:rPr>
  </w:style>
  <w:style w:type="paragraph" w:customStyle="1" w:styleId="Default">
    <w:name w:val="Default"/>
    <w:rsid w:val="00B4523F"/>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B4523F"/>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F5E83"/>
    <w:pPr>
      <w:keepNext/>
      <w:numPr>
        <w:numId w:val="1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BF5E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BF5E83"/>
    <w:pPr>
      <w:keepLines w:val="0"/>
      <w:numPr>
        <w:ilvl w:val="3"/>
        <w:numId w:val="1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BF5E83"/>
    <w:pPr>
      <w:numPr>
        <w:ilvl w:val="4"/>
      </w:numPr>
      <w:outlineLvl w:val="4"/>
    </w:pPr>
    <w:rPr>
      <w:rFonts w:ascii="Arial" w:hAnsi="Arial"/>
      <w:b/>
      <w:i w:val="0"/>
      <w:noProof/>
      <w:sz w:val="22"/>
    </w:rPr>
  </w:style>
  <w:style w:type="paragraph" w:styleId="Nadpis6">
    <w:name w:val="heading 6"/>
    <w:basedOn w:val="Nadpis5"/>
    <w:next w:val="Normlny"/>
    <w:link w:val="Nadpis6Char"/>
    <w:qFormat/>
    <w:rsid w:val="00BF5E83"/>
    <w:pPr>
      <w:numPr>
        <w:ilvl w:val="5"/>
      </w:numPr>
      <w:spacing w:after="60"/>
      <w:outlineLvl w:val="5"/>
    </w:pPr>
    <w:rPr>
      <w:b w:val="0"/>
    </w:rPr>
  </w:style>
  <w:style w:type="paragraph" w:styleId="Nadpis7">
    <w:name w:val="heading 7"/>
    <w:basedOn w:val="Nadpis6"/>
    <w:next w:val="Normlny"/>
    <w:link w:val="Nadpis7Char"/>
    <w:qFormat/>
    <w:rsid w:val="00BF5E83"/>
    <w:pPr>
      <w:numPr>
        <w:ilvl w:val="6"/>
      </w:numPr>
      <w:outlineLvl w:val="6"/>
    </w:pPr>
    <w:rPr>
      <w:i/>
    </w:rPr>
  </w:style>
  <w:style w:type="paragraph" w:styleId="Nadpis8">
    <w:name w:val="heading 8"/>
    <w:basedOn w:val="Nadpis7"/>
    <w:next w:val="Normlny"/>
    <w:link w:val="Nadpis8Char"/>
    <w:qFormat/>
    <w:rsid w:val="00BF5E83"/>
    <w:pPr>
      <w:numPr>
        <w:ilvl w:val="7"/>
      </w:numPr>
      <w:outlineLvl w:val="7"/>
    </w:pPr>
    <w:rPr>
      <w:rFonts w:ascii="Calibri" w:hAnsi="Calibri"/>
      <w:b/>
      <w:i w:val="0"/>
      <w:sz w:val="24"/>
    </w:rPr>
  </w:style>
  <w:style w:type="paragraph" w:styleId="Nadpis9">
    <w:name w:val="heading 9"/>
    <w:basedOn w:val="Nadpis8"/>
    <w:next w:val="Normlny"/>
    <w:link w:val="Nadpis9Char"/>
    <w:qFormat/>
    <w:rsid w:val="00BF5E8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17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BF5E83"/>
  </w:style>
  <w:style w:type="character" w:customStyle="1" w:styleId="Nadpis1Char">
    <w:name w:val="Nadpis 1 Char"/>
    <w:basedOn w:val="Predvolenpsmoodseku"/>
    <w:link w:val="Nadpis1"/>
    <w:rsid w:val="00BF5E83"/>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BF5E8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BF5E8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BF5E8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BF5E8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BF5E8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BF5E83"/>
    <w:rPr>
      <w:rFonts w:ascii="Calibri" w:eastAsia="Times New Roman" w:hAnsi="Calibri" w:cs="Times New Roman"/>
      <w:noProof/>
      <w:color w:val="000000"/>
      <w:sz w:val="24"/>
      <w:szCs w:val="28"/>
      <w:lang w:val="fr-BE"/>
    </w:rPr>
  </w:style>
  <w:style w:type="numbering" w:customStyle="1" w:styleId="Headings">
    <w:name w:val="Headings"/>
    <w:uiPriority w:val="99"/>
    <w:rsid w:val="00BF5E83"/>
    <w:pPr>
      <w:numPr>
        <w:numId w:val="12"/>
      </w:numPr>
    </w:pPr>
  </w:style>
  <w:style w:type="character" w:customStyle="1" w:styleId="Nadpis3Char">
    <w:name w:val="Nadpis 3 Char"/>
    <w:basedOn w:val="Predvolenpsmoodseku"/>
    <w:link w:val="Nadpis3"/>
    <w:uiPriority w:val="9"/>
    <w:semiHidden/>
    <w:rsid w:val="00BF5E83"/>
    <w:rPr>
      <w:rFonts w:asciiTheme="majorHAnsi" w:eastAsiaTheme="majorEastAsia" w:hAnsiTheme="majorHAnsi" w:cstheme="majorBidi"/>
      <w:color w:val="243F60" w:themeColor="accent1" w:themeShade="7F"/>
      <w:sz w:val="24"/>
      <w:szCs w:val="24"/>
    </w:rPr>
  </w:style>
  <w:style w:type="paragraph" w:customStyle="1" w:styleId="Default">
    <w:name w:val="Default"/>
    <w:rsid w:val="00B4523F"/>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B4523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8D2BB3FC7548E18E2BDD5ACC201768"/>
        <w:category>
          <w:name w:val="Všeobecné"/>
          <w:gallery w:val="placeholder"/>
        </w:category>
        <w:types>
          <w:type w:val="bbPlcHdr"/>
        </w:types>
        <w:behaviors>
          <w:behavior w:val="content"/>
        </w:behaviors>
        <w:guid w:val="{64265C57-EE9D-44CE-B501-883C6A7CE9A3}"/>
      </w:docPartPr>
      <w:docPartBody>
        <w:p w:rsidR="00FA2181" w:rsidRDefault="003F5D32" w:rsidP="003F5D32">
          <w:pPr>
            <w:pStyle w:val="DA8D2BB3FC7548E18E2BDD5ACC201768"/>
          </w:pPr>
          <w:r w:rsidRPr="00B70C75">
            <w:rPr>
              <w:rStyle w:val="Textzstupnhosymbolu"/>
            </w:rPr>
            <w:t>Vyberte položku.</w:t>
          </w:r>
        </w:p>
      </w:docPartBody>
    </w:docPart>
    <w:docPart>
      <w:docPartPr>
        <w:name w:val="DE1FF1ED353E4FEAAD169548CF67A1B2"/>
        <w:category>
          <w:name w:val="Všeobecné"/>
          <w:gallery w:val="placeholder"/>
        </w:category>
        <w:types>
          <w:type w:val="bbPlcHdr"/>
        </w:types>
        <w:behaviors>
          <w:behavior w:val="content"/>
        </w:behaviors>
        <w:guid w:val="{6DA5129A-CB53-4205-8BE7-658A5D27296D}"/>
      </w:docPartPr>
      <w:docPartBody>
        <w:p w:rsidR="00C23B00" w:rsidRDefault="00DC4E7D" w:rsidP="00DC4E7D">
          <w:pPr>
            <w:pStyle w:val="DE1FF1ED353E4FEAAD169548CF67A1B2"/>
          </w:pPr>
          <w:r w:rsidRPr="006A6D0E">
            <w:rPr>
              <w:rStyle w:val="Textzstupnhosymbolu"/>
            </w:rPr>
            <w:t>Vyberte položku.</w:t>
          </w:r>
        </w:p>
      </w:docPartBody>
    </w:docPart>
    <w:docPart>
      <w:docPartPr>
        <w:name w:val="3DB8AA8125B8476B8DBBFA5FACBA8D7E"/>
        <w:category>
          <w:name w:val="Všeobecné"/>
          <w:gallery w:val="placeholder"/>
        </w:category>
        <w:types>
          <w:type w:val="bbPlcHdr"/>
        </w:types>
        <w:behaviors>
          <w:behavior w:val="content"/>
        </w:behaviors>
        <w:guid w:val="{A90D3AD1-E8A0-4B6F-A1D4-28D1784CB074}"/>
      </w:docPartPr>
      <w:docPartBody>
        <w:p w:rsidR="00C23B00" w:rsidRDefault="00DC4E7D" w:rsidP="00DC4E7D">
          <w:pPr>
            <w:pStyle w:val="3DB8AA8125B8476B8DBBFA5FACBA8D7E"/>
          </w:pPr>
          <w:r w:rsidRPr="006A6D0E">
            <w:rPr>
              <w:rStyle w:val="Textzstupnhosymbolu"/>
            </w:rPr>
            <w:t>Vyberte položku.</w:t>
          </w:r>
        </w:p>
      </w:docPartBody>
    </w:docPart>
    <w:docPart>
      <w:docPartPr>
        <w:name w:val="90B59BB9EAD249CA91CB067867DCB17C"/>
        <w:category>
          <w:name w:val="Všeobecné"/>
          <w:gallery w:val="placeholder"/>
        </w:category>
        <w:types>
          <w:type w:val="bbPlcHdr"/>
        </w:types>
        <w:behaviors>
          <w:behavior w:val="content"/>
        </w:behaviors>
        <w:guid w:val="{35C69DB8-6EA9-47FB-A120-B2B150F33311}"/>
      </w:docPartPr>
      <w:docPartBody>
        <w:p w:rsidR="00C23B00" w:rsidRDefault="00DC4E7D" w:rsidP="00DC4E7D">
          <w:pPr>
            <w:pStyle w:val="90B59BB9EAD249CA91CB067867DCB17C"/>
          </w:pPr>
          <w:r w:rsidRPr="006A6D0E">
            <w:rPr>
              <w:rStyle w:val="Textzstupnhosymbolu"/>
            </w:rPr>
            <w:t>Vyberte položku.</w:t>
          </w:r>
        </w:p>
      </w:docPartBody>
    </w:docPart>
    <w:docPart>
      <w:docPartPr>
        <w:name w:val="230928B0ACBC4CF6BE507D4A6E4DB094"/>
        <w:category>
          <w:name w:val="Všeobecné"/>
          <w:gallery w:val="placeholder"/>
        </w:category>
        <w:types>
          <w:type w:val="bbPlcHdr"/>
        </w:types>
        <w:behaviors>
          <w:behavior w:val="content"/>
        </w:behaviors>
        <w:guid w:val="{D0BCFD0F-ED01-41DB-A138-ADF470F849EB}"/>
      </w:docPartPr>
      <w:docPartBody>
        <w:p w:rsidR="00C23B00" w:rsidRDefault="00DC4E7D" w:rsidP="00DC4E7D">
          <w:pPr>
            <w:pStyle w:val="230928B0ACBC4CF6BE507D4A6E4DB094"/>
          </w:pPr>
          <w:r w:rsidRPr="006A6D0E">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49"/>
    <w:rsid w:val="00011632"/>
    <w:rsid w:val="00012A89"/>
    <w:rsid w:val="00035649"/>
    <w:rsid w:val="00084351"/>
    <w:rsid w:val="00117693"/>
    <w:rsid w:val="00160FFE"/>
    <w:rsid w:val="001C0622"/>
    <w:rsid w:val="00220CA4"/>
    <w:rsid w:val="002422D4"/>
    <w:rsid w:val="002B609A"/>
    <w:rsid w:val="003178DC"/>
    <w:rsid w:val="003A7640"/>
    <w:rsid w:val="003F5D32"/>
    <w:rsid w:val="00446028"/>
    <w:rsid w:val="00467282"/>
    <w:rsid w:val="00482A87"/>
    <w:rsid w:val="004A7210"/>
    <w:rsid w:val="00505DCE"/>
    <w:rsid w:val="00586FB7"/>
    <w:rsid w:val="005977B4"/>
    <w:rsid w:val="006027EE"/>
    <w:rsid w:val="006063C8"/>
    <w:rsid w:val="006462BF"/>
    <w:rsid w:val="00674D8B"/>
    <w:rsid w:val="006E7B01"/>
    <w:rsid w:val="0075079D"/>
    <w:rsid w:val="00770C87"/>
    <w:rsid w:val="00786203"/>
    <w:rsid w:val="00790BF4"/>
    <w:rsid w:val="007920C2"/>
    <w:rsid w:val="00811AA9"/>
    <w:rsid w:val="00845160"/>
    <w:rsid w:val="00875725"/>
    <w:rsid w:val="008827A1"/>
    <w:rsid w:val="00897948"/>
    <w:rsid w:val="008B2F0A"/>
    <w:rsid w:val="008E2504"/>
    <w:rsid w:val="0090069D"/>
    <w:rsid w:val="00943D35"/>
    <w:rsid w:val="00957947"/>
    <w:rsid w:val="009907A6"/>
    <w:rsid w:val="00A73B51"/>
    <w:rsid w:val="00AA05B0"/>
    <w:rsid w:val="00AB33B5"/>
    <w:rsid w:val="00B05112"/>
    <w:rsid w:val="00B31204"/>
    <w:rsid w:val="00B34B43"/>
    <w:rsid w:val="00B541AB"/>
    <w:rsid w:val="00B918DD"/>
    <w:rsid w:val="00BC6C58"/>
    <w:rsid w:val="00BD393D"/>
    <w:rsid w:val="00BF11BD"/>
    <w:rsid w:val="00C050A4"/>
    <w:rsid w:val="00C23B00"/>
    <w:rsid w:val="00C23DD6"/>
    <w:rsid w:val="00C92422"/>
    <w:rsid w:val="00CF307A"/>
    <w:rsid w:val="00D44636"/>
    <w:rsid w:val="00DB6F9F"/>
    <w:rsid w:val="00DC39B2"/>
    <w:rsid w:val="00DC4E7D"/>
    <w:rsid w:val="00E47F51"/>
    <w:rsid w:val="00E535FE"/>
    <w:rsid w:val="00E56582"/>
    <w:rsid w:val="00E56E15"/>
    <w:rsid w:val="00E746A8"/>
    <w:rsid w:val="00EA32C4"/>
    <w:rsid w:val="00ED5599"/>
    <w:rsid w:val="00F538E6"/>
    <w:rsid w:val="00F63E1E"/>
    <w:rsid w:val="00FA2181"/>
    <w:rsid w:val="00FA27F2"/>
    <w:rsid w:val="00FF54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B609A"/>
    <w:rPr>
      <w:color w:val="808080"/>
    </w:rPr>
  </w:style>
  <w:style w:type="paragraph" w:customStyle="1" w:styleId="0B4D0DA825954A68B7C1953298F87C8D">
    <w:name w:val="0B4D0DA825954A68B7C1953298F87C8D"/>
    <w:rsid w:val="00035649"/>
  </w:style>
  <w:style w:type="paragraph" w:customStyle="1" w:styleId="0FED45B52DC24F00B0DD9B9DC6B7648A">
    <w:name w:val="0FED45B52DC24F00B0DD9B9DC6B7648A"/>
    <w:rsid w:val="00505DCE"/>
  </w:style>
  <w:style w:type="paragraph" w:customStyle="1" w:styleId="D4E6F7EE42664FBEA5A4C441973BD1A5">
    <w:name w:val="D4E6F7EE42664FBEA5A4C441973BD1A5"/>
    <w:rsid w:val="001C0622"/>
  </w:style>
  <w:style w:type="paragraph" w:customStyle="1" w:styleId="0D2C4AFB373947778DE7B0D95B026094">
    <w:name w:val="0D2C4AFB373947778DE7B0D95B026094"/>
    <w:rsid w:val="001C0622"/>
  </w:style>
  <w:style w:type="paragraph" w:customStyle="1" w:styleId="F23C6285D21B4934A05D94EC0E64DE35">
    <w:name w:val="F23C6285D21B4934A05D94EC0E64DE35"/>
    <w:rsid w:val="001C0622"/>
  </w:style>
  <w:style w:type="paragraph" w:customStyle="1" w:styleId="B005E0665D2E4BFD963901A75798932B">
    <w:name w:val="B005E0665D2E4BFD963901A75798932B"/>
    <w:rsid w:val="00DB6F9F"/>
  </w:style>
  <w:style w:type="paragraph" w:customStyle="1" w:styleId="748F8E1A6EF14B9A99300D1B3C9EBB65">
    <w:name w:val="748F8E1A6EF14B9A99300D1B3C9EBB65"/>
    <w:rsid w:val="00DB6F9F"/>
  </w:style>
  <w:style w:type="paragraph" w:customStyle="1" w:styleId="6E994047574F48339576E3B9492346EA">
    <w:name w:val="6E994047574F48339576E3B9492346EA"/>
    <w:rsid w:val="00FF5444"/>
  </w:style>
  <w:style w:type="paragraph" w:customStyle="1" w:styleId="AD3C045B5EFD4FC2B683702BA1446E37">
    <w:name w:val="AD3C045B5EFD4FC2B683702BA1446E37"/>
    <w:rsid w:val="00957947"/>
  </w:style>
  <w:style w:type="paragraph" w:customStyle="1" w:styleId="D242C1A7ABA44435AD51D783F81DD0BE">
    <w:name w:val="D242C1A7ABA44435AD51D783F81DD0BE"/>
    <w:rsid w:val="00117693"/>
  </w:style>
  <w:style w:type="paragraph" w:customStyle="1" w:styleId="0FED45B52DC24F00B0DD9B9DC6B7648A1">
    <w:name w:val="0FED45B52DC24F00B0DD9B9DC6B7648A1"/>
    <w:rsid w:val="00B31204"/>
    <w:rPr>
      <w:rFonts w:eastAsiaTheme="minorHAnsi"/>
      <w:lang w:eastAsia="en-US"/>
    </w:rPr>
  </w:style>
  <w:style w:type="paragraph" w:customStyle="1" w:styleId="453BF93C507B4E9A9D8A37ABCFE36335">
    <w:name w:val="453BF93C507B4E9A9D8A37ABCFE36335"/>
    <w:rsid w:val="00B31204"/>
    <w:rPr>
      <w:rFonts w:eastAsiaTheme="minorHAnsi"/>
      <w:lang w:eastAsia="en-US"/>
    </w:rPr>
  </w:style>
  <w:style w:type="paragraph" w:customStyle="1" w:styleId="03787BEFF6504DA39D990B1E65FF214F">
    <w:name w:val="03787BEFF6504DA39D990B1E65FF214F"/>
    <w:rsid w:val="00B31204"/>
    <w:rPr>
      <w:rFonts w:eastAsiaTheme="minorHAnsi"/>
      <w:lang w:eastAsia="en-US"/>
    </w:rPr>
  </w:style>
  <w:style w:type="paragraph" w:customStyle="1" w:styleId="E691A36E8D1C424EA351F1D7FF6347BA">
    <w:name w:val="E691A36E8D1C424EA351F1D7FF6347BA"/>
    <w:rsid w:val="00B31204"/>
    <w:rPr>
      <w:rFonts w:eastAsiaTheme="minorHAnsi"/>
      <w:lang w:eastAsia="en-US"/>
    </w:rPr>
  </w:style>
  <w:style w:type="paragraph" w:customStyle="1" w:styleId="3CE6EF5FAFCA431493D39ECF75BBA58A">
    <w:name w:val="3CE6EF5FAFCA431493D39ECF75BBA58A"/>
    <w:rsid w:val="00B31204"/>
    <w:rPr>
      <w:rFonts w:eastAsiaTheme="minorHAnsi"/>
      <w:lang w:eastAsia="en-US"/>
    </w:rPr>
  </w:style>
  <w:style w:type="paragraph" w:customStyle="1" w:styleId="0FED45B52DC24F00B0DD9B9DC6B7648A2">
    <w:name w:val="0FED45B52DC24F00B0DD9B9DC6B7648A2"/>
    <w:rsid w:val="00B31204"/>
    <w:rPr>
      <w:rFonts w:eastAsiaTheme="minorHAnsi"/>
      <w:lang w:eastAsia="en-US"/>
    </w:rPr>
  </w:style>
  <w:style w:type="paragraph" w:customStyle="1" w:styleId="7900098E0CB749B19AC5991370231AE6">
    <w:name w:val="7900098E0CB749B19AC5991370231AE6"/>
    <w:rsid w:val="00B31204"/>
    <w:rPr>
      <w:rFonts w:eastAsiaTheme="minorHAnsi"/>
      <w:lang w:eastAsia="en-US"/>
    </w:rPr>
  </w:style>
  <w:style w:type="paragraph" w:customStyle="1" w:styleId="03787BEFF6504DA39D990B1E65FF214F1">
    <w:name w:val="03787BEFF6504DA39D990B1E65FF214F1"/>
    <w:rsid w:val="00B31204"/>
    <w:rPr>
      <w:rFonts w:eastAsiaTheme="minorHAnsi"/>
      <w:lang w:eastAsia="en-US"/>
    </w:rPr>
  </w:style>
  <w:style w:type="paragraph" w:customStyle="1" w:styleId="E691A36E8D1C424EA351F1D7FF6347BA1">
    <w:name w:val="E691A36E8D1C424EA351F1D7FF6347BA1"/>
    <w:rsid w:val="00B31204"/>
    <w:rPr>
      <w:rFonts w:eastAsiaTheme="minorHAnsi"/>
      <w:lang w:eastAsia="en-US"/>
    </w:rPr>
  </w:style>
  <w:style w:type="paragraph" w:customStyle="1" w:styleId="3CE6EF5FAFCA431493D39ECF75BBA58A1">
    <w:name w:val="3CE6EF5FAFCA431493D39ECF75BBA58A1"/>
    <w:rsid w:val="00B31204"/>
    <w:rPr>
      <w:rFonts w:eastAsiaTheme="minorHAnsi"/>
      <w:lang w:eastAsia="en-US"/>
    </w:rPr>
  </w:style>
  <w:style w:type="paragraph" w:customStyle="1" w:styleId="92AF945D7F064361B4ACF7A8A6EB3FA5">
    <w:name w:val="92AF945D7F064361B4ACF7A8A6EB3FA5"/>
    <w:rsid w:val="00011632"/>
    <w:pPr>
      <w:spacing w:after="160" w:line="259" w:lineRule="auto"/>
    </w:pPr>
  </w:style>
  <w:style w:type="paragraph" w:customStyle="1" w:styleId="28621A0EA86E40BCBD533E601F3985F4">
    <w:name w:val="28621A0EA86E40BCBD533E601F3985F4"/>
    <w:rsid w:val="00011632"/>
    <w:pPr>
      <w:spacing w:after="160" w:line="259" w:lineRule="auto"/>
    </w:pPr>
  </w:style>
  <w:style w:type="paragraph" w:customStyle="1" w:styleId="DA8D2BB3FC7548E18E2BDD5ACC201768">
    <w:name w:val="DA8D2BB3FC7548E18E2BDD5ACC201768"/>
    <w:rsid w:val="003F5D32"/>
    <w:pPr>
      <w:spacing w:after="160" w:line="259" w:lineRule="auto"/>
    </w:pPr>
  </w:style>
  <w:style w:type="paragraph" w:customStyle="1" w:styleId="DE1FF1ED353E4FEAAD169548CF67A1B2">
    <w:name w:val="DE1FF1ED353E4FEAAD169548CF67A1B2"/>
    <w:rsid w:val="00DC4E7D"/>
    <w:pPr>
      <w:spacing w:after="160" w:line="259" w:lineRule="auto"/>
    </w:pPr>
  </w:style>
  <w:style w:type="paragraph" w:customStyle="1" w:styleId="3DB8AA8125B8476B8DBBFA5FACBA8D7E">
    <w:name w:val="3DB8AA8125B8476B8DBBFA5FACBA8D7E"/>
    <w:rsid w:val="00DC4E7D"/>
    <w:pPr>
      <w:spacing w:after="160" w:line="259" w:lineRule="auto"/>
    </w:pPr>
  </w:style>
  <w:style w:type="paragraph" w:customStyle="1" w:styleId="90B59BB9EAD249CA91CB067867DCB17C">
    <w:name w:val="90B59BB9EAD249CA91CB067867DCB17C"/>
    <w:rsid w:val="00DC4E7D"/>
    <w:pPr>
      <w:spacing w:after="160" w:line="259" w:lineRule="auto"/>
    </w:pPr>
  </w:style>
  <w:style w:type="paragraph" w:customStyle="1" w:styleId="230928B0ACBC4CF6BE507D4A6E4DB094">
    <w:name w:val="230928B0ACBC4CF6BE507D4A6E4DB094"/>
    <w:rsid w:val="00DC4E7D"/>
    <w:pPr>
      <w:spacing w:after="160" w:line="259" w:lineRule="auto"/>
    </w:pPr>
  </w:style>
  <w:style w:type="paragraph" w:customStyle="1" w:styleId="7D0CABDE0FF84806A74CC4C207BD554A">
    <w:name w:val="7D0CABDE0FF84806A74CC4C207BD554A"/>
    <w:rsid w:val="00DC4E7D"/>
    <w:pPr>
      <w:spacing w:after="160" w:line="259" w:lineRule="auto"/>
    </w:pPr>
  </w:style>
  <w:style w:type="paragraph" w:customStyle="1" w:styleId="F0ABA668E28E40BF9FE76D23BB38EE8B">
    <w:name w:val="F0ABA668E28E40BF9FE76D23BB38EE8B"/>
    <w:rsid w:val="00DC4E7D"/>
    <w:pPr>
      <w:spacing w:after="160" w:line="259" w:lineRule="auto"/>
    </w:pPr>
  </w:style>
  <w:style w:type="paragraph" w:customStyle="1" w:styleId="F5CE8F1418694AFB90491ABE5AA95717">
    <w:name w:val="F5CE8F1418694AFB90491ABE5AA95717"/>
    <w:rsid w:val="00DC4E7D"/>
    <w:pPr>
      <w:spacing w:after="160" w:line="259" w:lineRule="auto"/>
    </w:pPr>
  </w:style>
  <w:style w:type="paragraph" w:customStyle="1" w:styleId="2E9B9C582A494FF2A5376E7985817189">
    <w:name w:val="2E9B9C582A494FF2A5376E7985817189"/>
    <w:rsid w:val="00DC4E7D"/>
    <w:pPr>
      <w:spacing w:after="160" w:line="259" w:lineRule="auto"/>
    </w:pPr>
  </w:style>
  <w:style w:type="paragraph" w:customStyle="1" w:styleId="DB752466CCDF444EBB6D790C41FFD5E4">
    <w:name w:val="DB752466CCDF444EBB6D790C41FFD5E4"/>
    <w:rsid w:val="00DC4E7D"/>
    <w:pPr>
      <w:spacing w:after="160" w:line="259" w:lineRule="auto"/>
    </w:pPr>
  </w:style>
  <w:style w:type="paragraph" w:customStyle="1" w:styleId="BCB5B537F6574ACF9677B64D1CB3CF3A">
    <w:name w:val="BCB5B537F6574ACF9677B64D1CB3CF3A"/>
    <w:rsid w:val="00DC4E7D"/>
    <w:pPr>
      <w:spacing w:after="160" w:line="259" w:lineRule="auto"/>
    </w:pPr>
  </w:style>
  <w:style w:type="paragraph" w:customStyle="1" w:styleId="7EE83C4FC7BB4625AECAD4B442672E01">
    <w:name w:val="7EE83C4FC7BB4625AECAD4B442672E01"/>
    <w:rsid w:val="00DC4E7D"/>
    <w:pPr>
      <w:spacing w:after="160" w:line="259" w:lineRule="auto"/>
    </w:pPr>
  </w:style>
  <w:style w:type="paragraph" w:customStyle="1" w:styleId="240F1F33FA004AC3B2B5813354C09DE9">
    <w:name w:val="240F1F33FA004AC3B2B5813354C09DE9"/>
    <w:rsid w:val="00DC4E7D"/>
    <w:pPr>
      <w:spacing w:after="160" w:line="259" w:lineRule="auto"/>
    </w:pPr>
  </w:style>
  <w:style w:type="paragraph" w:customStyle="1" w:styleId="DDE2A30CA0AA4B8AA7E62F0702364CBD">
    <w:name w:val="DDE2A30CA0AA4B8AA7E62F0702364CBD"/>
    <w:rsid w:val="00DC4E7D"/>
    <w:pPr>
      <w:spacing w:after="160" w:line="259" w:lineRule="auto"/>
    </w:pPr>
  </w:style>
  <w:style w:type="paragraph" w:customStyle="1" w:styleId="D9BCE289104C4F968CCAEBA374EE16F0">
    <w:name w:val="D9BCE289104C4F968CCAEBA374EE16F0"/>
    <w:rsid w:val="00DC4E7D"/>
    <w:pPr>
      <w:spacing w:after="160" w:line="259" w:lineRule="auto"/>
    </w:pPr>
  </w:style>
  <w:style w:type="paragraph" w:customStyle="1" w:styleId="0949F48F8BB7494BB9686FCF5D6E6FDC">
    <w:name w:val="0949F48F8BB7494BB9686FCF5D6E6FDC"/>
    <w:rsid w:val="00DC4E7D"/>
    <w:pPr>
      <w:spacing w:after="160" w:line="259" w:lineRule="auto"/>
    </w:pPr>
  </w:style>
  <w:style w:type="paragraph" w:customStyle="1" w:styleId="D8189D7C0F3341D996B1C398D4BA71B2">
    <w:name w:val="D8189D7C0F3341D996B1C398D4BA71B2"/>
    <w:rsid w:val="00DC4E7D"/>
    <w:pPr>
      <w:spacing w:after="160" w:line="259" w:lineRule="auto"/>
    </w:pPr>
  </w:style>
  <w:style w:type="paragraph" w:customStyle="1" w:styleId="1B1C57EB4B7545B4AC646C23FE37E6D4">
    <w:name w:val="1B1C57EB4B7545B4AC646C23FE37E6D4"/>
    <w:rsid w:val="00DC4E7D"/>
    <w:pPr>
      <w:spacing w:after="160" w:line="259" w:lineRule="auto"/>
    </w:pPr>
  </w:style>
  <w:style w:type="paragraph" w:customStyle="1" w:styleId="8F858254C0A4470A8A2706EB0B9B297F">
    <w:name w:val="8F858254C0A4470A8A2706EB0B9B297F"/>
    <w:rsid w:val="00DC4E7D"/>
    <w:pPr>
      <w:spacing w:after="160" w:line="259" w:lineRule="auto"/>
    </w:pPr>
  </w:style>
  <w:style w:type="paragraph" w:customStyle="1" w:styleId="F5459C7D2C9C4912B8FE3DBA3D9494E1">
    <w:name w:val="F5459C7D2C9C4912B8FE3DBA3D9494E1"/>
    <w:rsid w:val="00DC4E7D"/>
    <w:pPr>
      <w:spacing w:after="160" w:line="259" w:lineRule="auto"/>
    </w:pPr>
  </w:style>
  <w:style w:type="paragraph" w:customStyle="1" w:styleId="B0B100AC57A744019F9D34186E2D427A">
    <w:name w:val="B0B100AC57A744019F9D34186E2D427A"/>
    <w:rsid w:val="00DC4E7D"/>
    <w:pPr>
      <w:spacing w:after="160" w:line="259" w:lineRule="auto"/>
    </w:pPr>
  </w:style>
  <w:style w:type="paragraph" w:customStyle="1" w:styleId="A92DA08C34FE445CBCD1CF5DA8C42DFE">
    <w:name w:val="A92DA08C34FE445CBCD1CF5DA8C42DFE"/>
    <w:rsid w:val="00DC4E7D"/>
    <w:pPr>
      <w:spacing w:after="160" w:line="259" w:lineRule="auto"/>
    </w:pPr>
  </w:style>
  <w:style w:type="paragraph" w:customStyle="1" w:styleId="A1B562AC45824FD3A6C01ED0BE23481F">
    <w:name w:val="A1B562AC45824FD3A6C01ED0BE23481F"/>
    <w:rsid w:val="00DC4E7D"/>
    <w:pPr>
      <w:spacing w:after="160" w:line="259" w:lineRule="auto"/>
    </w:pPr>
  </w:style>
  <w:style w:type="paragraph" w:customStyle="1" w:styleId="1C80F20A88CA478782AD7A3D90BA935B">
    <w:name w:val="1C80F20A88CA478782AD7A3D90BA935B"/>
    <w:rsid w:val="00DC4E7D"/>
    <w:pPr>
      <w:spacing w:after="160" w:line="259" w:lineRule="auto"/>
    </w:pPr>
  </w:style>
  <w:style w:type="paragraph" w:customStyle="1" w:styleId="5531882E6EA84FBEBB5CB4507BA6B80B">
    <w:name w:val="5531882E6EA84FBEBB5CB4507BA6B80B"/>
    <w:rsid w:val="00DC4E7D"/>
    <w:pPr>
      <w:spacing w:after="160" w:line="259" w:lineRule="auto"/>
    </w:pPr>
  </w:style>
  <w:style w:type="paragraph" w:customStyle="1" w:styleId="6150D46279D84760A497008E3F520014">
    <w:name w:val="6150D46279D84760A497008E3F520014"/>
    <w:rsid w:val="00DC4E7D"/>
    <w:pPr>
      <w:spacing w:after="160" w:line="259" w:lineRule="auto"/>
    </w:pPr>
  </w:style>
  <w:style w:type="paragraph" w:customStyle="1" w:styleId="182F53FAEE80412386D9C71B05FB7DAE">
    <w:name w:val="182F53FAEE80412386D9C71B05FB7DAE"/>
    <w:rsid w:val="00DC4E7D"/>
    <w:pPr>
      <w:spacing w:after="160" w:line="259" w:lineRule="auto"/>
    </w:pPr>
  </w:style>
  <w:style w:type="paragraph" w:customStyle="1" w:styleId="89AA0DD60AF14F21862556E122A9C8FE">
    <w:name w:val="89AA0DD60AF14F21862556E122A9C8FE"/>
    <w:rsid w:val="00DC4E7D"/>
    <w:pPr>
      <w:spacing w:after="160" w:line="259" w:lineRule="auto"/>
    </w:pPr>
  </w:style>
  <w:style w:type="paragraph" w:customStyle="1" w:styleId="488FF6985A7748A7993197BB3EF97207">
    <w:name w:val="488FF6985A7748A7993197BB3EF97207"/>
    <w:rsid w:val="00DC4E7D"/>
    <w:pPr>
      <w:spacing w:after="160" w:line="259" w:lineRule="auto"/>
    </w:pPr>
  </w:style>
  <w:style w:type="paragraph" w:customStyle="1" w:styleId="AE8ADA054B2C4F549C36D4B5A7B3303A">
    <w:name w:val="AE8ADA054B2C4F549C36D4B5A7B3303A"/>
    <w:rsid w:val="00DC4E7D"/>
    <w:pPr>
      <w:spacing w:after="160" w:line="259" w:lineRule="auto"/>
    </w:pPr>
  </w:style>
  <w:style w:type="paragraph" w:customStyle="1" w:styleId="B1D57328AA9D45899F494D02A9EE932A">
    <w:name w:val="B1D57328AA9D45899F494D02A9EE932A"/>
    <w:rsid w:val="00DC4E7D"/>
    <w:pPr>
      <w:spacing w:after="160" w:line="259" w:lineRule="auto"/>
    </w:pPr>
  </w:style>
  <w:style w:type="paragraph" w:customStyle="1" w:styleId="B0801F4B60404792A5197D6EFAD70D86">
    <w:name w:val="B0801F4B60404792A5197D6EFAD70D86"/>
    <w:rsid w:val="00DC4E7D"/>
    <w:pPr>
      <w:spacing w:after="160" w:line="259" w:lineRule="auto"/>
    </w:pPr>
  </w:style>
  <w:style w:type="paragraph" w:customStyle="1" w:styleId="C52F38FBE5D142738D9EF295F88877BD">
    <w:name w:val="C52F38FBE5D142738D9EF295F88877BD"/>
    <w:rsid w:val="00DC4E7D"/>
    <w:pPr>
      <w:spacing w:after="160" w:line="259" w:lineRule="auto"/>
    </w:pPr>
  </w:style>
  <w:style w:type="paragraph" w:customStyle="1" w:styleId="1ACCA0201A914249B7D2583417997A34">
    <w:name w:val="1ACCA0201A914249B7D2583417997A34"/>
    <w:rsid w:val="00DC4E7D"/>
    <w:pPr>
      <w:spacing w:after="160" w:line="259" w:lineRule="auto"/>
    </w:pPr>
  </w:style>
  <w:style w:type="paragraph" w:customStyle="1" w:styleId="0EFF069C2F914B1F953ADBD3095E8A3F">
    <w:name w:val="0EFF069C2F914B1F953ADBD3095E8A3F"/>
    <w:rsid w:val="00DC4E7D"/>
    <w:pPr>
      <w:spacing w:after="160" w:line="259" w:lineRule="auto"/>
    </w:pPr>
  </w:style>
  <w:style w:type="paragraph" w:customStyle="1" w:styleId="C37372FB1A0949078E3795AD4CF366C2">
    <w:name w:val="C37372FB1A0949078E3795AD4CF366C2"/>
    <w:rsid w:val="00DC4E7D"/>
    <w:pPr>
      <w:spacing w:after="160" w:line="259" w:lineRule="auto"/>
    </w:pPr>
  </w:style>
  <w:style w:type="paragraph" w:customStyle="1" w:styleId="0A900EDF2DE745F1980576EDEBE5AFDF">
    <w:name w:val="0A900EDF2DE745F1980576EDEBE5AFDF"/>
    <w:rsid w:val="00DC4E7D"/>
    <w:pPr>
      <w:spacing w:after="160" w:line="259" w:lineRule="auto"/>
    </w:pPr>
  </w:style>
  <w:style w:type="paragraph" w:customStyle="1" w:styleId="5FF516534D8C4F759DA08F0E3283ACAC">
    <w:name w:val="5FF516534D8C4F759DA08F0E3283ACAC"/>
    <w:rsid w:val="00DC4E7D"/>
    <w:pPr>
      <w:spacing w:after="160" w:line="259" w:lineRule="auto"/>
    </w:pPr>
  </w:style>
  <w:style w:type="paragraph" w:customStyle="1" w:styleId="79BA9B6A925741FEB5304CC0D8D57265">
    <w:name w:val="79BA9B6A925741FEB5304CC0D8D57265"/>
    <w:rsid w:val="00DC4E7D"/>
    <w:pPr>
      <w:spacing w:after="160" w:line="259" w:lineRule="auto"/>
    </w:pPr>
  </w:style>
  <w:style w:type="paragraph" w:customStyle="1" w:styleId="54BB45C53C374308BF1A48F46874112B">
    <w:name w:val="54BB45C53C374308BF1A48F46874112B"/>
    <w:rsid w:val="00DC4E7D"/>
    <w:pPr>
      <w:spacing w:after="160" w:line="259" w:lineRule="auto"/>
    </w:pPr>
  </w:style>
  <w:style w:type="paragraph" w:customStyle="1" w:styleId="696BDFDD287044878DCA35325F0E0ED7">
    <w:name w:val="696BDFDD287044878DCA35325F0E0ED7"/>
    <w:rsid w:val="00DC4E7D"/>
    <w:pPr>
      <w:spacing w:after="160" w:line="259" w:lineRule="auto"/>
    </w:pPr>
  </w:style>
  <w:style w:type="paragraph" w:customStyle="1" w:styleId="A6239CAC8F44403E852C55B8AA54F08D">
    <w:name w:val="A6239CAC8F44403E852C55B8AA54F08D"/>
    <w:rsid w:val="002B609A"/>
    <w:pPr>
      <w:spacing w:after="160" w:line="259" w:lineRule="auto"/>
    </w:pPr>
  </w:style>
  <w:style w:type="paragraph" w:customStyle="1" w:styleId="ECA703A6E3C240F5B0CF3ACB1C15F75B">
    <w:name w:val="ECA703A6E3C240F5B0CF3ACB1C15F75B"/>
    <w:rsid w:val="002B609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B609A"/>
    <w:rPr>
      <w:color w:val="808080"/>
    </w:rPr>
  </w:style>
  <w:style w:type="paragraph" w:customStyle="1" w:styleId="0B4D0DA825954A68B7C1953298F87C8D">
    <w:name w:val="0B4D0DA825954A68B7C1953298F87C8D"/>
    <w:rsid w:val="00035649"/>
  </w:style>
  <w:style w:type="paragraph" w:customStyle="1" w:styleId="0FED45B52DC24F00B0DD9B9DC6B7648A">
    <w:name w:val="0FED45B52DC24F00B0DD9B9DC6B7648A"/>
    <w:rsid w:val="00505DCE"/>
  </w:style>
  <w:style w:type="paragraph" w:customStyle="1" w:styleId="D4E6F7EE42664FBEA5A4C441973BD1A5">
    <w:name w:val="D4E6F7EE42664FBEA5A4C441973BD1A5"/>
    <w:rsid w:val="001C0622"/>
  </w:style>
  <w:style w:type="paragraph" w:customStyle="1" w:styleId="0D2C4AFB373947778DE7B0D95B026094">
    <w:name w:val="0D2C4AFB373947778DE7B0D95B026094"/>
    <w:rsid w:val="001C0622"/>
  </w:style>
  <w:style w:type="paragraph" w:customStyle="1" w:styleId="F23C6285D21B4934A05D94EC0E64DE35">
    <w:name w:val="F23C6285D21B4934A05D94EC0E64DE35"/>
    <w:rsid w:val="001C0622"/>
  </w:style>
  <w:style w:type="paragraph" w:customStyle="1" w:styleId="B005E0665D2E4BFD963901A75798932B">
    <w:name w:val="B005E0665D2E4BFD963901A75798932B"/>
    <w:rsid w:val="00DB6F9F"/>
  </w:style>
  <w:style w:type="paragraph" w:customStyle="1" w:styleId="748F8E1A6EF14B9A99300D1B3C9EBB65">
    <w:name w:val="748F8E1A6EF14B9A99300D1B3C9EBB65"/>
    <w:rsid w:val="00DB6F9F"/>
  </w:style>
  <w:style w:type="paragraph" w:customStyle="1" w:styleId="6E994047574F48339576E3B9492346EA">
    <w:name w:val="6E994047574F48339576E3B9492346EA"/>
    <w:rsid w:val="00FF5444"/>
  </w:style>
  <w:style w:type="paragraph" w:customStyle="1" w:styleId="AD3C045B5EFD4FC2B683702BA1446E37">
    <w:name w:val="AD3C045B5EFD4FC2B683702BA1446E37"/>
    <w:rsid w:val="00957947"/>
  </w:style>
  <w:style w:type="paragraph" w:customStyle="1" w:styleId="D242C1A7ABA44435AD51D783F81DD0BE">
    <w:name w:val="D242C1A7ABA44435AD51D783F81DD0BE"/>
    <w:rsid w:val="00117693"/>
  </w:style>
  <w:style w:type="paragraph" w:customStyle="1" w:styleId="0FED45B52DC24F00B0DD9B9DC6B7648A1">
    <w:name w:val="0FED45B52DC24F00B0DD9B9DC6B7648A1"/>
    <w:rsid w:val="00B31204"/>
    <w:rPr>
      <w:rFonts w:eastAsiaTheme="minorHAnsi"/>
      <w:lang w:eastAsia="en-US"/>
    </w:rPr>
  </w:style>
  <w:style w:type="paragraph" w:customStyle="1" w:styleId="453BF93C507B4E9A9D8A37ABCFE36335">
    <w:name w:val="453BF93C507B4E9A9D8A37ABCFE36335"/>
    <w:rsid w:val="00B31204"/>
    <w:rPr>
      <w:rFonts w:eastAsiaTheme="minorHAnsi"/>
      <w:lang w:eastAsia="en-US"/>
    </w:rPr>
  </w:style>
  <w:style w:type="paragraph" w:customStyle="1" w:styleId="03787BEFF6504DA39D990B1E65FF214F">
    <w:name w:val="03787BEFF6504DA39D990B1E65FF214F"/>
    <w:rsid w:val="00B31204"/>
    <w:rPr>
      <w:rFonts w:eastAsiaTheme="minorHAnsi"/>
      <w:lang w:eastAsia="en-US"/>
    </w:rPr>
  </w:style>
  <w:style w:type="paragraph" w:customStyle="1" w:styleId="E691A36E8D1C424EA351F1D7FF6347BA">
    <w:name w:val="E691A36E8D1C424EA351F1D7FF6347BA"/>
    <w:rsid w:val="00B31204"/>
    <w:rPr>
      <w:rFonts w:eastAsiaTheme="minorHAnsi"/>
      <w:lang w:eastAsia="en-US"/>
    </w:rPr>
  </w:style>
  <w:style w:type="paragraph" w:customStyle="1" w:styleId="3CE6EF5FAFCA431493D39ECF75BBA58A">
    <w:name w:val="3CE6EF5FAFCA431493D39ECF75BBA58A"/>
    <w:rsid w:val="00B31204"/>
    <w:rPr>
      <w:rFonts w:eastAsiaTheme="minorHAnsi"/>
      <w:lang w:eastAsia="en-US"/>
    </w:rPr>
  </w:style>
  <w:style w:type="paragraph" w:customStyle="1" w:styleId="0FED45B52DC24F00B0DD9B9DC6B7648A2">
    <w:name w:val="0FED45B52DC24F00B0DD9B9DC6B7648A2"/>
    <w:rsid w:val="00B31204"/>
    <w:rPr>
      <w:rFonts w:eastAsiaTheme="minorHAnsi"/>
      <w:lang w:eastAsia="en-US"/>
    </w:rPr>
  </w:style>
  <w:style w:type="paragraph" w:customStyle="1" w:styleId="7900098E0CB749B19AC5991370231AE6">
    <w:name w:val="7900098E0CB749B19AC5991370231AE6"/>
    <w:rsid w:val="00B31204"/>
    <w:rPr>
      <w:rFonts w:eastAsiaTheme="minorHAnsi"/>
      <w:lang w:eastAsia="en-US"/>
    </w:rPr>
  </w:style>
  <w:style w:type="paragraph" w:customStyle="1" w:styleId="03787BEFF6504DA39D990B1E65FF214F1">
    <w:name w:val="03787BEFF6504DA39D990B1E65FF214F1"/>
    <w:rsid w:val="00B31204"/>
    <w:rPr>
      <w:rFonts w:eastAsiaTheme="minorHAnsi"/>
      <w:lang w:eastAsia="en-US"/>
    </w:rPr>
  </w:style>
  <w:style w:type="paragraph" w:customStyle="1" w:styleId="E691A36E8D1C424EA351F1D7FF6347BA1">
    <w:name w:val="E691A36E8D1C424EA351F1D7FF6347BA1"/>
    <w:rsid w:val="00B31204"/>
    <w:rPr>
      <w:rFonts w:eastAsiaTheme="minorHAnsi"/>
      <w:lang w:eastAsia="en-US"/>
    </w:rPr>
  </w:style>
  <w:style w:type="paragraph" w:customStyle="1" w:styleId="3CE6EF5FAFCA431493D39ECF75BBA58A1">
    <w:name w:val="3CE6EF5FAFCA431493D39ECF75BBA58A1"/>
    <w:rsid w:val="00B31204"/>
    <w:rPr>
      <w:rFonts w:eastAsiaTheme="minorHAnsi"/>
      <w:lang w:eastAsia="en-US"/>
    </w:rPr>
  </w:style>
  <w:style w:type="paragraph" w:customStyle="1" w:styleId="92AF945D7F064361B4ACF7A8A6EB3FA5">
    <w:name w:val="92AF945D7F064361B4ACF7A8A6EB3FA5"/>
    <w:rsid w:val="00011632"/>
    <w:pPr>
      <w:spacing w:after="160" w:line="259" w:lineRule="auto"/>
    </w:pPr>
  </w:style>
  <w:style w:type="paragraph" w:customStyle="1" w:styleId="28621A0EA86E40BCBD533E601F3985F4">
    <w:name w:val="28621A0EA86E40BCBD533E601F3985F4"/>
    <w:rsid w:val="00011632"/>
    <w:pPr>
      <w:spacing w:after="160" w:line="259" w:lineRule="auto"/>
    </w:pPr>
  </w:style>
  <w:style w:type="paragraph" w:customStyle="1" w:styleId="DA8D2BB3FC7548E18E2BDD5ACC201768">
    <w:name w:val="DA8D2BB3FC7548E18E2BDD5ACC201768"/>
    <w:rsid w:val="003F5D32"/>
    <w:pPr>
      <w:spacing w:after="160" w:line="259" w:lineRule="auto"/>
    </w:pPr>
  </w:style>
  <w:style w:type="paragraph" w:customStyle="1" w:styleId="DE1FF1ED353E4FEAAD169548CF67A1B2">
    <w:name w:val="DE1FF1ED353E4FEAAD169548CF67A1B2"/>
    <w:rsid w:val="00DC4E7D"/>
    <w:pPr>
      <w:spacing w:after="160" w:line="259" w:lineRule="auto"/>
    </w:pPr>
  </w:style>
  <w:style w:type="paragraph" w:customStyle="1" w:styleId="3DB8AA8125B8476B8DBBFA5FACBA8D7E">
    <w:name w:val="3DB8AA8125B8476B8DBBFA5FACBA8D7E"/>
    <w:rsid w:val="00DC4E7D"/>
    <w:pPr>
      <w:spacing w:after="160" w:line="259" w:lineRule="auto"/>
    </w:pPr>
  </w:style>
  <w:style w:type="paragraph" w:customStyle="1" w:styleId="90B59BB9EAD249CA91CB067867DCB17C">
    <w:name w:val="90B59BB9EAD249CA91CB067867DCB17C"/>
    <w:rsid w:val="00DC4E7D"/>
    <w:pPr>
      <w:spacing w:after="160" w:line="259" w:lineRule="auto"/>
    </w:pPr>
  </w:style>
  <w:style w:type="paragraph" w:customStyle="1" w:styleId="230928B0ACBC4CF6BE507D4A6E4DB094">
    <w:name w:val="230928B0ACBC4CF6BE507D4A6E4DB094"/>
    <w:rsid w:val="00DC4E7D"/>
    <w:pPr>
      <w:spacing w:after="160" w:line="259" w:lineRule="auto"/>
    </w:pPr>
  </w:style>
  <w:style w:type="paragraph" w:customStyle="1" w:styleId="7D0CABDE0FF84806A74CC4C207BD554A">
    <w:name w:val="7D0CABDE0FF84806A74CC4C207BD554A"/>
    <w:rsid w:val="00DC4E7D"/>
    <w:pPr>
      <w:spacing w:after="160" w:line="259" w:lineRule="auto"/>
    </w:pPr>
  </w:style>
  <w:style w:type="paragraph" w:customStyle="1" w:styleId="F0ABA668E28E40BF9FE76D23BB38EE8B">
    <w:name w:val="F0ABA668E28E40BF9FE76D23BB38EE8B"/>
    <w:rsid w:val="00DC4E7D"/>
    <w:pPr>
      <w:spacing w:after="160" w:line="259" w:lineRule="auto"/>
    </w:pPr>
  </w:style>
  <w:style w:type="paragraph" w:customStyle="1" w:styleId="F5CE8F1418694AFB90491ABE5AA95717">
    <w:name w:val="F5CE8F1418694AFB90491ABE5AA95717"/>
    <w:rsid w:val="00DC4E7D"/>
    <w:pPr>
      <w:spacing w:after="160" w:line="259" w:lineRule="auto"/>
    </w:pPr>
  </w:style>
  <w:style w:type="paragraph" w:customStyle="1" w:styleId="2E9B9C582A494FF2A5376E7985817189">
    <w:name w:val="2E9B9C582A494FF2A5376E7985817189"/>
    <w:rsid w:val="00DC4E7D"/>
    <w:pPr>
      <w:spacing w:after="160" w:line="259" w:lineRule="auto"/>
    </w:pPr>
  </w:style>
  <w:style w:type="paragraph" w:customStyle="1" w:styleId="DB752466CCDF444EBB6D790C41FFD5E4">
    <w:name w:val="DB752466CCDF444EBB6D790C41FFD5E4"/>
    <w:rsid w:val="00DC4E7D"/>
    <w:pPr>
      <w:spacing w:after="160" w:line="259" w:lineRule="auto"/>
    </w:pPr>
  </w:style>
  <w:style w:type="paragraph" w:customStyle="1" w:styleId="BCB5B537F6574ACF9677B64D1CB3CF3A">
    <w:name w:val="BCB5B537F6574ACF9677B64D1CB3CF3A"/>
    <w:rsid w:val="00DC4E7D"/>
    <w:pPr>
      <w:spacing w:after="160" w:line="259" w:lineRule="auto"/>
    </w:pPr>
  </w:style>
  <w:style w:type="paragraph" w:customStyle="1" w:styleId="7EE83C4FC7BB4625AECAD4B442672E01">
    <w:name w:val="7EE83C4FC7BB4625AECAD4B442672E01"/>
    <w:rsid w:val="00DC4E7D"/>
    <w:pPr>
      <w:spacing w:after="160" w:line="259" w:lineRule="auto"/>
    </w:pPr>
  </w:style>
  <w:style w:type="paragraph" w:customStyle="1" w:styleId="240F1F33FA004AC3B2B5813354C09DE9">
    <w:name w:val="240F1F33FA004AC3B2B5813354C09DE9"/>
    <w:rsid w:val="00DC4E7D"/>
    <w:pPr>
      <w:spacing w:after="160" w:line="259" w:lineRule="auto"/>
    </w:pPr>
  </w:style>
  <w:style w:type="paragraph" w:customStyle="1" w:styleId="DDE2A30CA0AA4B8AA7E62F0702364CBD">
    <w:name w:val="DDE2A30CA0AA4B8AA7E62F0702364CBD"/>
    <w:rsid w:val="00DC4E7D"/>
    <w:pPr>
      <w:spacing w:after="160" w:line="259" w:lineRule="auto"/>
    </w:pPr>
  </w:style>
  <w:style w:type="paragraph" w:customStyle="1" w:styleId="D9BCE289104C4F968CCAEBA374EE16F0">
    <w:name w:val="D9BCE289104C4F968CCAEBA374EE16F0"/>
    <w:rsid w:val="00DC4E7D"/>
    <w:pPr>
      <w:spacing w:after="160" w:line="259" w:lineRule="auto"/>
    </w:pPr>
  </w:style>
  <w:style w:type="paragraph" w:customStyle="1" w:styleId="0949F48F8BB7494BB9686FCF5D6E6FDC">
    <w:name w:val="0949F48F8BB7494BB9686FCF5D6E6FDC"/>
    <w:rsid w:val="00DC4E7D"/>
    <w:pPr>
      <w:spacing w:after="160" w:line="259" w:lineRule="auto"/>
    </w:pPr>
  </w:style>
  <w:style w:type="paragraph" w:customStyle="1" w:styleId="D8189D7C0F3341D996B1C398D4BA71B2">
    <w:name w:val="D8189D7C0F3341D996B1C398D4BA71B2"/>
    <w:rsid w:val="00DC4E7D"/>
    <w:pPr>
      <w:spacing w:after="160" w:line="259" w:lineRule="auto"/>
    </w:pPr>
  </w:style>
  <w:style w:type="paragraph" w:customStyle="1" w:styleId="1B1C57EB4B7545B4AC646C23FE37E6D4">
    <w:name w:val="1B1C57EB4B7545B4AC646C23FE37E6D4"/>
    <w:rsid w:val="00DC4E7D"/>
    <w:pPr>
      <w:spacing w:after="160" w:line="259" w:lineRule="auto"/>
    </w:pPr>
  </w:style>
  <w:style w:type="paragraph" w:customStyle="1" w:styleId="8F858254C0A4470A8A2706EB0B9B297F">
    <w:name w:val="8F858254C0A4470A8A2706EB0B9B297F"/>
    <w:rsid w:val="00DC4E7D"/>
    <w:pPr>
      <w:spacing w:after="160" w:line="259" w:lineRule="auto"/>
    </w:pPr>
  </w:style>
  <w:style w:type="paragraph" w:customStyle="1" w:styleId="F5459C7D2C9C4912B8FE3DBA3D9494E1">
    <w:name w:val="F5459C7D2C9C4912B8FE3DBA3D9494E1"/>
    <w:rsid w:val="00DC4E7D"/>
    <w:pPr>
      <w:spacing w:after="160" w:line="259" w:lineRule="auto"/>
    </w:pPr>
  </w:style>
  <w:style w:type="paragraph" w:customStyle="1" w:styleId="B0B100AC57A744019F9D34186E2D427A">
    <w:name w:val="B0B100AC57A744019F9D34186E2D427A"/>
    <w:rsid w:val="00DC4E7D"/>
    <w:pPr>
      <w:spacing w:after="160" w:line="259" w:lineRule="auto"/>
    </w:pPr>
  </w:style>
  <w:style w:type="paragraph" w:customStyle="1" w:styleId="A92DA08C34FE445CBCD1CF5DA8C42DFE">
    <w:name w:val="A92DA08C34FE445CBCD1CF5DA8C42DFE"/>
    <w:rsid w:val="00DC4E7D"/>
    <w:pPr>
      <w:spacing w:after="160" w:line="259" w:lineRule="auto"/>
    </w:pPr>
  </w:style>
  <w:style w:type="paragraph" w:customStyle="1" w:styleId="A1B562AC45824FD3A6C01ED0BE23481F">
    <w:name w:val="A1B562AC45824FD3A6C01ED0BE23481F"/>
    <w:rsid w:val="00DC4E7D"/>
    <w:pPr>
      <w:spacing w:after="160" w:line="259" w:lineRule="auto"/>
    </w:pPr>
  </w:style>
  <w:style w:type="paragraph" w:customStyle="1" w:styleId="1C80F20A88CA478782AD7A3D90BA935B">
    <w:name w:val="1C80F20A88CA478782AD7A3D90BA935B"/>
    <w:rsid w:val="00DC4E7D"/>
    <w:pPr>
      <w:spacing w:after="160" w:line="259" w:lineRule="auto"/>
    </w:pPr>
  </w:style>
  <w:style w:type="paragraph" w:customStyle="1" w:styleId="5531882E6EA84FBEBB5CB4507BA6B80B">
    <w:name w:val="5531882E6EA84FBEBB5CB4507BA6B80B"/>
    <w:rsid w:val="00DC4E7D"/>
    <w:pPr>
      <w:spacing w:after="160" w:line="259" w:lineRule="auto"/>
    </w:pPr>
  </w:style>
  <w:style w:type="paragraph" w:customStyle="1" w:styleId="6150D46279D84760A497008E3F520014">
    <w:name w:val="6150D46279D84760A497008E3F520014"/>
    <w:rsid w:val="00DC4E7D"/>
    <w:pPr>
      <w:spacing w:after="160" w:line="259" w:lineRule="auto"/>
    </w:pPr>
  </w:style>
  <w:style w:type="paragraph" w:customStyle="1" w:styleId="182F53FAEE80412386D9C71B05FB7DAE">
    <w:name w:val="182F53FAEE80412386D9C71B05FB7DAE"/>
    <w:rsid w:val="00DC4E7D"/>
    <w:pPr>
      <w:spacing w:after="160" w:line="259" w:lineRule="auto"/>
    </w:pPr>
  </w:style>
  <w:style w:type="paragraph" w:customStyle="1" w:styleId="89AA0DD60AF14F21862556E122A9C8FE">
    <w:name w:val="89AA0DD60AF14F21862556E122A9C8FE"/>
    <w:rsid w:val="00DC4E7D"/>
    <w:pPr>
      <w:spacing w:after="160" w:line="259" w:lineRule="auto"/>
    </w:pPr>
  </w:style>
  <w:style w:type="paragraph" w:customStyle="1" w:styleId="488FF6985A7748A7993197BB3EF97207">
    <w:name w:val="488FF6985A7748A7993197BB3EF97207"/>
    <w:rsid w:val="00DC4E7D"/>
    <w:pPr>
      <w:spacing w:after="160" w:line="259" w:lineRule="auto"/>
    </w:pPr>
  </w:style>
  <w:style w:type="paragraph" w:customStyle="1" w:styleId="AE8ADA054B2C4F549C36D4B5A7B3303A">
    <w:name w:val="AE8ADA054B2C4F549C36D4B5A7B3303A"/>
    <w:rsid w:val="00DC4E7D"/>
    <w:pPr>
      <w:spacing w:after="160" w:line="259" w:lineRule="auto"/>
    </w:pPr>
  </w:style>
  <w:style w:type="paragraph" w:customStyle="1" w:styleId="B1D57328AA9D45899F494D02A9EE932A">
    <w:name w:val="B1D57328AA9D45899F494D02A9EE932A"/>
    <w:rsid w:val="00DC4E7D"/>
    <w:pPr>
      <w:spacing w:after="160" w:line="259" w:lineRule="auto"/>
    </w:pPr>
  </w:style>
  <w:style w:type="paragraph" w:customStyle="1" w:styleId="B0801F4B60404792A5197D6EFAD70D86">
    <w:name w:val="B0801F4B60404792A5197D6EFAD70D86"/>
    <w:rsid w:val="00DC4E7D"/>
    <w:pPr>
      <w:spacing w:after="160" w:line="259" w:lineRule="auto"/>
    </w:pPr>
  </w:style>
  <w:style w:type="paragraph" w:customStyle="1" w:styleId="C52F38FBE5D142738D9EF295F88877BD">
    <w:name w:val="C52F38FBE5D142738D9EF295F88877BD"/>
    <w:rsid w:val="00DC4E7D"/>
    <w:pPr>
      <w:spacing w:after="160" w:line="259" w:lineRule="auto"/>
    </w:pPr>
  </w:style>
  <w:style w:type="paragraph" w:customStyle="1" w:styleId="1ACCA0201A914249B7D2583417997A34">
    <w:name w:val="1ACCA0201A914249B7D2583417997A34"/>
    <w:rsid w:val="00DC4E7D"/>
    <w:pPr>
      <w:spacing w:after="160" w:line="259" w:lineRule="auto"/>
    </w:pPr>
  </w:style>
  <w:style w:type="paragraph" w:customStyle="1" w:styleId="0EFF069C2F914B1F953ADBD3095E8A3F">
    <w:name w:val="0EFF069C2F914B1F953ADBD3095E8A3F"/>
    <w:rsid w:val="00DC4E7D"/>
    <w:pPr>
      <w:spacing w:after="160" w:line="259" w:lineRule="auto"/>
    </w:pPr>
  </w:style>
  <w:style w:type="paragraph" w:customStyle="1" w:styleId="C37372FB1A0949078E3795AD4CF366C2">
    <w:name w:val="C37372FB1A0949078E3795AD4CF366C2"/>
    <w:rsid w:val="00DC4E7D"/>
    <w:pPr>
      <w:spacing w:after="160" w:line="259" w:lineRule="auto"/>
    </w:pPr>
  </w:style>
  <w:style w:type="paragraph" w:customStyle="1" w:styleId="0A900EDF2DE745F1980576EDEBE5AFDF">
    <w:name w:val="0A900EDF2DE745F1980576EDEBE5AFDF"/>
    <w:rsid w:val="00DC4E7D"/>
    <w:pPr>
      <w:spacing w:after="160" w:line="259" w:lineRule="auto"/>
    </w:pPr>
  </w:style>
  <w:style w:type="paragraph" w:customStyle="1" w:styleId="5FF516534D8C4F759DA08F0E3283ACAC">
    <w:name w:val="5FF516534D8C4F759DA08F0E3283ACAC"/>
    <w:rsid w:val="00DC4E7D"/>
    <w:pPr>
      <w:spacing w:after="160" w:line="259" w:lineRule="auto"/>
    </w:pPr>
  </w:style>
  <w:style w:type="paragraph" w:customStyle="1" w:styleId="79BA9B6A925741FEB5304CC0D8D57265">
    <w:name w:val="79BA9B6A925741FEB5304CC0D8D57265"/>
    <w:rsid w:val="00DC4E7D"/>
    <w:pPr>
      <w:spacing w:after="160" w:line="259" w:lineRule="auto"/>
    </w:pPr>
  </w:style>
  <w:style w:type="paragraph" w:customStyle="1" w:styleId="54BB45C53C374308BF1A48F46874112B">
    <w:name w:val="54BB45C53C374308BF1A48F46874112B"/>
    <w:rsid w:val="00DC4E7D"/>
    <w:pPr>
      <w:spacing w:after="160" w:line="259" w:lineRule="auto"/>
    </w:pPr>
  </w:style>
  <w:style w:type="paragraph" w:customStyle="1" w:styleId="696BDFDD287044878DCA35325F0E0ED7">
    <w:name w:val="696BDFDD287044878DCA35325F0E0ED7"/>
    <w:rsid w:val="00DC4E7D"/>
    <w:pPr>
      <w:spacing w:after="160" w:line="259" w:lineRule="auto"/>
    </w:pPr>
  </w:style>
  <w:style w:type="paragraph" w:customStyle="1" w:styleId="A6239CAC8F44403E852C55B8AA54F08D">
    <w:name w:val="A6239CAC8F44403E852C55B8AA54F08D"/>
    <w:rsid w:val="002B609A"/>
    <w:pPr>
      <w:spacing w:after="160" w:line="259" w:lineRule="auto"/>
    </w:pPr>
  </w:style>
  <w:style w:type="paragraph" w:customStyle="1" w:styleId="ECA703A6E3C240F5B0CF3ACB1C15F75B">
    <w:name w:val="ECA703A6E3C240F5B0CF3ACB1C15F75B"/>
    <w:rsid w:val="002B6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243A-904F-460A-BA2F-27FE525B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5560</Words>
  <Characters>31698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Pekárová Marta</cp:lastModifiedBy>
  <cp:revision>76</cp:revision>
  <cp:lastPrinted>2015-07-20T06:19:00Z</cp:lastPrinted>
  <dcterms:created xsi:type="dcterms:W3CDTF">2015-03-25T11:32:00Z</dcterms:created>
  <dcterms:modified xsi:type="dcterms:W3CDTF">2015-07-20T06:20:00Z</dcterms:modified>
</cp:coreProperties>
</file>