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77777777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 neverejnej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Pr="008149B5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</w:p>
          <w:p w14:paraId="6C4EC2BD" w14:textId="0A0F493C" w:rsidR="00242C47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1B6932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77777777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</w:p>
          <w:p w14:paraId="40A72FC5" w14:textId="77777777" w:rsidR="007C0CD7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C0CD7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259A38C8" w:rsidR="00481372" w:rsidRPr="001B6932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BF3330" w:rsidRPr="00BF3330">
              <w:rPr>
                <w:rFonts w:asciiTheme="minorHAnsi" w:hAnsiTheme="minorHAnsi" w:cs="Arial"/>
                <w:sz w:val="19"/>
                <w:szCs w:val="19"/>
              </w:rPr>
              <w:t>štatutárny orgán žiadateľa záväzne vyhlási, že sa naň nevzťahuje § 22 zákona č. 431/2002 Z. z. o účtovníctve v znení neskorších predpisov</w:t>
            </w:r>
            <w:r w:rsidR="00BF3330" w:rsidRPr="00BF3330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27B18778" w14:textId="77777777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7238231C" w14:textId="4F7397D6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D206D0" w:rsidRPr="001B6932" w14:paraId="2D084A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8EA3116" w14:textId="649EA808" w:rsidR="00D206D0" w:rsidRPr="00D206D0" w:rsidRDefault="00D206D0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7B6A032A" w14:textId="1223C526" w:rsidR="00D206D0" w:rsidRPr="00D206D0" w:rsidRDefault="00D206D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D206D0">
              <w:rPr>
                <w:rFonts w:asciiTheme="minorHAnsi" w:hAnsiTheme="minorHAnsi" w:cs="Arial"/>
                <w:sz w:val="19"/>
                <w:szCs w:val="19"/>
              </w:rPr>
              <w:t>bez osobitnej prílohy</w:t>
            </w:r>
            <w:r w:rsidRPr="00FD497D">
              <w:rPr>
                <w:rFonts w:asciiTheme="minorHAnsi" w:hAnsiTheme="minorHAnsi" w:cs="Arial"/>
                <w:sz w:val="19"/>
                <w:szCs w:val="19"/>
              </w:rPr>
              <w:t xml:space="preserve">  (Podmienka bude overovaná centrálne na základe vyhodnotenia informácií, ktoré získa poskytovateľ z elektronického verejne dostupného </w:t>
            </w:r>
            <w:r w:rsidRPr="00D206D0">
              <w:rPr>
                <w:rFonts w:asciiTheme="minorHAnsi" w:hAnsiTheme="minorHAnsi" w:cs="Arial"/>
                <w:bCs/>
                <w:sz w:val="19"/>
                <w:szCs w:val="19"/>
              </w:rPr>
              <w:t>registra partnerov verejného sektora na webovom sídle Ministerstva spravodlivosti SR</w:t>
            </w:r>
            <w:r w:rsidRPr="00FD497D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hyperlink r:id="rId17" w:history="1">
              <w:r w:rsidRPr="00D206D0">
                <w:rPr>
                  <w:rStyle w:val="Hypertextovprepojenie"/>
                  <w:rFonts w:asciiTheme="minorHAnsi" w:hAnsiTheme="minorHAnsi" w:cs="Arial"/>
                  <w:bCs/>
                  <w:sz w:val="19"/>
                  <w:szCs w:val="19"/>
                </w:rPr>
                <w:t>https://rpvs.gov.sk/rpvs/</w:t>
              </w:r>
            </w:hyperlink>
            <w:r w:rsidRPr="00FD497D">
              <w:rPr>
                <w:rFonts w:asciiTheme="minorHAnsi" w:hAnsiTheme="minorHAnsi" w:cs="Arial"/>
                <w:sz w:val="19"/>
                <w:szCs w:val="19"/>
              </w:rPr>
              <w:t>, t. j. žiadateľ k tejto podmienke nepredkladá žiadnu prílohu k ŽoNFP).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6458EAFA" w14:textId="77777777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47A1A209" w14:textId="423B6AA3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738A9593" w14:textId="77777777" w:rsidR="005E230F" w:rsidRPr="00675897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</w:p>
          <w:p w14:paraId="1CC558F0" w14:textId="269921DD" w:rsidR="00675897" w:rsidRPr="001B6932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4FFB6AB7" w:rsidR="004F4BCC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v konkurze alebo v reštrukturalizácii a nebol voči nemu zamietnutý návrh na vyhlásenie konkurzu pre nedostatok majetku</w:t>
            </w:r>
          </w:p>
        </w:tc>
        <w:tc>
          <w:tcPr>
            <w:tcW w:w="7229" w:type="dxa"/>
            <w:vAlign w:val="center"/>
          </w:tcPr>
          <w:p w14:paraId="3FB6098E" w14:textId="69BB2613" w:rsidR="004F4BCC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bez osobitnej prílohy (Podmienka bude overovaná centrálne na základe vyhodnotenia informácií, ktoré získa poskytovateľ z elektronického verejne dostupného obchodného vestníka spravovaného Ministerstvom spravodlivosti SR, t. j. žiadateľ k tejto podmienke nepredkladá žiadnu prílohu k ŽoNFP).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0045AC17" w:rsidR="004F4BCC" w:rsidRPr="001B6932" w:rsidRDefault="00242C47" w:rsidP="00BF333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BF3330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1B693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4724B9E4" w:rsidR="008149B5" w:rsidRPr="00BF3330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76A196C1" w:rsidR="00242C47" w:rsidRPr="001B6932" w:rsidRDefault="00BF3330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F3330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FD497D" w:rsidRDefault="00242C47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5C946B68" w14:textId="06E2BC2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BF3330" w:rsidRPr="00FD497D">
              <w:rPr>
                <w:rFonts w:ascii="Calibri" w:hAnsi="Calibri"/>
                <w:bCs/>
                <w:iCs/>
                <w:sz w:val="19"/>
                <w:szCs w:val="19"/>
              </w:rPr>
              <w:t>, a to za každú osobu oprávnenú konať v mene prevádzkovateľa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FD497D" w:rsidRDefault="00242C47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011D6F2B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ktorý predchádza dňu podania ŽoNFP.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FD497D" w:rsidRDefault="001B6932" w:rsidP="00FD49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6A12C3" w:rsidRPr="001B6932" w14:paraId="74260A01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9539872" w14:textId="1DA82D0D" w:rsidR="006A12C3" w:rsidRPr="006A12C3" w:rsidRDefault="006A12C3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 xml:space="preserve">Podmienka, že voči žiadateľovi sa nenárokuje vrátenie pomoci na základe rozhodnutia Európskej komisie, ktorým bola pomoc označená za neoprávnenú a nezlučiteľnú so </w:t>
            </w:r>
            <w:r w:rsidRPr="00FD497D">
              <w:rPr>
                <w:rFonts w:ascii="Calibri" w:hAnsi="Calibri"/>
                <w:sz w:val="19"/>
                <w:szCs w:val="19"/>
              </w:rPr>
              <w:lastRenderedPageBreak/>
              <w:t>spoločným trhom</w:t>
            </w:r>
          </w:p>
        </w:tc>
        <w:tc>
          <w:tcPr>
            <w:tcW w:w="7229" w:type="dxa"/>
            <w:vAlign w:val="center"/>
          </w:tcPr>
          <w:p w14:paraId="070C0B9C" w14:textId="0174DCF5" w:rsidR="006A12C3" w:rsidRPr="006A12C3" w:rsidRDefault="006A12C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lastRenderedPageBreak/>
              <w:t>formulár ŽoNFP (tabuľka č. 15 - Čestné vyhlásenie</w:t>
            </w:r>
            <w:r w:rsidR="00BF3330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BF3330" w:rsidRPr="00BF3330">
              <w:rPr>
                <w:rFonts w:ascii="Calibri" w:eastAsia="Times New Roman" w:hAnsi="Calibri" w:cs="Times New Roman"/>
                <w:sz w:val="19"/>
                <w:szCs w:val="19"/>
              </w:rPr>
              <w:t xml:space="preserve">štatutárny orgán žiadateľa záväzne vyhlási, že sa voči nemu nenárokuje vrátenie pomoci na základe rozhodnutia </w:t>
            </w:r>
            <w:r w:rsidR="00BF3330" w:rsidRPr="00BF3330">
              <w:rPr>
                <w:rFonts w:ascii="Calibri" w:eastAsia="Times New Roman" w:hAnsi="Calibri" w:cs="Times New Roman"/>
                <w:sz w:val="19"/>
                <w:szCs w:val="19"/>
              </w:rPr>
              <w:lastRenderedPageBreak/>
              <w:t>Európskej komisie, ktorým bola pomoc označená za neoprávnenú a nezlučiteľnú so spoločným trhom</w:t>
            </w:r>
            <w:r w:rsidRPr="00FD497D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FD497D" w:rsidRDefault="001B6932" w:rsidP="00FD497D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FD497D" w:rsidRDefault="0006736F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57DB9EDD" w:rsidR="0006736F" w:rsidRPr="007B13C3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11 - Rozpočet projektu</w:t>
            </w:r>
            <w:r w:rsidR="001E15B4" w:rsidRPr="001E15B4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, tabuľka č. 15 - Čestné vyhlásenie</w:t>
            </w:r>
            <w:r w:rsid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247490" w:rsidRPr="0024749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3645DAB0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Opis projektu</w:t>
            </w:r>
          </w:p>
          <w:p w14:paraId="54F2430F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Potvrdenie, že žiadateľ nie je platcom DPH </w:t>
            </w:r>
            <w:r w:rsidRPr="007B13C3">
              <w:rPr>
                <w:rFonts w:asciiTheme="minorHAnsi" w:hAnsiTheme="minorHAnsi"/>
                <w:bCs/>
                <w:iCs/>
                <w:sz w:val="19"/>
                <w:szCs w:val="19"/>
              </w:rPr>
              <w:t>nie staršie ako 3 mesiace ku dňu predloženia ŽoNFP</w:t>
            </w:r>
            <w:r w:rsidR="00B2405F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  <w:r w:rsidR="00B2405F" w:rsidRPr="00B2405F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6 - Miesto realizácie projektu)</w:t>
            </w:r>
          </w:p>
        </w:tc>
      </w:tr>
      <w:tr w:rsidR="00872252" w:rsidRPr="001B6932" w14:paraId="4E4BD2A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6460533" w14:textId="379F513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764D223E" w14:textId="77777777" w:rsidR="00872252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47421C7D" w14:textId="447A8CFC" w:rsidR="002707CD" w:rsidRPr="007B13C3" w:rsidRDefault="002707C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2707C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6463BA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F637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Súlad projektu s cieľmi HP RMŽ a</w:t>
            </w:r>
            <w:r>
              <w:rPr>
                <w:rFonts w:ascii="Calibri" w:hAnsi="Calibri"/>
                <w:sz w:val="19"/>
                <w:szCs w:val="19"/>
                <w:u w:val="single"/>
              </w:rPr>
              <w:t> </w:t>
            </w: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ND</w:t>
            </w:r>
          </w:p>
          <w:p w14:paraId="3E9F5D6A" w14:textId="124A7146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5F08B57A" w:rsidR="000B6F90" w:rsidRPr="00CD0BDD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B13C3">
              <w:rPr>
                <w:rFonts w:asciiTheme="minorHAnsi" w:hAnsiTheme="minorHAnsi"/>
                <w:sz w:val="19"/>
                <w:szCs w:val="19"/>
              </w:rPr>
              <w:t>ý</w:t>
            </w:r>
            <w:r w:rsidRPr="007B13C3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bCs/>
                <w:iCs/>
                <w:color w:val="000000"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color w:val="000000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FD497D" w:rsidRDefault="00872252" w:rsidP="00FD497D">
            <w:pPr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Podmienka, že žiadateľ neporušil zákaz nelegálnej práce a nelegálneho zamestnávania </w:t>
            </w: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za obdobie 5 rokov predchádzajúcich podaniu ŽoNFP</w:t>
            </w:r>
          </w:p>
        </w:tc>
        <w:tc>
          <w:tcPr>
            <w:tcW w:w="7229" w:type="dxa"/>
            <w:vAlign w:val="center"/>
          </w:tcPr>
          <w:p w14:paraId="521B3D92" w14:textId="661EE7A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Times New Roman"/>
                <w:sz w:val="19"/>
                <w:szCs w:val="19"/>
              </w:rPr>
              <w:lastRenderedPageBreak/>
              <w:t xml:space="preserve">Potvrdenie krajského inšpektorátu práce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nie staršie ako 3 mesiace ku dňu predloženia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lastRenderedPageBreak/>
              <w:t>ŽoNFP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09F40B4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 xml:space="preserve">formulár ŽoNFP (tabuľka č. 15 - Čestné vyhlásenie; </w:t>
            </w:r>
            <w:r w:rsidR="00247490" w:rsidRPr="00247490">
              <w:rPr>
                <w:rFonts w:asciiTheme="minorHAnsi" w:hAnsiTheme="minorHAnsi"/>
                <w:sz w:val="19"/>
                <w:szCs w:val="19"/>
              </w:rPr>
              <w:t>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FD497D" w:rsidRDefault="00872252" w:rsidP="00FD497D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Štatistické výkazy</w:t>
            </w:r>
          </w:p>
          <w:p w14:paraId="64E0BBEA" w14:textId="73D2326A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</w:t>
            </w:r>
            <w:r w:rsidR="00247490">
              <w:rPr>
                <w:rFonts w:asciiTheme="minorHAnsi" w:eastAsia="Calibri" w:hAnsiTheme="minorHAnsi"/>
                <w:sz w:val="19"/>
                <w:szCs w:val="19"/>
              </w:rPr>
              <w:t xml:space="preserve"> žiadateľa</w:t>
            </w:r>
            <w:r w:rsidRPr="007B13C3">
              <w:rPr>
                <w:rFonts w:asciiTheme="minorHAnsi" w:eastAsia="Calibri" w:hAnsiTheme="minorHAnsi"/>
                <w:sz w:val="19"/>
                <w:szCs w:val="19"/>
              </w:rPr>
              <w:t>; štatutárny  orgán žiadateľa, záväzne vyhlási, že súhlasí s overením plnenia spravodajských povinností zo strany poskytovateľa)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FD497D" w:rsidRDefault="004B1D1F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FD497D" w:rsidRDefault="00872252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(ak relevantné)</w:t>
            </w:r>
          </w:p>
          <w:p w14:paraId="5E1750DB" w14:textId="01FA66AB" w:rsidR="00872252" w:rsidRPr="007B13C3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č</w:t>
            </w: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 xml:space="preserve">estné 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D60E4F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D60E4F" w:rsidRPr="00D60E4F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B13C3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41F851EC" w:rsidR="004B75FE" w:rsidRPr="000A674A" w:rsidRDefault="00C248FB" w:rsidP="00C248FB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247490" w:rsidRPr="00247490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8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9" w:history="1">
              <w:r w:rsidR="00247490" w:rsidRPr="00247490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247490" w:rsidRPr="00247490">
              <w:rPr>
                <w:rFonts w:asciiTheme="minorHAnsi" w:eastAsia="Arial Unicode MS" w:hAnsiTheme="minorHAnsi"/>
                <w:sz w:val="19"/>
                <w:szCs w:val="19"/>
              </w:rPr>
              <w:t xml:space="preserve">. </w:t>
            </w:r>
            <w:r w:rsidR="007743CD" w:rsidRPr="00FD497D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2722F2F4" w:rsidR="004B75FE" w:rsidRPr="007B13C3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Opis projektu</w:t>
            </w:r>
          </w:p>
          <w:p w14:paraId="7DE77002" w14:textId="065DDF60" w:rsidR="004B75FE" w:rsidRPr="00FD497D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="Calibri" w:hAnsi="Calibri"/>
                <w:i/>
                <w:color w:val="000000"/>
                <w:sz w:val="22"/>
              </w:rPr>
              <w:t xml:space="preserve"> </w:t>
            </w:r>
            <w:r w:rsidR="00247490" w:rsidRPr="00FD497D">
              <w:rPr>
                <w:rFonts w:asciiTheme="minorHAnsi" w:hAnsiTheme="minorHAnsi"/>
                <w:color w:val="000000"/>
                <w:sz w:val="19"/>
                <w:szCs w:val="19"/>
              </w:rPr>
              <w:t>žiadateľa; štatutárny orgán žiadateľa vyhlási, že projekt je v súlade s princípom UR podľa čl. 8 všeobecného nariadenia</w:t>
            </w:r>
            <w:r w:rsidRPr="00247490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  <w:p w14:paraId="1AB9EC5C" w14:textId="50FA236C" w:rsidR="00687C5D" w:rsidRPr="00FD497D" w:rsidRDefault="00687C5D" w:rsidP="00FD497D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</w:pP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rovnosť mužov a žien a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 </w:t>
            </w:r>
            <w:r w:rsidRPr="00FD497D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nediskriminácia</w:t>
            </w:r>
          </w:p>
          <w:p w14:paraId="69AD3719" w14:textId="77777777" w:rsidR="00687C5D" w:rsidRPr="00FD497D" w:rsidRDefault="00687C5D" w:rsidP="00FD497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6500A7E2" w:rsidR="00687C5D" w:rsidRPr="00FD497D" w:rsidRDefault="00687C5D" w:rsidP="00687C5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  <w:u w:val="single"/>
              </w:rPr>
            </w:pP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247490" w:rsidRPr="00247490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FD497D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FD497D" w:rsidRDefault="004B75FE" w:rsidP="00FD497D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FD497D" w:rsidRDefault="004B75FE" w:rsidP="00FD497D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FD497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20"/>
          <w:footerReference w:type="default" r:id="rId2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2CF37A3" w:rsidR="00B13E70" w:rsidRPr="00B13E7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nie je </w:t>
            </w:r>
            <w:r w:rsidR="00687C5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mne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B52C9B4" w14:textId="3CED65F6" w:rsidR="00B13E70" w:rsidRPr="00FD497D" w:rsidRDefault="002D6C87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2D38BE6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C26FC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17B05A2" w14:textId="77777777" w:rsidR="002D6C87" w:rsidRPr="002D6C8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plním si spravodajskú povinnosť v zmysle zákona 540/2001 Z. z. o štátnej štatistike a o zmene a doplnení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niektorých zákonov v znení neskorších predpisov;</w:t>
            </w:r>
          </w:p>
          <w:p w14:paraId="188F8412" w14:textId="34FADAAC" w:rsidR="007F732B" w:rsidRPr="00C248FB" w:rsidRDefault="002D6C87" w:rsidP="00C26F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295B02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C26FCD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77777777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RH.</w:t>
            </w:r>
          </w:p>
          <w:p w14:paraId="432D5F85" w14:textId="7593D280" w:rsidR="00DA7B0A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687C5D">
              <w:rPr>
                <w:rFonts w:asciiTheme="minorHAnsi" w:hAnsiTheme="minorHAnsi" w:cs="Arial"/>
                <w:bCs/>
                <w:sz w:val="19"/>
                <w:szCs w:val="19"/>
              </w:rPr>
              <w:t xml:space="preserve">sa voči mne </w:t>
            </w:r>
            <w:r w:rsidRPr="00FD497D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trhom.</w:t>
            </w:r>
          </w:p>
          <w:p w14:paraId="55B7F978" w14:textId="7B083EE8" w:rsidR="00854586" w:rsidRPr="00CF3EB5" w:rsidRDefault="00B00406" w:rsidP="00FD49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FD497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mám schválenú spracovateľskú prevádzku Štátnou veterinárnou a potravinovou správou SR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F14B" w14:textId="77777777" w:rsidR="006E2538" w:rsidRDefault="006E2538" w:rsidP="00297396">
      <w:pPr>
        <w:spacing w:after="0" w:line="240" w:lineRule="auto"/>
      </w:pPr>
      <w:r>
        <w:separator/>
      </w:r>
    </w:p>
  </w:endnote>
  <w:endnote w:type="continuationSeparator" w:id="0">
    <w:p w14:paraId="6E68959D" w14:textId="77777777" w:rsidR="006E2538" w:rsidRDefault="006E2538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C558" w14:textId="77777777" w:rsidR="00BF3330" w:rsidRDefault="00BF33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BF3330" w:rsidRPr="00016F1C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BF3330" w:rsidRPr="009A2557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FD497D">
      <w:rPr>
        <w:rFonts w:ascii="Arial" w:eastAsia="Times New Roman" w:hAnsi="Arial" w:cs="Arial"/>
        <w:noProof/>
        <w:sz w:val="18"/>
        <w:szCs w:val="24"/>
        <w:lang w:eastAsia="sk-SK"/>
      </w:rPr>
      <w:t>2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BF3330" w:rsidRPr="00016F1C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FEA" w14:textId="77777777" w:rsidR="00BF3330" w:rsidRDefault="00BF333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BF3330" w:rsidRPr="00016F1C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BF3330" w:rsidRPr="00BB3EFA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FD497D">
      <w:rPr>
        <w:rFonts w:asciiTheme="minorHAnsi" w:eastAsia="Times New Roman" w:hAnsiTheme="minorHAnsi" w:cs="Arial"/>
        <w:noProof/>
        <w:sz w:val="18"/>
        <w:szCs w:val="24"/>
        <w:lang w:eastAsia="sk-SK"/>
      </w:rPr>
      <w:t>17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BF3330" w:rsidRPr="00016F1C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BF3330" w:rsidRPr="00016F1C" w:rsidRDefault="00BF33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BF3330" w:rsidRPr="00BB3EFA" w:rsidRDefault="00BF333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FD497D">
      <w:rPr>
        <w:rFonts w:ascii="Calibri" w:eastAsia="Times New Roman" w:hAnsi="Calibri" w:cs="Arial"/>
        <w:noProof/>
        <w:sz w:val="18"/>
        <w:szCs w:val="24"/>
        <w:lang w:eastAsia="sk-SK"/>
      </w:rPr>
      <w:t>19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BF3330" w:rsidRPr="00570367" w:rsidRDefault="00BF333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1CD9" w14:textId="77777777" w:rsidR="006E2538" w:rsidRDefault="006E2538" w:rsidP="00297396">
      <w:pPr>
        <w:spacing w:after="0" w:line="240" w:lineRule="auto"/>
      </w:pPr>
      <w:r>
        <w:separator/>
      </w:r>
    </w:p>
  </w:footnote>
  <w:footnote w:type="continuationSeparator" w:id="0">
    <w:p w14:paraId="4ECA22C4" w14:textId="77777777" w:rsidR="006E2538" w:rsidRDefault="006E2538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BF3330" w:rsidRPr="005B30FE" w:rsidRDefault="00BF3330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BF3330" w:rsidRPr="005B30FE" w:rsidRDefault="00BF3330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BF3330" w:rsidRPr="009C10BF" w:rsidRDefault="00BF3330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AC82" w14:textId="77777777" w:rsidR="00BF3330" w:rsidRDefault="00BF33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BF3330" w:rsidRPr="008228EA" w:rsidRDefault="00BF3330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BF3330" w:rsidRDefault="00BF333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BF3330" w:rsidRPr="007A7341" w:rsidRDefault="00BF3330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77777777" w:rsidR="00BF3330" w:rsidRDefault="00BF333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77777777" w:rsidR="00BF3330" w:rsidRDefault="00BF333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7D"/>
    <w:multiLevelType w:val="hybridMultilevel"/>
    <w:tmpl w:val="62BE733E"/>
    <w:lvl w:ilvl="0" w:tplc="D79AF0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D79AF0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218A0"/>
    <w:rsid w:val="00021918"/>
    <w:rsid w:val="0002301C"/>
    <w:rsid w:val="000246F3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674A"/>
    <w:rsid w:val="000B674B"/>
    <w:rsid w:val="000B6F90"/>
    <w:rsid w:val="000C0D6B"/>
    <w:rsid w:val="000C3731"/>
    <w:rsid w:val="000C718A"/>
    <w:rsid w:val="000E4433"/>
    <w:rsid w:val="000F396A"/>
    <w:rsid w:val="00137D84"/>
    <w:rsid w:val="001407E8"/>
    <w:rsid w:val="0016773B"/>
    <w:rsid w:val="00170403"/>
    <w:rsid w:val="00176B80"/>
    <w:rsid w:val="00180815"/>
    <w:rsid w:val="00187776"/>
    <w:rsid w:val="001A3CF3"/>
    <w:rsid w:val="001A69BA"/>
    <w:rsid w:val="001B15BC"/>
    <w:rsid w:val="001B6932"/>
    <w:rsid w:val="001C173E"/>
    <w:rsid w:val="001C645B"/>
    <w:rsid w:val="001E15B4"/>
    <w:rsid w:val="001F0635"/>
    <w:rsid w:val="00204701"/>
    <w:rsid w:val="00212E43"/>
    <w:rsid w:val="00215499"/>
    <w:rsid w:val="00225CDF"/>
    <w:rsid w:val="00226AB6"/>
    <w:rsid w:val="002279C7"/>
    <w:rsid w:val="00231C62"/>
    <w:rsid w:val="00240C5A"/>
    <w:rsid w:val="00242C47"/>
    <w:rsid w:val="0024689C"/>
    <w:rsid w:val="00247490"/>
    <w:rsid w:val="0025567F"/>
    <w:rsid w:val="002707CD"/>
    <w:rsid w:val="00285FFB"/>
    <w:rsid w:val="002948E7"/>
    <w:rsid w:val="00295B02"/>
    <w:rsid w:val="00297396"/>
    <w:rsid w:val="002A6EF9"/>
    <w:rsid w:val="002C4DEF"/>
    <w:rsid w:val="002D6C87"/>
    <w:rsid w:val="002E5EB4"/>
    <w:rsid w:val="002F393A"/>
    <w:rsid w:val="003007BA"/>
    <w:rsid w:val="00303A3C"/>
    <w:rsid w:val="0031057C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7DF4"/>
    <w:rsid w:val="00393BEF"/>
    <w:rsid w:val="0039409A"/>
    <w:rsid w:val="003A67A8"/>
    <w:rsid w:val="003A6D6C"/>
    <w:rsid w:val="003B15F0"/>
    <w:rsid w:val="003B3437"/>
    <w:rsid w:val="003B62D7"/>
    <w:rsid w:val="003E623A"/>
    <w:rsid w:val="003F1257"/>
    <w:rsid w:val="00401CA0"/>
    <w:rsid w:val="00410E15"/>
    <w:rsid w:val="00421204"/>
    <w:rsid w:val="0042131C"/>
    <w:rsid w:val="00426502"/>
    <w:rsid w:val="004336D9"/>
    <w:rsid w:val="00445389"/>
    <w:rsid w:val="00446346"/>
    <w:rsid w:val="004660ED"/>
    <w:rsid w:val="0047322C"/>
    <w:rsid w:val="00473F9B"/>
    <w:rsid w:val="00481372"/>
    <w:rsid w:val="00484EC7"/>
    <w:rsid w:val="004966FE"/>
    <w:rsid w:val="004A6D1F"/>
    <w:rsid w:val="004B1D1F"/>
    <w:rsid w:val="004B75FE"/>
    <w:rsid w:val="004D05FD"/>
    <w:rsid w:val="004D25E1"/>
    <w:rsid w:val="004D393A"/>
    <w:rsid w:val="004D426D"/>
    <w:rsid w:val="004E60E8"/>
    <w:rsid w:val="004F4BCC"/>
    <w:rsid w:val="00510642"/>
    <w:rsid w:val="005206F0"/>
    <w:rsid w:val="00520771"/>
    <w:rsid w:val="0052269D"/>
    <w:rsid w:val="005246C6"/>
    <w:rsid w:val="00527A99"/>
    <w:rsid w:val="00530B3B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2C4C"/>
    <w:rsid w:val="006236C8"/>
    <w:rsid w:val="00631E78"/>
    <w:rsid w:val="006463BA"/>
    <w:rsid w:val="006500F5"/>
    <w:rsid w:val="006670FF"/>
    <w:rsid w:val="00671E70"/>
    <w:rsid w:val="00675897"/>
    <w:rsid w:val="00687C5D"/>
    <w:rsid w:val="006931C3"/>
    <w:rsid w:val="006A0F28"/>
    <w:rsid w:val="006A12C3"/>
    <w:rsid w:val="006A1986"/>
    <w:rsid w:val="006A1AFD"/>
    <w:rsid w:val="006A61FE"/>
    <w:rsid w:val="006C338E"/>
    <w:rsid w:val="006E1F75"/>
    <w:rsid w:val="006E2538"/>
    <w:rsid w:val="006E3561"/>
    <w:rsid w:val="006F6E13"/>
    <w:rsid w:val="00713950"/>
    <w:rsid w:val="00721D12"/>
    <w:rsid w:val="007314FF"/>
    <w:rsid w:val="00732A40"/>
    <w:rsid w:val="00736C40"/>
    <w:rsid w:val="007433D8"/>
    <w:rsid w:val="00760313"/>
    <w:rsid w:val="00760DE9"/>
    <w:rsid w:val="007743CD"/>
    <w:rsid w:val="007826F8"/>
    <w:rsid w:val="007946AE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F732B"/>
    <w:rsid w:val="008149B5"/>
    <w:rsid w:val="00821D98"/>
    <w:rsid w:val="008228EA"/>
    <w:rsid w:val="00833BAC"/>
    <w:rsid w:val="00834D66"/>
    <w:rsid w:val="00850E54"/>
    <w:rsid w:val="0085112A"/>
    <w:rsid w:val="0085134E"/>
    <w:rsid w:val="00854586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900594"/>
    <w:rsid w:val="0091485F"/>
    <w:rsid w:val="0093580E"/>
    <w:rsid w:val="00951DEF"/>
    <w:rsid w:val="00965448"/>
    <w:rsid w:val="0097310D"/>
    <w:rsid w:val="00980020"/>
    <w:rsid w:val="009A2557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A009FF"/>
    <w:rsid w:val="00A03016"/>
    <w:rsid w:val="00A154A6"/>
    <w:rsid w:val="00A209BB"/>
    <w:rsid w:val="00A21F40"/>
    <w:rsid w:val="00A23BE3"/>
    <w:rsid w:val="00A2689E"/>
    <w:rsid w:val="00A363C4"/>
    <w:rsid w:val="00A572C3"/>
    <w:rsid w:val="00A6173A"/>
    <w:rsid w:val="00A63D8E"/>
    <w:rsid w:val="00A65F9C"/>
    <w:rsid w:val="00A71082"/>
    <w:rsid w:val="00A7200C"/>
    <w:rsid w:val="00AB44BE"/>
    <w:rsid w:val="00AC7258"/>
    <w:rsid w:val="00AD2E15"/>
    <w:rsid w:val="00AE3334"/>
    <w:rsid w:val="00AE353F"/>
    <w:rsid w:val="00AF0944"/>
    <w:rsid w:val="00AF404A"/>
    <w:rsid w:val="00AF6370"/>
    <w:rsid w:val="00AF6D51"/>
    <w:rsid w:val="00B00406"/>
    <w:rsid w:val="00B07F69"/>
    <w:rsid w:val="00B10209"/>
    <w:rsid w:val="00B107D1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0A6A"/>
    <w:rsid w:val="00BD2500"/>
    <w:rsid w:val="00BE6F6D"/>
    <w:rsid w:val="00BF3330"/>
    <w:rsid w:val="00C052FF"/>
    <w:rsid w:val="00C10E17"/>
    <w:rsid w:val="00C11A6E"/>
    <w:rsid w:val="00C213B4"/>
    <w:rsid w:val="00C2269F"/>
    <w:rsid w:val="00C248FB"/>
    <w:rsid w:val="00C2697A"/>
    <w:rsid w:val="00C26FCD"/>
    <w:rsid w:val="00C31B6B"/>
    <w:rsid w:val="00C36149"/>
    <w:rsid w:val="00C47274"/>
    <w:rsid w:val="00C51523"/>
    <w:rsid w:val="00C575C8"/>
    <w:rsid w:val="00C62B07"/>
    <w:rsid w:val="00C82158"/>
    <w:rsid w:val="00C843F7"/>
    <w:rsid w:val="00C86F70"/>
    <w:rsid w:val="00CA3AFA"/>
    <w:rsid w:val="00CA6C90"/>
    <w:rsid w:val="00CB56FC"/>
    <w:rsid w:val="00CC52B7"/>
    <w:rsid w:val="00CC62DD"/>
    <w:rsid w:val="00CD0BDD"/>
    <w:rsid w:val="00CD6015"/>
    <w:rsid w:val="00CE28B6"/>
    <w:rsid w:val="00CF3EB5"/>
    <w:rsid w:val="00CF7260"/>
    <w:rsid w:val="00D03613"/>
    <w:rsid w:val="00D12146"/>
    <w:rsid w:val="00D133CE"/>
    <w:rsid w:val="00D206D0"/>
    <w:rsid w:val="00D26C37"/>
    <w:rsid w:val="00D36A28"/>
    <w:rsid w:val="00D4101E"/>
    <w:rsid w:val="00D47036"/>
    <w:rsid w:val="00D60E4F"/>
    <w:rsid w:val="00D63959"/>
    <w:rsid w:val="00D70B62"/>
    <w:rsid w:val="00D8579F"/>
    <w:rsid w:val="00D91729"/>
    <w:rsid w:val="00DA7B0A"/>
    <w:rsid w:val="00DA7DEB"/>
    <w:rsid w:val="00DB2737"/>
    <w:rsid w:val="00DB42CE"/>
    <w:rsid w:val="00DB7CD8"/>
    <w:rsid w:val="00DD6852"/>
    <w:rsid w:val="00DE1611"/>
    <w:rsid w:val="00DE30EF"/>
    <w:rsid w:val="00DE377F"/>
    <w:rsid w:val="00E020C7"/>
    <w:rsid w:val="00E02BF7"/>
    <w:rsid w:val="00E04D19"/>
    <w:rsid w:val="00E17B5C"/>
    <w:rsid w:val="00E26D11"/>
    <w:rsid w:val="00E43825"/>
    <w:rsid w:val="00E439EB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C9E"/>
    <w:rsid w:val="00F74B96"/>
    <w:rsid w:val="00FA31EC"/>
    <w:rsid w:val="00FB28C1"/>
    <w:rsid w:val="00FB5FE1"/>
    <w:rsid w:val="00FC00A8"/>
    <w:rsid w:val="00FD497D"/>
    <w:rsid w:val="00FD6AB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AFA788D2-3E58-48CC-81CC-0874406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206D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enviroportal.sk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rpvs.gov.sk/rpv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yperlink" Target="http://www.enviroportal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F32-9C78-4877-A8C4-152BA0E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52</cp:revision>
  <cp:lastPrinted>2014-11-06T07:47:00Z</cp:lastPrinted>
  <dcterms:created xsi:type="dcterms:W3CDTF">2016-11-10T09:57:00Z</dcterms:created>
  <dcterms:modified xsi:type="dcterms:W3CDTF">2017-03-07T11:08:00Z</dcterms:modified>
</cp:coreProperties>
</file>