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556472" w:rsidRDefault="00556472" w:rsidP="00926C19">
      <w:pPr>
        <w:jc w:val="both"/>
      </w:pPr>
      <w:r>
        <w:lastRenderedPageBreak/>
        <w:t>Vysvetlenie: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(platobná agentúra)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 nich</w:t>
      </w:r>
    </w:p>
    <w:p w:rsid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556472" w:rsidRPr="00556472" w:rsidRDefault="00556472" w:rsidP="00556472">
      <w:pPr>
        <w:shd w:val="clear" w:color="auto" w:fill="FFFFFF"/>
        <w:ind w:left="600"/>
        <w:textAlignment w:val="baseline"/>
        <w:rPr>
          <w:color w:val="000000"/>
        </w:rPr>
      </w:pPr>
    </w:p>
    <w:p w:rsid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Default="00643A27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</w:t>
      </w:r>
      <w:r w:rsidR="00556472" w:rsidRPr="00556472">
        <w:rPr>
          <w:color w:val="000000"/>
        </w:rPr>
        <w:t>ak u žiadateľa nastanú prípady vyššej moci a</w:t>
      </w:r>
      <w:r w:rsidR="000804E0">
        <w:rPr>
          <w:color w:val="000000"/>
        </w:rPr>
        <w:t xml:space="preserve"> </w:t>
      </w:r>
      <w:r w:rsidR="00556472" w:rsidRPr="00556472">
        <w:rPr>
          <w:color w:val="000000"/>
        </w:rPr>
        <w:t>mimoriadnych okolností, žiadateľ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zaslať platobnej agentúre (na príslušné regionálne pracovisko v mieste podania žiadosti)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oznámenie o prípadoch vyššej moci a mimoriadnych okolností na tlačive</w:t>
      </w:r>
      <w:r w:rsidR="00556472" w:rsidRPr="0055647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56472" w:rsidRPr="00556472">
        <w:rPr>
          <w:color w:val="000000"/>
        </w:rPr>
        <w:t>zverejnenom platobnou agentúrou (viď príloha) spolu s relevantným dôkazom v termíne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odo dňa, keď žiadateľ alebo ním poverená osoba sú schopní tak urobiť.</w:t>
      </w:r>
    </w:p>
    <w:p w:rsidR="007505C6" w:rsidRPr="00556472" w:rsidRDefault="007505C6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556472" w:rsidRPr="00556472" w:rsidRDefault="00556472" w:rsidP="00556472">
      <w:pPr>
        <w:jc w:val="both"/>
      </w:pPr>
    </w:p>
    <w:sectPr w:rsidR="00556472" w:rsidRPr="00556472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04E0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72"/>
    <w:rsid w:val="005564E5"/>
    <w:rsid w:val="00556622"/>
    <w:rsid w:val="005B265C"/>
    <w:rsid w:val="005C63AE"/>
    <w:rsid w:val="005D2CAB"/>
    <w:rsid w:val="005F2219"/>
    <w:rsid w:val="005F460F"/>
    <w:rsid w:val="00636B31"/>
    <w:rsid w:val="00643A27"/>
    <w:rsid w:val="006A71C6"/>
    <w:rsid w:val="006B3BC4"/>
    <w:rsid w:val="007155E0"/>
    <w:rsid w:val="007505C6"/>
    <w:rsid w:val="00754338"/>
    <w:rsid w:val="00792CFA"/>
    <w:rsid w:val="00836E0B"/>
    <w:rsid w:val="0086388C"/>
    <w:rsid w:val="008B6551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1062BB-026A-4AB7-AC3E-DF62B49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56472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56472"/>
  </w:style>
  <w:style w:type="character" w:styleId="Siln">
    <w:name w:val="Strong"/>
    <w:basedOn w:val="Predvolenpsmoodseku"/>
    <w:uiPriority w:val="22"/>
    <w:qFormat/>
    <w:rsid w:val="00556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29F1-2A9E-4E0B-ACC7-EBAEEB0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ppa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