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D318CD" w:rsidRDefault="00981B3E" w:rsidP="00356B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 xml:space="preserve"> 6.4. Podpora na investície do vytvárania a rozvoja nepoľnohospodárskych činností (mimo Bratislavský kraj)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D318CD" w:rsidRDefault="00981B3E" w:rsidP="00356B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19.2 – Podpora na vykonávanie operácií v rámci stratégie miestneho rozvoja vedeného komunitou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D318CD" w:rsidRDefault="00981B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MAS_106/6.4/1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318CD" w:rsidRPr="00D318CD" w:rsidRDefault="00D318CD" w:rsidP="00D318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Hlk7770948"/>
            <w:r w:rsidRPr="00D3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Rozšírenie kapacity stravovacích služieb</w:t>
            </w:r>
          </w:p>
          <w:bookmarkEnd w:id="0"/>
          <w:p w:rsidR="00427988" w:rsidRPr="00364155" w:rsidRDefault="00427988" w:rsidP="00D318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364155" w:rsidRDefault="00D318CD" w:rsidP="00D318C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Tovar vrátane montáže</w:t>
            </w:r>
            <w:r w:rsidR="00364155" w:rsidRPr="00364155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863CA" w:rsidRPr="00D318CD" w:rsidRDefault="00D318CD" w:rsidP="00D31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AGRO – IPEĽ,  spol. s.r.o., Holiša  207, </w:t>
            </w:r>
            <w:r w:rsidRPr="00390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985 57  Holiša,  IČO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31 645 496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B1A48" w:rsidP="00BB1A4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364155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5863C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len v prípade ak je pridelené)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Pr="00D318CD" w:rsidRDefault="00B51446" w:rsidP="00D318CD">
            <w:pPr>
              <w:rPr>
                <w:rFonts w:ascii="Times New Roman" w:hAnsi="Times New Roman" w:cs="Times New Roman"/>
                <w:i/>
                <w:iCs/>
              </w:rPr>
            </w:pPr>
            <w:r w:rsidRPr="00364155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Ing.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Milan Mrva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D31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č</w:t>
            </w:r>
            <w:r w:rsidR="00D318CD" w:rsidRPr="00D31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.t. +421905666281,   e-mail : agroipel@gmail.com                                                                                                                                                                 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25288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000320</w:t>
            </w:r>
            <w:bookmarkStart w:id="1" w:name="_GoBack"/>
            <w:bookmarkEnd w:id="1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5369D1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63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88"/>
    <w:rsid w:val="00252889"/>
    <w:rsid w:val="00271C4C"/>
    <w:rsid w:val="00290B2B"/>
    <w:rsid w:val="002A14E1"/>
    <w:rsid w:val="00356B9F"/>
    <w:rsid w:val="00364155"/>
    <w:rsid w:val="004059BB"/>
    <w:rsid w:val="00427988"/>
    <w:rsid w:val="004B65E2"/>
    <w:rsid w:val="004E2584"/>
    <w:rsid w:val="005369D1"/>
    <w:rsid w:val="005648F2"/>
    <w:rsid w:val="005863CA"/>
    <w:rsid w:val="005B683A"/>
    <w:rsid w:val="00637999"/>
    <w:rsid w:val="00710E7A"/>
    <w:rsid w:val="00714DB3"/>
    <w:rsid w:val="008D011B"/>
    <w:rsid w:val="00926E70"/>
    <w:rsid w:val="00981B3E"/>
    <w:rsid w:val="00A460B9"/>
    <w:rsid w:val="00A53728"/>
    <w:rsid w:val="00AB3B52"/>
    <w:rsid w:val="00AB62AB"/>
    <w:rsid w:val="00B51446"/>
    <w:rsid w:val="00B5597B"/>
    <w:rsid w:val="00B8229B"/>
    <w:rsid w:val="00BB1A48"/>
    <w:rsid w:val="00BB6376"/>
    <w:rsid w:val="00C60249"/>
    <w:rsid w:val="00D0213F"/>
    <w:rsid w:val="00D23D0C"/>
    <w:rsid w:val="00D318CD"/>
    <w:rsid w:val="00D333DF"/>
    <w:rsid w:val="00D560EA"/>
    <w:rsid w:val="00E04E79"/>
    <w:rsid w:val="00E245D0"/>
    <w:rsid w:val="00EC6D6A"/>
    <w:rsid w:val="00F35A46"/>
    <w:rsid w:val="00F9678A"/>
    <w:rsid w:val="00F9680D"/>
    <w:rsid w:val="00FA6DE0"/>
    <w:rsid w:val="00FC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68F4"/>
  <w15:docId w15:val="{103B6A14-62C6-4600-87DA-CF62B12E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7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11</cp:revision>
  <cp:lastPrinted>2020-03-03T13:18:00Z</cp:lastPrinted>
  <dcterms:created xsi:type="dcterms:W3CDTF">2020-02-27T12:28:00Z</dcterms:created>
  <dcterms:modified xsi:type="dcterms:W3CDTF">2020-03-13T08:50:00Z</dcterms:modified>
</cp:coreProperties>
</file>