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riekatabuky"/>
        <w:tblW w:w="9322" w:type="dxa"/>
        <w:tblLayout w:type="fixed"/>
        <w:tblLook w:val="04A0" w:firstRow="1" w:lastRow="0" w:firstColumn="1" w:lastColumn="0" w:noHBand="0" w:noVBand="1"/>
      </w:tblPr>
      <w:tblGrid>
        <w:gridCol w:w="953"/>
        <w:gridCol w:w="6"/>
        <w:gridCol w:w="362"/>
        <w:gridCol w:w="522"/>
        <w:gridCol w:w="227"/>
        <w:gridCol w:w="896"/>
        <w:gridCol w:w="334"/>
        <w:gridCol w:w="338"/>
        <w:gridCol w:w="269"/>
        <w:gridCol w:w="438"/>
        <w:gridCol w:w="399"/>
        <w:gridCol w:w="1293"/>
        <w:gridCol w:w="176"/>
        <w:gridCol w:w="661"/>
        <w:gridCol w:w="66"/>
        <w:gridCol w:w="133"/>
        <w:gridCol w:w="329"/>
        <w:gridCol w:w="189"/>
        <w:gridCol w:w="62"/>
        <w:gridCol w:w="1669"/>
      </w:tblGrid>
      <w:tr w:rsidR="007E4B26" w:rsidRPr="00557ECC" w:rsidTr="00AE7788">
        <w:trPr>
          <w:trHeight w:val="371"/>
        </w:trPr>
        <w:tc>
          <w:tcPr>
            <w:tcW w:w="184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4B26" w:rsidRPr="000B4A44" w:rsidRDefault="007E4B26" w:rsidP="00A9750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76C0F">
              <w:rPr>
                <w:rFonts w:ascii="Arial" w:hAnsi="Arial" w:cs="Arial"/>
              </w:rPr>
              <w:object w:dxaOrig="1246" w:dyaOrig="81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8.35pt;height:50.7pt" o:ole="">
                  <v:imagedata r:id="rId8" o:title=""/>
                </v:shape>
                <o:OLEObject Type="Embed" ProgID="Word.Picture.8" ShapeID="_x0000_i1025" DrawAspect="Content" ObjectID="_1503725349" r:id="rId9"/>
              </w:object>
            </w:r>
          </w:p>
        </w:tc>
        <w:tc>
          <w:tcPr>
            <w:tcW w:w="555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4B26" w:rsidRPr="006725EC" w:rsidRDefault="007E4B26" w:rsidP="00A97503">
            <w:pPr>
              <w:jc w:val="center"/>
              <w:rPr>
                <w:rFonts w:ascii="Arial" w:eastAsia="TimesNewRomanPSMT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caps/>
                <w:sz w:val="20"/>
              </w:rPr>
              <w:t>žiadosť o nenávratný finančný príspevok z programu rozvoja vidieka SR 2014 – 2020 pre:</w:t>
            </w:r>
          </w:p>
        </w:tc>
        <w:tc>
          <w:tcPr>
            <w:tcW w:w="192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4B26" w:rsidRPr="000B4A44" w:rsidRDefault="007E4B26" w:rsidP="00A97503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noProof/>
                <w:lang w:eastAsia="sk-SK"/>
              </w:rPr>
              <w:drawing>
                <wp:inline distT="0" distB="0" distL="0" distR="0" wp14:anchorId="5C55CE03" wp14:editId="62CD25ED">
                  <wp:extent cx="666750" cy="742950"/>
                  <wp:effectExtent l="0" t="0" r="0" b="0"/>
                  <wp:docPr id="1" name="Obrázok 1" descr="znak SR cmyk 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2" descr="znak SR cmyk 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4B26" w:rsidRPr="00557ECC" w:rsidTr="00AE7788">
        <w:trPr>
          <w:trHeight w:val="375"/>
        </w:trPr>
        <w:tc>
          <w:tcPr>
            <w:tcW w:w="184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4B26" w:rsidRPr="00F76C0F" w:rsidRDefault="007E4B26" w:rsidP="00E36E2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4B26" w:rsidRDefault="007E4B26" w:rsidP="00FE6642">
            <w:pPr>
              <w:rPr>
                <w:rFonts w:ascii="Arial" w:hAnsi="Arial" w:cs="Arial"/>
                <w:b/>
                <w:caps/>
                <w:sz w:val="20"/>
              </w:rPr>
            </w:pPr>
            <w:r w:rsidRPr="003D1622">
              <w:rPr>
                <w:rFonts w:ascii="Arial" w:hAnsi="Arial" w:cs="Arial"/>
                <w:b/>
                <w:caps/>
                <w:sz w:val="18"/>
              </w:rPr>
              <w:t>opatrenie:</w:t>
            </w:r>
          </w:p>
        </w:tc>
        <w:tc>
          <w:tcPr>
            <w:tcW w:w="376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4B26" w:rsidRDefault="0079153D" w:rsidP="007E4B26">
            <w:pPr>
              <w:jc w:val="both"/>
              <w:rPr>
                <w:rFonts w:ascii="Arial" w:hAnsi="Arial" w:cs="Arial"/>
                <w:b/>
                <w:caps/>
                <w:sz w:val="20"/>
              </w:rPr>
            </w:pPr>
            <w:r>
              <w:rPr>
                <w:rFonts w:ascii="Arial" w:hAnsi="Arial" w:cs="Arial"/>
                <w:sz w:val="18"/>
              </w:rPr>
              <w:t>16</w:t>
            </w:r>
            <w:r w:rsidR="007E4B26" w:rsidRPr="007E4B26">
              <w:rPr>
                <w:rFonts w:ascii="Arial" w:hAnsi="Arial" w:cs="Arial"/>
                <w:sz w:val="18"/>
              </w:rPr>
              <w:t xml:space="preserve"> – </w:t>
            </w:r>
            <w:r w:rsidRPr="001F629C">
              <w:rPr>
                <w:rFonts w:ascii="Arial" w:hAnsi="Arial" w:cs="Arial"/>
                <w:sz w:val="18"/>
                <w:szCs w:val="20"/>
              </w:rPr>
              <w:t>Spolupráca</w:t>
            </w:r>
          </w:p>
        </w:tc>
        <w:tc>
          <w:tcPr>
            <w:tcW w:w="192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4B26" w:rsidRDefault="007E4B26" w:rsidP="00E36E29">
            <w:pPr>
              <w:jc w:val="center"/>
              <w:rPr>
                <w:rFonts w:ascii="Arial" w:hAnsi="Arial" w:cs="Arial"/>
                <w:noProof/>
                <w:lang w:eastAsia="sk-SK"/>
              </w:rPr>
            </w:pPr>
          </w:p>
        </w:tc>
      </w:tr>
      <w:tr w:rsidR="0079153D" w:rsidRPr="00557ECC" w:rsidTr="00AE7788">
        <w:trPr>
          <w:trHeight w:val="1401"/>
        </w:trPr>
        <w:tc>
          <w:tcPr>
            <w:tcW w:w="1843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9153D" w:rsidRPr="00F76C0F" w:rsidRDefault="0079153D" w:rsidP="00E36E2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9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9153D" w:rsidRDefault="0079153D" w:rsidP="007E4B26">
            <w:pPr>
              <w:rPr>
                <w:rFonts w:ascii="Arial" w:hAnsi="Arial" w:cs="Arial"/>
                <w:b/>
                <w:caps/>
                <w:sz w:val="20"/>
              </w:rPr>
            </w:pPr>
            <w:r w:rsidRPr="003D1622">
              <w:rPr>
                <w:rFonts w:ascii="Arial" w:hAnsi="Arial" w:cs="Arial"/>
                <w:b/>
                <w:caps/>
                <w:sz w:val="18"/>
              </w:rPr>
              <w:t>Podopatrenie:</w:t>
            </w:r>
          </w:p>
        </w:tc>
        <w:tc>
          <w:tcPr>
            <w:tcW w:w="376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9153D" w:rsidRPr="0079153D" w:rsidRDefault="000D2ECD" w:rsidP="00B60A3D">
            <w:pPr>
              <w:jc w:val="both"/>
              <w:rPr>
                <w:rFonts w:ascii="Arial" w:eastAsia="TimesNewRomanPSMT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16"/>
              </w:rPr>
              <w:t xml:space="preserve">16.4 - </w:t>
            </w:r>
            <w:r w:rsidR="0079153D" w:rsidRPr="00A97503">
              <w:rPr>
                <w:rFonts w:ascii="Arial" w:hAnsi="Arial" w:cs="Arial"/>
                <w:sz w:val="16"/>
              </w:rPr>
              <w:t>Podpora na horizontálnu a vertikálnu spoluprácu medzi subjektmi dodávateľského reťazca pri zriaďovaní a rozvoji krátkych dodávateľských reťazcov a miestnych trhov a na propagačné činnosti v miestnom kontexte, ktoré súvisia s rozvojom krátkych dodávateľských reťazcov a miestnych trhov</w:t>
            </w:r>
          </w:p>
        </w:tc>
        <w:tc>
          <w:tcPr>
            <w:tcW w:w="1920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9153D" w:rsidRDefault="0079153D" w:rsidP="00E36E29">
            <w:pPr>
              <w:jc w:val="center"/>
              <w:rPr>
                <w:rFonts w:ascii="Arial" w:hAnsi="Arial" w:cs="Arial"/>
                <w:noProof/>
                <w:lang w:eastAsia="sk-SK"/>
              </w:rPr>
            </w:pPr>
          </w:p>
        </w:tc>
      </w:tr>
      <w:tr w:rsidR="00B60A3D" w:rsidRPr="00557ECC" w:rsidTr="00AE7788">
        <w:trPr>
          <w:trHeight w:hRule="exact" w:val="397"/>
        </w:trPr>
        <w:tc>
          <w:tcPr>
            <w:tcW w:w="932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60A3D" w:rsidRPr="000B4A44" w:rsidRDefault="00B60A3D" w:rsidP="00B60A3D">
            <w:pPr>
              <w:rPr>
                <w:rFonts w:ascii="Arial" w:hAnsi="Arial" w:cs="Arial"/>
                <w:b/>
                <w:sz w:val="20"/>
              </w:rPr>
            </w:pPr>
            <w:r w:rsidRPr="000B4A44">
              <w:rPr>
                <w:rFonts w:ascii="Arial" w:hAnsi="Arial" w:cs="Arial"/>
                <w:b/>
                <w:sz w:val="20"/>
              </w:rPr>
              <w:t>A. ŽIADATEĽ</w:t>
            </w:r>
            <w:r w:rsidR="0079153D">
              <w:rPr>
                <w:rFonts w:ascii="Arial" w:hAnsi="Arial" w:cs="Arial"/>
                <w:b/>
                <w:sz w:val="20"/>
              </w:rPr>
              <w:t xml:space="preserve"> – GENERÁLNY PARTNER</w:t>
            </w:r>
          </w:p>
        </w:tc>
      </w:tr>
      <w:tr w:rsidR="00B60A3D" w:rsidRPr="00557ECC" w:rsidTr="00AE7788">
        <w:trPr>
          <w:trHeight w:hRule="exact" w:val="397"/>
        </w:trPr>
        <w:tc>
          <w:tcPr>
            <w:tcW w:w="9322" w:type="dxa"/>
            <w:gridSpan w:val="20"/>
            <w:tcBorders>
              <w:top w:val="single" w:sz="4" w:space="0" w:color="auto"/>
            </w:tcBorders>
            <w:shd w:val="clear" w:color="auto" w:fill="C2D69B" w:themeFill="accent3" w:themeFillTint="99"/>
            <w:vAlign w:val="center"/>
          </w:tcPr>
          <w:p w:rsidR="00B60A3D" w:rsidRPr="000B4A44" w:rsidRDefault="00B60A3D" w:rsidP="00B60A3D">
            <w:pPr>
              <w:rPr>
                <w:rFonts w:ascii="Arial" w:hAnsi="Arial" w:cs="Arial"/>
                <w:b/>
                <w:sz w:val="20"/>
              </w:rPr>
            </w:pPr>
            <w:r w:rsidRPr="000B4A44">
              <w:rPr>
                <w:rFonts w:ascii="Arial" w:hAnsi="Arial" w:cs="Arial"/>
                <w:b/>
                <w:sz w:val="20"/>
              </w:rPr>
              <w:t>1. Informácie o</w:t>
            </w:r>
            <w:r w:rsidR="0079153D">
              <w:rPr>
                <w:rFonts w:ascii="Arial" w:hAnsi="Arial" w:cs="Arial"/>
                <w:b/>
                <w:sz w:val="20"/>
              </w:rPr>
              <w:t> </w:t>
            </w:r>
            <w:r w:rsidRPr="000B4A44">
              <w:rPr>
                <w:rFonts w:ascii="Arial" w:hAnsi="Arial" w:cs="Arial"/>
                <w:b/>
                <w:sz w:val="20"/>
              </w:rPr>
              <w:t>žiadateľovi</w:t>
            </w:r>
            <w:r w:rsidR="0079153D">
              <w:rPr>
                <w:rFonts w:ascii="Arial" w:hAnsi="Arial" w:cs="Arial"/>
                <w:b/>
                <w:sz w:val="20"/>
              </w:rPr>
              <w:t xml:space="preserve"> (generálnom partnerovi)</w:t>
            </w:r>
          </w:p>
        </w:tc>
      </w:tr>
      <w:tr w:rsidR="00B60A3D" w:rsidRPr="00557ECC" w:rsidTr="00AE7788">
        <w:trPr>
          <w:trHeight w:val="397"/>
        </w:trPr>
        <w:tc>
          <w:tcPr>
            <w:tcW w:w="2070" w:type="dxa"/>
            <w:gridSpan w:val="5"/>
            <w:vAlign w:val="center"/>
          </w:tcPr>
          <w:p w:rsidR="00B60A3D" w:rsidRPr="00557ECC" w:rsidRDefault="00B60A3D" w:rsidP="00B60A3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Obchodné meno</w:t>
            </w:r>
          </w:p>
        </w:tc>
        <w:tc>
          <w:tcPr>
            <w:tcW w:w="7252" w:type="dxa"/>
            <w:gridSpan w:val="15"/>
            <w:vAlign w:val="center"/>
          </w:tcPr>
          <w:p w:rsidR="00B60A3D" w:rsidRPr="00557ECC" w:rsidRDefault="00B60A3D" w:rsidP="00B60A3D">
            <w:pPr>
              <w:rPr>
                <w:rFonts w:ascii="Arial" w:hAnsi="Arial" w:cs="Arial"/>
                <w:sz w:val="20"/>
              </w:rPr>
            </w:pPr>
          </w:p>
        </w:tc>
      </w:tr>
      <w:tr w:rsidR="00B60A3D" w:rsidRPr="00557ECC" w:rsidTr="00AE7788">
        <w:trPr>
          <w:trHeight w:val="397"/>
        </w:trPr>
        <w:tc>
          <w:tcPr>
            <w:tcW w:w="2070" w:type="dxa"/>
            <w:gridSpan w:val="5"/>
            <w:vAlign w:val="center"/>
          </w:tcPr>
          <w:p w:rsidR="00B60A3D" w:rsidRPr="00870252" w:rsidRDefault="00B60A3D" w:rsidP="00B60A3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Právna forma</w:t>
            </w:r>
          </w:p>
        </w:tc>
        <w:tc>
          <w:tcPr>
            <w:tcW w:w="7252" w:type="dxa"/>
            <w:gridSpan w:val="15"/>
            <w:vAlign w:val="center"/>
          </w:tcPr>
          <w:sdt>
            <w:sdtPr>
              <w:rPr>
                <w:rFonts w:ascii="Arial" w:hAnsi="Arial" w:cs="Arial"/>
                <w:sz w:val="20"/>
              </w:rPr>
              <w:id w:val="-411775947"/>
              <w:placeholder>
                <w:docPart w:val="86C7865DA1944750A89E8531668C1B84"/>
              </w:placeholder>
              <w:showingPlcHdr/>
              <w:comboBox>
                <w:listItem w:displayText="100-Fyzická osoba-príležitostne činná-zapísaná v registri daňového informačného systému" w:value="100-Fyzická osoba-príležitostne činná-zapísaná v registri daňového informačného systému"/>
                <w:listItem w:displayText="101-Podnikateľ-fyzická osoba-nezapísaný v obchodnom registri" w:value="101-Podnikateľ-fyzická osoba-nezapísaný v obchodnom registri"/>
                <w:listItem w:displayText="102-Podnikateľ-fyzická osoba-zapísaný v obchodnom registri" w:value="102-Podnikateľ-fyzická osoba-zapísaný v obchodnom registri"/>
                <w:listItem w:displayText="103-Samostatne hospodáriaci roľník nezapísaný v obchodnom registri" w:value="103-Samostatne hospodáriaci roľník nezapísaný v obchodnom registri"/>
                <w:listItem w:displayText="104-Samostatne hospodáriaci roľník zapísaný v obchodnom registri" w:value="104-Samostatne hospodáriaci roľník zapísaný v obchodnom registri"/>
                <w:listItem w:displayText="105-Slobodné povolanie-fyzická osoba podnikajúca na základe iného ako živnostenského zákona" w:value="105-Slobodné povolanie-fyzická osoba podnikajúca na základe iného ako živnostenského zákona"/>
                <w:listItem w:displayText="106-Slobodné povolanie-fyzická osoba podnikajúca na základe iného ako živnostenského zákona zapísaná v obchodnom registri" w:value="106-Slobodné povolanie-fyzická osoba podnikajúca na základe iného ako živnostenského zákona zapísaná v obchodnom registri"/>
                <w:listItem w:displayText="107-Podnikateľ-fyzická osoba-nezapís.v OR-podnikajúca súčasne ako sam.hosp.roľník" w:value="107-Podnikateľ-fyzická osoba-nezapís.v OR-podnikajúca súčasne ako sam.hosp.roľník"/>
                <w:listItem w:displayText="108-Podnikateľ-fyzická osoba-zapís.v OR-podnikajúca súčasne ako sam.hosp.roľník" w:value="108-Podnikateľ-fyzická osoba-zapís.v OR-podnikajúca súčasne ako sam.hosp.roľník"/>
                <w:listItem w:displayText="109-Podnikateľ-fyzická osoba-nezapís.v OR-podnikajúca súčasne ako osoba so slobodným povolaním" w:value="109-Podnikateľ-fyzická osoba-nezapís.v OR-podnikajúca súčasne ako osoba so slobodným povolaním"/>
                <w:listItem w:displayText="110-Podnikateľ-fyzická osoba-zapís.v OR-podnikajúca súčasne ako osoba so slobodným povolaním" w:value="110-Podnikateľ-fyzická osoba-zapís.v OR-podnikajúca súčasne ako osoba so slobodným povolaním"/>
                <w:listItem w:displayText="111-Verejná obchodná spoločnosť" w:value="111-Verejná obchodná spoločnosť"/>
                <w:listItem w:displayText="112-Spoločnosť s ručením obmedzeným" w:value="112-Spoločnosť s ručením obmedzeným"/>
                <w:listItem w:displayText="113-Komanditná spoločnosť" w:value="113-Komanditná spoločnosť"/>
                <w:listItem w:displayText="117-Nadácia" w:value="117-Nadácia"/>
                <w:listItem w:displayText="118-Neinvestičný fond" w:value="118-Neinvestičný fond"/>
                <w:listItem w:displayText="119-Nezisková organizácia" w:value="119-Nezisková organizácia"/>
                <w:listItem w:displayText="121-Akciová spoločnosť" w:value="121-Akciová spoločnosť"/>
                <w:listItem w:displayText="122-Európske zoskupenie hospodárskych záujmov" w:value="122-Európske zoskupenie hospodárskych záujmov"/>
                <w:listItem w:displayText="123-Európska spoločnosť" w:value="123-Európska spoločnosť"/>
                <w:listItem w:displayText="124-Európske družstvo" w:value="124-Európske družstvo"/>
                <w:listItem w:displayText="205-Družstvo" w:value="205-Družstvo"/>
                <w:listItem w:displayText="271-Spoločenstvá vlastníkov pozemkov, bytov a pod." w:value="271-Spoločenstvá vlastníkov pozemkov, bytov a pod."/>
                <w:listItem w:displayText="301-Štátny podnik" w:value="301-Štátny podnik"/>
                <w:listItem w:displayText="311-Národná banka Slovenska" w:value="311-Národná banka Slovenska"/>
                <w:listItem w:displayText="312-Banka-štátny peňažný ústav" w:value="312-Banka-štátny peňažný ústav"/>
                <w:listItem w:displayText="321-Rozpočtová organizácia" w:value="321-Rozpočtová organizácia"/>
                <w:listItem w:displayText="331-Príspevková organizácia" w:value="331-Príspevková organizácia"/>
                <w:listItem w:displayText="381-Fondy" w:value="381-Fondy"/>
                <w:listItem w:displayText="382-Verejnoprávna inštitúcia" w:value="382-Verejnoprávna inštitúcia"/>
                <w:listItem w:displayText="383-Iná organizácia verejnej správy" w:value="383-Iná organizácia verejnej správy"/>
                <w:listItem w:displayText="421-Zahraničná osoba, právnická osoba so sídlom mimo územia SR" w:value="421-Zahraničná osoba, právnická osoba so sídlom mimo územia SR"/>
                <w:listItem w:displayText="422-Zahraničná osoba, fyzická osoba s bydliskom mimo územia SR" w:value="422-Zahraničná osoba, fyzická osoba s bydliskom mimo územia SR"/>
                <w:listItem w:displayText="433-Sociálna a zdravotné poisťovne" w:value="433-Sociálna a zdravotné poisťovne"/>
                <w:listItem w:displayText="434-Doplnková dôchodková poisťovňa" w:value="434-Doplnková dôchodková poisťovňa"/>
                <w:listItem w:displayText="445-Komoditná burza" w:value="445-Komoditná burza"/>
                <w:listItem w:displayText="701-Združenie (zväz, spolok, spoločnosť, klub ai.)" w:value="701-Združenie (zväz, spolok, spoločnosť, klub ai.)"/>
                <w:listItem w:displayText="711-Politická strana, politické hnutie" w:value="711-Politická strana, politické hnutie"/>
                <w:listItem w:displayText="721-Cirkevná organizácia" w:value="721-Cirkevná organizácia"/>
                <w:listItem w:displayText="741-Stavovská organizácia - profesná komora" w:value="741-Stavovská organizácia - profesná komora"/>
                <w:listItem w:displayText="745-Komora (s výnimkou profesných komôr)" w:value="745-Komora (s výnimkou profesných komôr)"/>
                <w:listItem w:displayText="751-Záujmové združenie právnických osôb" w:value="751-Záujmové združenie právnických osôb"/>
                <w:listItem w:displayText="752-Záujmové združenie fyzických osôb bez právnej spôsobilosti" w:value="752-Záujmové združenie fyzických osôb bez právnej spôsobilosti"/>
                <w:listItem w:displayText="801-Obec (obecný úrad), mesto (mestský úrad)" w:value="801-Obec (obecný úrad), mesto (mestský úrad)"/>
                <w:listItem w:displayText="803-Samosprávny kraj (úrad samosprávneho kraja)" w:value="803-Samosprávny kraj (úrad samosprávneho kraja)"/>
                <w:listItem w:displayText="804-Európske zoskupenie územnej spolupráce" w:value="804-Európske zoskupenie územnej spolupráce"/>
                <w:listItem w:displayText="901-Zastupiteľské orgány iných štátov" w:value="901-Zastupiteľské orgány iných štátov"/>
                <w:listItem w:displayText="911-Zahraničné kultúrne, informačné stredisko, rozhlasová, tlačová a televízna agentúra" w:value="911-Zahraničné kultúrne, informačné stredisko, rozhlasová, tlačová a televízna agentúra"/>
                <w:listItem w:displayText="921-Medzinárodné organizácie a združenia" w:value="921-Medzinárodné organizácie a združenia"/>
                <w:listItem w:displayText="931-Zastúpenie zahraničnej právnickej osoby" w:value="931-Zastúpenie zahraničnej právnickej osoby"/>
                <w:listItem w:displayText="951-Miestna jednotka bez právnej spôsobilosti" w:value="951-Miestna jednotka bez právnej spôsobilosti"/>
                <w:listItem w:displayText="995-Nešpecifikovaná právna forma" w:value="995-Nešpecifikovaná právna forma"/>
                <w:listItem w:displayText="272-Pozemkové spoločenstvo s právnou subjektivitou" w:value="272-Pozemkové spoločenstvo s právnou subjektivitou"/>
              </w:comboBox>
            </w:sdtPr>
            <w:sdtEndPr/>
            <w:sdtContent>
              <w:p w:rsidR="00B60A3D" w:rsidRPr="00557ECC" w:rsidRDefault="00171993" w:rsidP="00B60A3D">
                <w:pPr>
                  <w:rPr>
                    <w:rFonts w:ascii="Arial" w:hAnsi="Arial" w:cs="Arial"/>
                    <w:sz w:val="20"/>
                  </w:rPr>
                </w:pPr>
                <w:r w:rsidRPr="00B70C75">
                  <w:rPr>
                    <w:rStyle w:val="Zstupntext"/>
                  </w:rPr>
                  <w:t>Vyberte položku.</w:t>
                </w:r>
              </w:p>
            </w:sdtContent>
          </w:sdt>
        </w:tc>
      </w:tr>
      <w:tr w:rsidR="00B60A3D" w:rsidRPr="00557ECC" w:rsidTr="00AE7788">
        <w:trPr>
          <w:trHeight w:val="397"/>
        </w:trPr>
        <w:tc>
          <w:tcPr>
            <w:tcW w:w="2070" w:type="dxa"/>
            <w:gridSpan w:val="5"/>
            <w:vMerge w:val="restart"/>
            <w:vAlign w:val="center"/>
          </w:tcPr>
          <w:p w:rsidR="00B60A3D" w:rsidRPr="00557ECC" w:rsidRDefault="00B60A3D" w:rsidP="00B60A3D">
            <w:pPr>
              <w:rPr>
                <w:rFonts w:ascii="Arial" w:hAnsi="Arial" w:cs="Arial"/>
                <w:sz w:val="20"/>
              </w:rPr>
            </w:pPr>
            <w:r w:rsidRPr="00870252">
              <w:rPr>
                <w:rFonts w:ascii="Arial" w:hAnsi="Arial" w:cs="Arial"/>
                <w:sz w:val="20"/>
              </w:rPr>
              <w:t>Sídlo právnickej osoby/Adresa trvalého bydliska fyzickej osoby</w:t>
            </w:r>
          </w:p>
        </w:tc>
        <w:tc>
          <w:tcPr>
            <w:tcW w:w="1837" w:type="dxa"/>
            <w:gridSpan w:val="4"/>
            <w:vAlign w:val="center"/>
          </w:tcPr>
          <w:p w:rsidR="00B60A3D" w:rsidRPr="00557ECC" w:rsidRDefault="00B60A3D" w:rsidP="00B60A3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Obec (mesto)</w:t>
            </w:r>
          </w:p>
        </w:tc>
        <w:tc>
          <w:tcPr>
            <w:tcW w:w="5415" w:type="dxa"/>
            <w:gridSpan w:val="11"/>
            <w:vAlign w:val="center"/>
          </w:tcPr>
          <w:p w:rsidR="00B60A3D" w:rsidRPr="00557ECC" w:rsidRDefault="00B60A3D" w:rsidP="00B60A3D">
            <w:pPr>
              <w:rPr>
                <w:rFonts w:ascii="Arial" w:hAnsi="Arial" w:cs="Arial"/>
                <w:sz w:val="20"/>
              </w:rPr>
            </w:pPr>
          </w:p>
        </w:tc>
      </w:tr>
      <w:tr w:rsidR="00B60A3D" w:rsidRPr="00557ECC" w:rsidTr="00AE7788">
        <w:trPr>
          <w:trHeight w:val="397"/>
        </w:trPr>
        <w:tc>
          <w:tcPr>
            <w:tcW w:w="2070" w:type="dxa"/>
            <w:gridSpan w:val="5"/>
            <w:vMerge/>
          </w:tcPr>
          <w:p w:rsidR="00B60A3D" w:rsidRPr="00557ECC" w:rsidRDefault="00B60A3D" w:rsidP="00B60A3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37" w:type="dxa"/>
            <w:gridSpan w:val="4"/>
            <w:vAlign w:val="center"/>
          </w:tcPr>
          <w:p w:rsidR="00B60A3D" w:rsidRPr="00557ECC" w:rsidRDefault="00B60A3D" w:rsidP="00B60A3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Ulica</w:t>
            </w:r>
          </w:p>
        </w:tc>
        <w:tc>
          <w:tcPr>
            <w:tcW w:w="3033" w:type="dxa"/>
            <w:gridSpan w:val="6"/>
            <w:vAlign w:val="center"/>
          </w:tcPr>
          <w:p w:rsidR="00B60A3D" w:rsidRPr="00557ECC" w:rsidRDefault="00B60A3D" w:rsidP="00B60A3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13" w:type="dxa"/>
            <w:gridSpan w:val="4"/>
            <w:vAlign w:val="center"/>
          </w:tcPr>
          <w:p w:rsidR="00B60A3D" w:rsidRPr="00557ECC" w:rsidRDefault="00B60A3D" w:rsidP="00B60A3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Číslo</w:t>
            </w:r>
          </w:p>
        </w:tc>
        <w:tc>
          <w:tcPr>
            <w:tcW w:w="1669" w:type="dxa"/>
            <w:vAlign w:val="center"/>
          </w:tcPr>
          <w:p w:rsidR="00B60A3D" w:rsidRPr="00557ECC" w:rsidRDefault="00B60A3D" w:rsidP="00B60A3D">
            <w:pPr>
              <w:rPr>
                <w:rFonts w:ascii="Arial" w:hAnsi="Arial" w:cs="Arial"/>
                <w:sz w:val="20"/>
              </w:rPr>
            </w:pPr>
          </w:p>
        </w:tc>
      </w:tr>
      <w:tr w:rsidR="00B60A3D" w:rsidRPr="00557ECC" w:rsidTr="00AE7788">
        <w:trPr>
          <w:trHeight w:val="397"/>
        </w:trPr>
        <w:tc>
          <w:tcPr>
            <w:tcW w:w="2070" w:type="dxa"/>
            <w:gridSpan w:val="5"/>
            <w:vMerge/>
          </w:tcPr>
          <w:p w:rsidR="00B60A3D" w:rsidRPr="00557ECC" w:rsidRDefault="00B60A3D" w:rsidP="00B60A3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37" w:type="dxa"/>
            <w:gridSpan w:val="4"/>
            <w:vAlign w:val="center"/>
          </w:tcPr>
          <w:p w:rsidR="00B60A3D" w:rsidRPr="00557ECC" w:rsidRDefault="00B60A3D" w:rsidP="00B60A3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PSČ</w:t>
            </w:r>
          </w:p>
        </w:tc>
        <w:tc>
          <w:tcPr>
            <w:tcW w:w="5415" w:type="dxa"/>
            <w:gridSpan w:val="11"/>
            <w:vAlign w:val="center"/>
          </w:tcPr>
          <w:p w:rsidR="00B60A3D" w:rsidRPr="00557ECC" w:rsidRDefault="00B60A3D" w:rsidP="00B60A3D">
            <w:pPr>
              <w:rPr>
                <w:rFonts w:ascii="Arial" w:hAnsi="Arial" w:cs="Arial"/>
                <w:sz w:val="20"/>
              </w:rPr>
            </w:pPr>
          </w:p>
        </w:tc>
      </w:tr>
      <w:tr w:rsidR="00B60A3D" w:rsidRPr="00557ECC" w:rsidTr="00AE7788">
        <w:trPr>
          <w:trHeight w:val="397"/>
        </w:trPr>
        <w:tc>
          <w:tcPr>
            <w:tcW w:w="1321" w:type="dxa"/>
            <w:gridSpan w:val="3"/>
            <w:vAlign w:val="center"/>
          </w:tcPr>
          <w:p w:rsidR="00B60A3D" w:rsidRPr="00557ECC" w:rsidRDefault="00B60A3D" w:rsidP="00B60A3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IČO</w:t>
            </w:r>
          </w:p>
        </w:tc>
        <w:tc>
          <w:tcPr>
            <w:tcW w:w="1979" w:type="dxa"/>
            <w:gridSpan w:val="4"/>
            <w:vAlign w:val="center"/>
          </w:tcPr>
          <w:p w:rsidR="00B60A3D" w:rsidRPr="00557ECC" w:rsidRDefault="00B60A3D" w:rsidP="00B60A3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07" w:type="dxa"/>
            <w:gridSpan w:val="2"/>
            <w:vAlign w:val="center"/>
          </w:tcPr>
          <w:p w:rsidR="00B60A3D" w:rsidRPr="00557ECC" w:rsidRDefault="00B60A3D" w:rsidP="00B60A3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DIČ</w:t>
            </w:r>
          </w:p>
        </w:tc>
        <w:tc>
          <w:tcPr>
            <w:tcW w:w="2130" w:type="dxa"/>
            <w:gridSpan w:val="3"/>
            <w:vAlign w:val="center"/>
          </w:tcPr>
          <w:p w:rsidR="00B60A3D" w:rsidRPr="00557ECC" w:rsidRDefault="00B60A3D" w:rsidP="00B60A3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03" w:type="dxa"/>
            <w:gridSpan w:val="3"/>
            <w:vAlign w:val="center"/>
          </w:tcPr>
          <w:p w:rsidR="00B60A3D" w:rsidRPr="00557ECC" w:rsidRDefault="00B60A3D" w:rsidP="00B60A3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IČ-DPH</w:t>
            </w:r>
          </w:p>
        </w:tc>
        <w:tc>
          <w:tcPr>
            <w:tcW w:w="2382" w:type="dxa"/>
            <w:gridSpan w:val="5"/>
            <w:vAlign w:val="center"/>
          </w:tcPr>
          <w:p w:rsidR="00B60A3D" w:rsidRPr="00557ECC" w:rsidRDefault="00B60A3D" w:rsidP="00B60A3D">
            <w:pPr>
              <w:rPr>
                <w:rFonts w:ascii="Arial" w:hAnsi="Arial" w:cs="Arial"/>
                <w:sz w:val="20"/>
              </w:rPr>
            </w:pPr>
          </w:p>
        </w:tc>
      </w:tr>
      <w:tr w:rsidR="00B60A3D" w:rsidRPr="00557ECC" w:rsidTr="00AE7788">
        <w:trPr>
          <w:trHeight w:val="397"/>
        </w:trPr>
        <w:tc>
          <w:tcPr>
            <w:tcW w:w="4345" w:type="dxa"/>
            <w:gridSpan w:val="10"/>
            <w:vAlign w:val="center"/>
          </w:tcPr>
          <w:p w:rsidR="00B60A3D" w:rsidRPr="00557ECC" w:rsidRDefault="00B60A3D" w:rsidP="00B60A3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Právnická osoba  </w:t>
            </w:r>
            <w:sdt>
              <w:sdtPr>
                <w:rPr>
                  <w:rFonts w:ascii="Arial" w:hAnsi="Arial" w:cs="Arial"/>
                  <w:sz w:val="20"/>
                </w:rPr>
                <w:id w:val="935800382"/>
                <w:lock w:val="sdtLocked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4977" w:type="dxa"/>
            <w:gridSpan w:val="10"/>
            <w:vAlign w:val="center"/>
          </w:tcPr>
          <w:p w:rsidR="00B60A3D" w:rsidRPr="00557ECC" w:rsidRDefault="00B60A3D" w:rsidP="00B60A3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Fyzická osoba  </w:t>
            </w:r>
            <w:sdt>
              <w:sdtPr>
                <w:rPr>
                  <w:rFonts w:ascii="Arial" w:hAnsi="Arial" w:cs="Arial"/>
                  <w:sz w:val="20"/>
                </w:rPr>
                <w:id w:val="421923904"/>
                <w:lock w:val="sdtLocked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</w:p>
        </w:tc>
      </w:tr>
      <w:tr w:rsidR="00B60A3D" w:rsidRPr="00557ECC" w:rsidTr="00AE7788">
        <w:trPr>
          <w:trHeight w:val="397"/>
        </w:trPr>
        <w:tc>
          <w:tcPr>
            <w:tcW w:w="1321" w:type="dxa"/>
            <w:gridSpan w:val="3"/>
            <w:vAlign w:val="center"/>
          </w:tcPr>
          <w:p w:rsidR="00B60A3D" w:rsidRPr="00557ECC" w:rsidRDefault="00B60A3D" w:rsidP="00B60A3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Platca DPH</w:t>
            </w:r>
          </w:p>
        </w:tc>
        <w:tc>
          <w:tcPr>
            <w:tcW w:w="1645" w:type="dxa"/>
            <w:gridSpan w:val="3"/>
            <w:vAlign w:val="center"/>
          </w:tcPr>
          <w:p w:rsidR="00B60A3D" w:rsidRPr="00557ECC" w:rsidRDefault="00845EBF" w:rsidP="00B60A3D">
            <w:pPr>
              <w:jc w:val="center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213665443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B60A3D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B60A3D">
              <w:rPr>
                <w:rFonts w:ascii="Arial" w:hAnsi="Arial" w:cs="Arial"/>
                <w:sz w:val="20"/>
              </w:rPr>
              <w:t xml:space="preserve">  áno</w:t>
            </w:r>
          </w:p>
        </w:tc>
        <w:tc>
          <w:tcPr>
            <w:tcW w:w="1379" w:type="dxa"/>
            <w:gridSpan w:val="4"/>
            <w:vAlign w:val="center"/>
          </w:tcPr>
          <w:p w:rsidR="00B60A3D" w:rsidRPr="00557ECC" w:rsidRDefault="00845EBF" w:rsidP="00B60A3D">
            <w:pPr>
              <w:jc w:val="center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932813561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B60A3D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B60A3D">
              <w:rPr>
                <w:rFonts w:ascii="Arial" w:hAnsi="Arial" w:cs="Arial"/>
                <w:sz w:val="20"/>
              </w:rPr>
              <w:t xml:space="preserve">  nie</w:t>
            </w:r>
          </w:p>
        </w:tc>
        <w:tc>
          <w:tcPr>
            <w:tcW w:w="1692" w:type="dxa"/>
            <w:gridSpan w:val="2"/>
            <w:vAlign w:val="center"/>
          </w:tcPr>
          <w:p w:rsidR="00B60A3D" w:rsidRPr="00557ECC" w:rsidRDefault="00B60A3D" w:rsidP="00B60A3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Rodné číslo</w:t>
            </w:r>
          </w:p>
        </w:tc>
        <w:tc>
          <w:tcPr>
            <w:tcW w:w="3285" w:type="dxa"/>
            <w:gridSpan w:val="8"/>
            <w:vAlign w:val="center"/>
          </w:tcPr>
          <w:p w:rsidR="00B60A3D" w:rsidRPr="00557ECC" w:rsidRDefault="00B60A3D" w:rsidP="00B60A3D">
            <w:pPr>
              <w:rPr>
                <w:rFonts w:ascii="Arial" w:hAnsi="Arial" w:cs="Arial"/>
                <w:sz w:val="20"/>
              </w:rPr>
            </w:pPr>
          </w:p>
        </w:tc>
      </w:tr>
      <w:tr w:rsidR="00B60A3D" w:rsidRPr="00557ECC" w:rsidTr="00AE7788">
        <w:trPr>
          <w:trHeight w:val="397"/>
        </w:trPr>
        <w:tc>
          <w:tcPr>
            <w:tcW w:w="2966" w:type="dxa"/>
            <w:gridSpan w:val="6"/>
            <w:vAlign w:val="center"/>
          </w:tcPr>
          <w:p w:rsidR="00B60A3D" w:rsidRPr="00557ECC" w:rsidRDefault="00B60A3D" w:rsidP="00B60A3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Forma účtovníctva</w:t>
            </w:r>
          </w:p>
        </w:tc>
        <w:tc>
          <w:tcPr>
            <w:tcW w:w="3071" w:type="dxa"/>
            <w:gridSpan w:val="6"/>
            <w:vAlign w:val="center"/>
          </w:tcPr>
          <w:p w:rsidR="00B60A3D" w:rsidRPr="00557ECC" w:rsidRDefault="00845EBF" w:rsidP="00B60A3D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202325357"/>
                <w:lock w:val="sdtLocked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B60A3D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B60A3D">
              <w:rPr>
                <w:rFonts w:ascii="Arial" w:hAnsi="Arial" w:cs="Arial"/>
                <w:sz w:val="20"/>
              </w:rPr>
              <w:t xml:space="preserve">  jednoduché</w:t>
            </w:r>
          </w:p>
        </w:tc>
        <w:tc>
          <w:tcPr>
            <w:tcW w:w="3285" w:type="dxa"/>
            <w:gridSpan w:val="8"/>
            <w:vAlign w:val="center"/>
          </w:tcPr>
          <w:p w:rsidR="00B60A3D" w:rsidRPr="00557ECC" w:rsidRDefault="00845EBF" w:rsidP="00B60A3D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2133364609"/>
                <w:lock w:val="sdtLocked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B60A3D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B60A3D">
              <w:rPr>
                <w:rFonts w:ascii="Arial" w:hAnsi="Arial" w:cs="Arial"/>
                <w:sz w:val="20"/>
              </w:rPr>
              <w:t xml:space="preserve">  podvojné</w:t>
            </w:r>
          </w:p>
        </w:tc>
      </w:tr>
      <w:tr w:rsidR="00B60A3D" w:rsidRPr="00557ECC" w:rsidTr="00AE7788">
        <w:trPr>
          <w:trHeight w:val="397"/>
        </w:trPr>
        <w:tc>
          <w:tcPr>
            <w:tcW w:w="1321" w:type="dxa"/>
            <w:gridSpan w:val="3"/>
            <w:vAlign w:val="center"/>
          </w:tcPr>
          <w:p w:rsidR="00B60A3D" w:rsidRDefault="00B60A3D" w:rsidP="00B60A3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SK NACE </w:t>
            </w:r>
            <w:r>
              <w:rPr>
                <w:rStyle w:val="Odkaznavysvetlivku"/>
                <w:rFonts w:ascii="Arial" w:hAnsi="Arial" w:cs="Arial"/>
                <w:sz w:val="20"/>
              </w:rPr>
              <w:endnoteReference w:id="1"/>
            </w:r>
          </w:p>
        </w:tc>
        <w:tc>
          <w:tcPr>
            <w:tcW w:w="8001" w:type="dxa"/>
            <w:gridSpan w:val="17"/>
            <w:vAlign w:val="center"/>
          </w:tcPr>
          <w:p w:rsidR="00B60A3D" w:rsidRPr="00557ECC" w:rsidRDefault="00B60A3D" w:rsidP="00B60A3D">
            <w:pPr>
              <w:rPr>
                <w:rFonts w:ascii="Arial" w:hAnsi="Arial" w:cs="Arial"/>
                <w:sz w:val="20"/>
              </w:rPr>
            </w:pPr>
          </w:p>
        </w:tc>
      </w:tr>
      <w:tr w:rsidR="00B60A3D" w:rsidRPr="00557ECC" w:rsidTr="00AE7788">
        <w:trPr>
          <w:trHeight w:val="397"/>
        </w:trPr>
        <w:tc>
          <w:tcPr>
            <w:tcW w:w="1321" w:type="dxa"/>
            <w:gridSpan w:val="3"/>
            <w:vAlign w:val="center"/>
          </w:tcPr>
          <w:p w:rsidR="00B60A3D" w:rsidRPr="00557ECC" w:rsidRDefault="00B60A3D" w:rsidP="00B60A3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Tel. č.</w:t>
            </w:r>
          </w:p>
        </w:tc>
        <w:tc>
          <w:tcPr>
            <w:tcW w:w="2586" w:type="dxa"/>
            <w:gridSpan w:val="6"/>
            <w:vAlign w:val="center"/>
          </w:tcPr>
          <w:p w:rsidR="00B60A3D" w:rsidRPr="00557ECC" w:rsidRDefault="00B60A3D" w:rsidP="00B60A3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37" w:type="dxa"/>
            <w:gridSpan w:val="2"/>
            <w:vAlign w:val="center"/>
          </w:tcPr>
          <w:p w:rsidR="00B60A3D" w:rsidRPr="00557ECC" w:rsidRDefault="00B60A3D" w:rsidP="00B60A3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Fax č.</w:t>
            </w:r>
          </w:p>
        </w:tc>
        <w:tc>
          <w:tcPr>
            <w:tcW w:w="4578" w:type="dxa"/>
            <w:gridSpan w:val="9"/>
            <w:vAlign w:val="center"/>
          </w:tcPr>
          <w:p w:rsidR="00B60A3D" w:rsidRPr="00557ECC" w:rsidRDefault="00B60A3D" w:rsidP="00B60A3D">
            <w:pPr>
              <w:rPr>
                <w:rFonts w:ascii="Arial" w:hAnsi="Arial" w:cs="Arial"/>
                <w:sz w:val="20"/>
              </w:rPr>
            </w:pPr>
          </w:p>
        </w:tc>
      </w:tr>
      <w:tr w:rsidR="00B60A3D" w:rsidRPr="00557ECC" w:rsidTr="00AE7788">
        <w:trPr>
          <w:trHeight w:val="397"/>
        </w:trPr>
        <w:tc>
          <w:tcPr>
            <w:tcW w:w="1321" w:type="dxa"/>
            <w:gridSpan w:val="3"/>
            <w:vAlign w:val="center"/>
          </w:tcPr>
          <w:p w:rsidR="00B60A3D" w:rsidRPr="00557ECC" w:rsidRDefault="00B60A3D" w:rsidP="00B60A3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e-mail</w:t>
            </w:r>
          </w:p>
        </w:tc>
        <w:tc>
          <w:tcPr>
            <w:tcW w:w="8001" w:type="dxa"/>
            <w:gridSpan w:val="17"/>
            <w:vAlign w:val="center"/>
          </w:tcPr>
          <w:p w:rsidR="00B60A3D" w:rsidRPr="00557ECC" w:rsidRDefault="00B60A3D" w:rsidP="00B60A3D">
            <w:pPr>
              <w:rPr>
                <w:rFonts w:ascii="Arial" w:hAnsi="Arial" w:cs="Arial"/>
                <w:sz w:val="20"/>
              </w:rPr>
            </w:pPr>
          </w:p>
        </w:tc>
      </w:tr>
      <w:tr w:rsidR="00B60A3D" w:rsidRPr="00557ECC" w:rsidTr="00AE7788">
        <w:trPr>
          <w:trHeight w:val="397"/>
        </w:trPr>
        <w:tc>
          <w:tcPr>
            <w:tcW w:w="2070" w:type="dxa"/>
            <w:gridSpan w:val="5"/>
            <w:vMerge w:val="restart"/>
            <w:vAlign w:val="center"/>
          </w:tcPr>
          <w:p w:rsidR="00B60A3D" w:rsidRPr="00557ECC" w:rsidRDefault="00B60A3D" w:rsidP="00B60A3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Adresa na doručovanie písomností</w:t>
            </w:r>
          </w:p>
        </w:tc>
        <w:tc>
          <w:tcPr>
            <w:tcW w:w="1837" w:type="dxa"/>
            <w:gridSpan w:val="4"/>
            <w:vAlign w:val="center"/>
          </w:tcPr>
          <w:p w:rsidR="00B60A3D" w:rsidRPr="00557ECC" w:rsidRDefault="00B60A3D" w:rsidP="00B60A3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Obec (mesto)</w:t>
            </w:r>
          </w:p>
        </w:tc>
        <w:tc>
          <w:tcPr>
            <w:tcW w:w="5415" w:type="dxa"/>
            <w:gridSpan w:val="11"/>
            <w:vAlign w:val="center"/>
          </w:tcPr>
          <w:p w:rsidR="00B60A3D" w:rsidRPr="00557ECC" w:rsidRDefault="00B60A3D" w:rsidP="00B60A3D">
            <w:pPr>
              <w:rPr>
                <w:rFonts w:ascii="Arial" w:hAnsi="Arial" w:cs="Arial"/>
                <w:sz w:val="20"/>
              </w:rPr>
            </w:pPr>
          </w:p>
        </w:tc>
      </w:tr>
      <w:tr w:rsidR="00B60A3D" w:rsidRPr="00557ECC" w:rsidTr="00AE7788">
        <w:trPr>
          <w:trHeight w:val="397"/>
        </w:trPr>
        <w:tc>
          <w:tcPr>
            <w:tcW w:w="2070" w:type="dxa"/>
            <w:gridSpan w:val="5"/>
            <w:vMerge/>
            <w:vAlign w:val="center"/>
          </w:tcPr>
          <w:p w:rsidR="00B60A3D" w:rsidRPr="00557ECC" w:rsidRDefault="00B60A3D" w:rsidP="00B60A3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37" w:type="dxa"/>
            <w:gridSpan w:val="4"/>
            <w:vAlign w:val="center"/>
          </w:tcPr>
          <w:p w:rsidR="00B60A3D" w:rsidRPr="00557ECC" w:rsidRDefault="00B60A3D" w:rsidP="00B60A3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Ulica</w:t>
            </w:r>
          </w:p>
        </w:tc>
        <w:tc>
          <w:tcPr>
            <w:tcW w:w="2967" w:type="dxa"/>
            <w:gridSpan w:val="5"/>
            <w:vAlign w:val="center"/>
          </w:tcPr>
          <w:p w:rsidR="00B60A3D" w:rsidRPr="00557ECC" w:rsidRDefault="00B60A3D" w:rsidP="00B60A3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79" w:type="dxa"/>
            <w:gridSpan w:val="5"/>
            <w:vAlign w:val="center"/>
          </w:tcPr>
          <w:p w:rsidR="00B60A3D" w:rsidRPr="00557ECC" w:rsidRDefault="00B60A3D" w:rsidP="00B60A3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Číslo</w:t>
            </w:r>
          </w:p>
        </w:tc>
        <w:tc>
          <w:tcPr>
            <w:tcW w:w="1669" w:type="dxa"/>
            <w:vAlign w:val="center"/>
          </w:tcPr>
          <w:p w:rsidR="00B60A3D" w:rsidRPr="00557ECC" w:rsidRDefault="00B60A3D" w:rsidP="00B60A3D">
            <w:pPr>
              <w:rPr>
                <w:rFonts w:ascii="Arial" w:hAnsi="Arial" w:cs="Arial"/>
                <w:sz w:val="20"/>
              </w:rPr>
            </w:pPr>
          </w:p>
        </w:tc>
      </w:tr>
      <w:tr w:rsidR="00B60A3D" w:rsidRPr="00557ECC" w:rsidTr="00AE7788">
        <w:trPr>
          <w:trHeight w:val="397"/>
        </w:trPr>
        <w:tc>
          <w:tcPr>
            <w:tcW w:w="2070" w:type="dxa"/>
            <w:gridSpan w:val="5"/>
            <w:vMerge/>
            <w:vAlign w:val="center"/>
          </w:tcPr>
          <w:p w:rsidR="00B60A3D" w:rsidRPr="00557ECC" w:rsidRDefault="00B60A3D" w:rsidP="00B60A3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37" w:type="dxa"/>
            <w:gridSpan w:val="4"/>
            <w:vAlign w:val="center"/>
          </w:tcPr>
          <w:p w:rsidR="00B60A3D" w:rsidRPr="00557ECC" w:rsidRDefault="00B60A3D" w:rsidP="00B60A3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PSČ</w:t>
            </w:r>
          </w:p>
        </w:tc>
        <w:tc>
          <w:tcPr>
            <w:tcW w:w="5415" w:type="dxa"/>
            <w:gridSpan w:val="11"/>
            <w:vAlign w:val="center"/>
          </w:tcPr>
          <w:p w:rsidR="00B60A3D" w:rsidRPr="00557ECC" w:rsidRDefault="00B60A3D" w:rsidP="00B60A3D">
            <w:pPr>
              <w:rPr>
                <w:rFonts w:ascii="Arial" w:hAnsi="Arial" w:cs="Arial"/>
                <w:sz w:val="20"/>
              </w:rPr>
            </w:pPr>
          </w:p>
        </w:tc>
      </w:tr>
      <w:tr w:rsidR="00B60A3D" w:rsidRPr="00557ECC" w:rsidTr="00AE7788">
        <w:trPr>
          <w:trHeight w:val="397"/>
        </w:trPr>
        <w:tc>
          <w:tcPr>
            <w:tcW w:w="2070" w:type="dxa"/>
            <w:gridSpan w:val="5"/>
            <w:vMerge w:val="restart"/>
            <w:vAlign w:val="center"/>
          </w:tcPr>
          <w:p w:rsidR="00B60A3D" w:rsidRPr="00557ECC" w:rsidRDefault="00B60A3D" w:rsidP="00B60A3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Kontaktná osoba pre projekt</w:t>
            </w:r>
          </w:p>
        </w:tc>
        <w:tc>
          <w:tcPr>
            <w:tcW w:w="1837" w:type="dxa"/>
            <w:gridSpan w:val="4"/>
            <w:vAlign w:val="center"/>
          </w:tcPr>
          <w:p w:rsidR="00B60A3D" w:rsidRDefault="00B60A3D" w:rsidP="00B60A3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Meno a priezvisko</w:t>
            </w:r>
          </w:p>
        </w:tc>
        <w:tc>
          <w:tcPr>
            <w:tcW w:w="5415" w:type="dxa"/>
            <w:gridSpan w:val="11"/>
            <w:vAlign w:val="center"/>
          </w:tcPr>
          <w:p w:rsidR="00B60A3D" w:rsidRPr="00557ECC" w:rsidRDefault="00B60A3D" w:rsidP="00B60A3D">
            <w:pPr>
              <w:rPr>
                <w:rFonts w:ascii="Arial" w:hAnsi="Arial" w:cs="Arial"/>
                <w:sz w:val="20"/>
              </w:rPr>
            </w:pPr>
          </w:p>
        </w:tc>
      </w:tr>
      <w:tr w:rsidR="00B60A3D" w:rsidRPr="00557ECC" w:rsidTr="00AE7788">
        <w:trPr>
          <w:trHeight w:val="397"/>
        </w:trPr>
        <w:tc>
          <w:tcPr>
            <w:tcW w:w="2070" w:type="dxa"/>
            <w:gridSpan w:val="5"/>
            <w:vMerge/>
            <w:vAlign w:val="center"/>
          </w:tcPr>
          <w:p w:rsidR="00B60A3D" w:rsidRPr="00557ECC" w:rsidRDefault="00B60A3D" w:rsidP="00B60A3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37" w:type="dxa"/>
            <w:gridSpan w:val="4"/>
            <w:vAlign w:val="center"/>
          </w:tcPr>
          <w:p w:rsidR="00B60A3D" w:rsidRDefault="00B60A3D" w:rsidP="00B60A3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Tel. č.</w:t>
            </w:r>
          </w:p>
        </w:tc>
        <w:tc>
          <w:tcPr>
            <w:tcW w:w="2306" w:type="dxa"/>
            <w:gridSpan w:val="4"/>
            <w:vAlign w:val="center"/>
          </w:tcPr>
          <w:p w:rsidR="00B60A3D" w:rsidRPr="00557ECC" w:rsidRDefault="00B60A3D" w:rsidP="00B60A3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60" w:type="dxa"/>
            <w:gridSpan w:val="3"/>
            <w:vAlign w:val="center"/>
          </w:tcPr>
          <w:p w:rsidR="00B60A3D" w:rsidRPr="00557ECC" w:rsidRDefault="00B60A3D" w:rsidP="00B60A3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Fax č.</w:t>
            </w:r>
          </w:p>
        </w:tc>
        <w:tc>
          <w:tcPr>
            <w:tcW w:w="2249" w:type="dxa"/>
            <w:gridSpan w:val="4"/>
            <w:vAlign w:val="center"/>
          </w:tcPr>
          <w:p w:rsidR="00B60A3D" w:rsidRPr="00557ECC" w:rsidRDefault="00B60A3D" w:rsidP="00B60A3D">
            <w:pPr>
              <w:rPr>
                <w:rFonts w:ascii="Arial" w:hAnsi="Arial" w:cs="Arial"/>
                <w:sz w:val="20"/>
              </w:rPr>
            </w:pPr>
          </w:p>
        </w:tc>
      </w:tr>
      <w:tr w:rsidR="00B60A3D" w:rsidRPr="00557ECC" w:rsidTr="00AE7788">
        <w:trPr>
          <w:trHeight w:val="397"/>
        </w:trPr>
        <w:tc>
          <w:tcPr>
            <w:tcW w:w="2070" w:type="dxa"/>
            <w:gridSpan w:val="5"/>
            <w:vMerge/>
            <w:vAlign w:val="center"/>
          </w:tcPr>
          <w:p w:rsidR="00B60A3D" w:rsidRPr="00557ECC" w:rsidRDefault="00B60A3D" w:rsidP="00B60A3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37" w:type="dxa"/>
            <w:gridSpan w:val="4"/>
            <w:vAlign w:val="center"/>
          </w:tcPr>
          <w:p w:rsidR="00B60A3D" w:rsidRDefault="00B60A3D" w:rsidP="00B60A3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e-mail</w:t>
            </w:r>
          </w:p>
        </w:tc>
        <w:tc>
          <w:tcPr>
            <w:tcW w:w="5415" w:type="dxa"/>
            <w:gridSpan w:val="11"/>
            <w:vAlign w:val="center"/>
          </w:tcPr>
          <w:p w:rsidR="00B60A3D" w:rsidRPr="00557ECC" w:rsidRDefault="00B60A3D" w:rsidP="00B60A3D">
            <w:pPr>
              <w:rPr>
                <w:rFonts w:ascii="Arial" w:hAnsi="Arial" w:cs="Arial"/>
                <w:sz w:val="20"/>
              </w:rPr>
            </w:pPr>
          </w:p>
        </w:tc>
      </w:tr>
      <w:tr w:rsidR="004C6567" w:rsidRPr="00270148" w:rsidTr="00AE7788">
        <w:trPr>
          <w:trHeight w:hRule="exact" w:val="397"/>
        </w:trPr>
        <w:tc>
          <w:tcPr>
            <w:tcW w:w="9322" w:type="dxa"/>
            <w:gridSpan w:val="20"/>
            <w:shd w:val="clear" w:color="auto" w:fill="C2D69B" w:themeFill="accent3" w:themeFillTint="99"/>
            <w:vAlign w:val="center"/>
          </w:tcPr>
          <w:p w:rsidR="004C6567" w:rsidRPr="00270148" w:rsidRDefault="004C6567" w:rsidP="002279F2">
            <w:pPr>
              <w:rPr>
                <w:rFonts w:ascii="Arial" w:hAnsi="Arial" w:cs="Arial"/>
                <w:sz w:val="20"/>
              </w:rPr>
            </w:pPr>
            <w:r w:rsidRPr="00270148">
              <w:rPr>
                <w:rFonts w:ascii="Arial" w:hAnsi="Arial" w:cs="Arial"/>
                <w:b/>
                <w:sz w:val="20"/>
              </w:rPr>
              <w:t xml:space="preserve">2. Výška žiadaného finančného príspevku </w:t>
            </w:r>
            <w:r w:rsidR="002279F2" w:rsidRPr="00270148">
              <w:rPr>
                <w:rFonts w:ascii="Arial" w:hAnsi="Arial" w:cs="Arial"/>
                <w:b/>
                <w:sz w:val="20"/>
              </w:rPr>
              <w:t>CELKOM</w:t>
            </w:r>
            <w:r w:rsidRPr="00270148">
              <w:rPr>
                <w:rFonts w:ascii="Arial" w:hAnsi="Arial" w:cs="Arial"/>
                <w:b/>
                <w:sz w:val="20"/>
              </w:rPr>
              <w:t xml:space="preserve"> </w:t>
            </w:r>
            <w:r w:rsidR="00091C90" w:rsidRPr="00270148">
              <w:rPr>
                <w:rFonts w:ascii="Arial" w:hAnsi="Arial" w:cs="Arial"/>
                <w:b/>
                <w:sz w:val="20"/>
              </w:rPr>
              <w:t>za všetkých partnerov projektu</w:t>
            </w:r>
          </w:p>
        </w:tc>
      </w:tr>
      <w:tr w:rsidR="006163E3" w:rsidRPr="00270148" w:rsidTr="00AE7788">
        <w:trPr>
          <w:trHeight w:hRule="exact" w:val="567"/>
        </w:trPr>
        <w:tc>
          <w:tcPr>
            <w:tcW w:w="953" w:type="dxa"/>
            <w:vAlign w:val="center"/>
          </w:tcPr>
          <w:p w:rsidR="006163E3" w:rsidRPr="00270148" w:rsidRDefault="006163E3" w:rsidP="001D08DB">
            <w:pPr>
              <w:jc w:val="center"/>
              <w:rPr>
                <w:rFonts w:ascii="Arial" w:hAnsi="Arial" w:cs="Arial"/>
                <w:sz w:val="20"/>
              </w:rPr>
            </w:pPr>
            <w:r w:rsidRPr="00270148">
              <w:rPr>
                <w:rFonts w:ascii="Arial" w:hAnsi="Arial" w:cs="Arial"/>
                <w:sz w:val="20"/>
              </w:rPr>
              <w:t>Por. číslo</w:t>
            </w:r>
          </w:p>
        </w:tc>
        <w:tc>
          <w:tcPr>
            <w:tcW w:w="6638" w:type="dxa"/>
            <w:gridSpan w:val="17"/>
            <w:vAlign w:val="center"/>
          </w:tcPr>
          <w:p w:rsidR="006163E3" w:rsidRPr="00270148" w:rsidRDefault="006163E3" w:rsidP="006163E3">
            <w:pPr>
              <w:jc w:val="both"/>
              <w:rPr>
                <w:rFonts w:ascii="Arial" w:hAnsi="Arial" w:cs="Arial"/>
                <w:sz w:val="20"/>
              </w:rPr>
            </w:pPr>
            <w:r w:rsidRPr="00270148">
              <w:rPr>
                <w:rFonts w:ascii="Arial" w:hAnsi="Arial" w:cs="Arial"/>
                <w:sz w:val="20"/>
              </w:rPr>
              <w:t>Rozdelenie oprávnených výdavkov</w:t>
            </w:r>
          </w:p>
        </w:tc>
        <w:tc>
          <w:tcPr>
            <w:tcW w:w="1731" w:type="dxa"/>
            <w:gridSpan w:val="2"/>
            <w:vAlign w:val="center"/>
          </w:tcPr>
          <w:p w:rsidR="006163E3" w:rsidRPr="00270148" w:rsidRDefault="006163E3" w:rsidP="001D08DB">
            <w:pPr>
              <w:jc w:val="center"/>
              <w:rPr>
                <w:rFonts w:ascii="Arial" w:hAnsi="Arial" w:cs="Arial"/>
                <w:sz w:val="20"/>
              </w:rPr>
            </w:pPr>
            <w:r w:rsidRPr="00270148">
              <w:rPr>
                <w:rFonts w:ascii="Arial" w:hAnsi="Arial" w:cs="Arial"/>
                <w:sz w:val="20"/>
              </w:rPr>
              <w:t>Rozpočet v EUR</w:t>
            </w:r>
          </w:p>
        </w:tc>
      </w:tr>
      <w:tr w:rsidR="006163E3" w:rsidRPr="00270148" w:rsidTr="00AE7788">
        <w:trPr>
          <w:trHeight w:val="397"/>
        </w:trPr>
        <w:tc>
          <w:tcPr>
            <w:tcW w:w="953" w:type="dxa"/>
            <w:vAlign w:val="center"/>
          </w:tcPr>
          <w:p w:rsidR="006163E3" w:rsidRPr="00270148" w:rsidRDefault="006163E3" w:rsidP="001D08DB">
            <w:pPr>
              <w:jc w:val="center"/>
              <w:rPr>
                <w:rFonts w:ascii="Arial" w:hAnsi="Arial" w:cs="Arial"/>
                <w:sz w:val="20"/>
              </w:rPr>
            </w:pPr>
            <w:r w:rsidRPr="00270148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6638" w:type="dxa"/>
            <w:gridSpan w:val="17"/>
            <w:vAlign w:val="center"/>
          </w:tcPr>
          <w:p w:rsidR="006163E3" w:rsidRPr="00270148" w:rsidRDefault="006163E3" w:rsidP="005B7313">
            <w:pPr>
              <w:jc w:val="both"/>
              <w:rPr>
                <w:rFonts w:ascii="Arial" w:hAnsi="Arial" w:cs="Arial"/>
                <w:sz w:val="20"/>
              </w:rPr>
            </w:pPr>
            <w:r w:rsidRPr="00270148">
              <w:rPr>
                <w:rFonts w:ascii="Arial" w:hAnsi="Arial" w:cs="Arial"/>
                <w:sz w:val="20"/>
              </w:rPr>
              <w:t xml:space="preserve">Oprávnené výdavky </w:t>
            </w:r>
            <w:r w:rsidRPr="00270148">
              <w:rPr>
                <w:rFonts w:ascii="Arial" w:hAnsi="Arial" w:cs="Arial"/>
                <w:b/>
                <w:sz w:val="18"/>
              </w:rPr>
              <w:t>Menej rozvinuté regióny</w:t>
            </w:r>
            <w:r w:rsidR="00765A9B" w:rsidRPr="00270148">
              <w:rPr>
                <w:rFonts w:ascii="Arial" w:hAnsi="Arial" w:cs="Arial"/>
                <w:b/>
                <w:sz w:val="18"/>
              </w:rPr>
              <w:t xml:space="preserve"> </w:t>
            </w:r>
            <w:r w:rsidR="00765A9B" w:rsidRPr="00270148">
              <w:rPr>
                <w:rFonts w:ascii="Arial" w:hAnsi="Arial" w:cs="Arial"/>
                <w:sz w:val="18"/>
              </w:rPr>
              <w:t>(1=4d+</w:t>
            </w:r>
            <w:r w:rsidR="005B7313" w:rsidRPr="00270148">
              <w:rPr>
                <w:rFonts w:ascii="Arial" w:hAnsi="Arial" w:cs="Arial"/>
                <w:sz w:val="18"/>
              </w:rPr>
              <w:t>7</w:t>
            </w:r>
            <w:r w:rsidR="00765A9B" w:rsidRPr="00270148">
              <w:rPr>
                <w:rFonts w:ascii="Arial" w:hAnsi="Arial" w:cs="Arial"/>
                <w:sz w:val="18"/>
              </w:rPr>
              <w:t>f+</w:t>
            </w:r>
            <w:r w:rsidR="00E46470" w:rsidRPr="00270148">
              <w:rPr>
                <w:rFonts w:ascii="Arial" w:hAnsi="Arial" w:cs="Arial"/>
                <w:sz w:val="18"/>
              </w:rPr>
              <w:t>3</w:t>
            </w:r>
            <w:r w:rsidR="00765A9B" w:rsidRPr="00270148">
              <w:rPr>
                <w:rFonts w:ascii="Arial" w:hAnsi="Arial" w:cs="Arial"/>
                <w:sz w:val="18"/>
              </w:rPr>
              <w:t>h)</w:t>
            </w:r>
          </w:p>
        </w:tc>
        <w:tc>
          <w:tcPr>
            <w:tcW w:w="1731" w:type="dxa"/>
            <w:gridSpan w:val="2"/>
            <w:vAlign w:val="center"/>
          </w:tcPr>
          <w:p w:rsidR="006163E3" w:rsidRPr="00270148" w:rsidRDefault="006163E3" w:rsidP="001D08DB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6163E3" w:rsidRPr="00270148" w:rsidTr="00AE7788">
        <w:trPr>
          <w:trHeight w:val="397"/>
        </w:trPr>
        <w:tc>
          <w:tcPr>
            <w:tcW w:w="953" w:type="dxa"/>
            <w:tcBorders>
              <w:bottom w:val="single" w:sz="4" w:space="0" w:color="auto"/>
            </w:tcBorders>
            <w:vAlign w:val="center"/>
          </w:tcPr>
          <w:p w:rsidR="006163E3" w:rsidRPr="00270148" w:rsidRDefault="006163E3" w:rsidP="001D08DB">
            <w:pPr>
              <w:jc w:val="center"/>
              <w:rPr>
                <w:rFonts w:ascii="Arial" w:hAnsi="Arial" w:cs="Arial"/>
                <w:sz w:val="20"/>
              </w:rPr>
            </w:pPr>
            <w:r w:rsidRPr="00270148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6638" w:type="dxa"/>
            <w:gridSpan w:val="17"/>
            <w:tcBorders>
              <w:bottom w:val="single" w:sz="4" w:space="0" w:color="auto"/>
            </w:tcBorders>
            <w:vAlign w:val="center"/>
          </w:tcPr>
          <w:p w:rsidR="006163E3" w:rsidRPr="00270148" w:rsidRDefault="006163E3" w:rsidP="005B7313">
            <w:pPr>
              <w:jc w:val="both"/>
              <w:rPr>
                <w:rFonts w:ascii="Arial" w:hAnsi="Arial" w:cs="Arial"/>
                <w:sz w:val="20"/>
              </w:rPr>
            </w:pPr>
            <w:r w:rsidRPr="00270148">
              <w:rPr>
                <w:rFonts w:ascii="Arial" w:hAnsi="Arial" w:cs="Arial"/>
                <w:sz w:val="20"/>
              </w:rPr>
              <w:t xml:space="preserve">Oprávnené výdavky </w:t>
            </w:r>
            <w:r w:rsidRPr="00270148">
              <w:rPr>
                <w:rFonts w:ascii="Arial" w:hAnsi="Arial" w:cs="Arial"/>
                <w:b/>
                <w:sz w:val="18"/>
              </w:rPr>
              <w:t>Ostatné regióny</w:t>
            </w:r>
            <w:r w:rsidR="00765A9B" w:rsidRPr="00270148">
              <w:rPr>
                <w:rFonts w:ascii="Arial" w:hAnsi="Arial" w:cs="Arial"/>
                <w:b/>
                <w:sz w:val="18"/>
              </w:rPr>
              <w:t xml:space="preserve"> </w:t>
            </w:r>
            <w:r w:rsidR="00765A9B" w:rsidRPr="00270148">
              <w:rPr>
                <w:rFonts w:ascii="Arial" w:hAnsi="Arial" w:cs="Arial"/>
                <w:sz w:val="18"/>
              </w:rPr>
              <w:t>(2=4e+</w:t>
            </w:r>
            <w:r w:rsidR="005B7313" w:rsidRPr="00270148">
              <w:rPr>
                <w:rFonts w:ascii="Arial" w:hAnsi="Arial" w:cs="Arial"/>
                <w:sz w:val="18"/>
              </w:rPr>
              <w:t>7</w:t>
            </w:r>
            <w:r w:rsidR="00765A9B" w:rsidRPr="00270148">
              <w:rPr>
                <w:rFonts w:ascii="Arial" w:hAnsi="Arial" w:cs="Arial"/>
                <w:sz w:val="18"/>
              </w:rPr>
              <w:t>g+</w:t>
            </w:r>
            <w:r w:rsidR="00E46470" w:rsidRPr="00270148">
              <w:rPr>
                <w:rFonts w:ascii="Arial" w:hAnsi="Arial" w:cs="Arial"/>
                <w:sz w:val="18"/>
              </w:rPr>
              <w:t>3</w:t>
            </w:r>
            <w:r w:rsidR="00765A9B" w:rsidRPr="00270148">
              <w:rPr>
                <w:rFonts w:ascii="Arial" w:hAnsi="Arial" w:cs="Arial"/>
                <w:sz w:val="18"/>
              </w:rPr>
              <w:t>ch)</w:t>
            </w:r>
          </w:p>
        </w:tc>
        <w:tc>
          <w:tcPr>
            <w:tcW w:w="1731" w:type="dxa"/>
            <w:gridSpan w:val="2"/>
            <w:tcBorders>
              <w:bottom w:val="single" w:sz="4" w:space="0" w:color="auto"/>
            </w:tcBorders>
            <w:vAlign w:val="center"/>
          </w:tcPr>
          <w:p w:rsidR="006163E3" w:rsidRPr="00270148" w:rsidRDefault="006163E3" w:rsidP="001D08DB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6163E3" w:rsidRPr="00270148" w:rsidTr="00AE7788">
        <w:trPr>
          <w:trHeight w:val="397"/>
        </w:trPr>
        <w:tc>
          <w:tcPr>
            <w:tcW w:w="953" w:type="dxa"/>
            <w:tcBorders>
              <w:bottom w:val="single" w:sz="4" w:space="0" w:color="auto"/>
            </w:tcBorders>
            <w:vAlign w:val="center"/>
          </w:tcPr>
          <w:p w:rsidR="006163E3" w:rsidRPr="00270148" w:rsidRDefault="006163E3" w:rsidP="001D08DB">
            <w:pPr>
              <w:jc w:val="center"/>
              <w:rPr>
                <w:rFonts w:ascii="Arial" w:hAnsi="Arial" w:cs="Arial"/>
                <w:sz w:val="20"/>
              </w:rPr>
            </w:pPr>
            <w:r w:rsidRPr="00270148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6638" w:type="dxa"/>
            <w:gridSpan w:val="17"/>
            <w:tcBorders>
              <w:bottom w:val="single" w:sz="4" w:space="0" w:color="auto"/>
            </w:tcBorders>
            <w:vAlign w:val="center"/>
          </w:tcPr>
          <w:p w:rsidR="006163E3" w:rsidRPr="00270148" w:rsidRDefault="006163E3" w:rsidP="006163E3">
            <w:pPr>
              <w:jc w:val="both"/>
              <w:rPr>
                <w:rFonts w:ascii="Arial" w:hAnsi="Arial" w:cs="Arial"/>
                <w:sz w:val="20"/>
              </w:rPr>
            </w:pPr>
            <w:r w:rsidRPr="00270148">
              <w:rPr>
                <w:rFonts w:ascii="Arial" w:hAnsi="Arial" w:cs="Arial"/>
                <w:sz w:val="20"/>
              </w:rPr>
              <w:t xml:space="preserve">Oprávnené výdavky </w:t>
            </w:r>
            <w:r w:rsidRPr="00270148">
              <w:rPr>
                <w:rFonts w:ascii="Arial" w:hAnsi="Arial" w:cs="Arial"/>
                <w:b/>
                <w:sz w:val="20"/>
              </w:rPr>
              <w:t>SPOLU</w:t>
            </w:r>
            <w:r w:rsidR="00765A9B" w:rsidRPr="00270148">
              <w:rPr>
                <w:rFonts w:ascii="Arial" w:hAnsi="Arial" w:cs="Arial"/>
                <w:b/>
                <w:sz w:val="20"/>
              </w:rPr>
              <w:t xml:space="preserve"> </w:t>
            </w:r>
            <w:r w:rsidR="00765A9B" w:rsidRPr="00270148">
              <w:rPr>
                <w:rFonts w:ascii="Arial" w:hAnsi="Arial" w:cs="Arial"/>
                <w:sz w:val="20"/>
              </w:rPr>
              <w:t>(3=1+2)</w:t>
            </w:r>
          </w:p>
        </w:tc>
        <w:tc>
          <w:tcPr>
            <w:tcW w:w="1731" w:type="dxa"/>
            <w:gridSpan w:val="2"/>
            <w:tcBorders>
              <w:bottom w:val="single" w:sz="4" w:space="0" w:color="auto"/>
            </w:tcBorders>
            <w:vAlign w:val="center"/>
          </w:tcPr>
          <w:p w:rsidR="006163E3" w:rsidRPr="00270148" w:rsidRDefault="006163E3" w:rsidP="001D08DB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6163E3" w:rsidRPr="00270148" w:rsidTr="00AE7788">
        <w:trPr>
          <w:trHeight w:val="397"/>
        </w:trPr>
        <w:tc>
          <w:tcPr>
            <w:tcW w:w="953" w:type="dxa"/>
            <w:tcBorders>
              <w:bottom w:val="single" w:sz="4" w:space="0" w:color="auto"/>
            </w:tcBorders>
            <w:vAlign w:val="center"/>
          </w:tcPr>
          <w:p w:rsidR="006163E3" w:rsidRPr="00270148" w:rsidRDefault="006163E3" w:rsidP="001D08DB">
            <w:pPr>
              <w:jc w:val="center"/>
              <w:rPr>
                <w:rFonts w:ascii="Arial" w:hAnsi="Arial" w:cs="Arial"/>
                <w:sz w:val="20"/>
              </w:rPr>
            </w:pPr>
            <w:r w:rsidRPr="00270148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6638" w:type="dxa"/>
            <w:gridSpan w:val="17"/>
            <w:tcBorders>
              <w:bottom w:val="single" w:sz="4" w:space="0" w:color="auto"/>
            </w:tcBorders>
            <w:vAlign w:val="center"/>
          </w:tcPr>
          <w:p w:rsidR="006163E3" w:rsidRPr="00270148" w:rsidRDefault="006163E3" w:rsidP="005B7313">
            <w:pPr>
              <w:jc w:val="both"/>
              <w:rPr>
                <w:rFonts w:ascii="Arial" w:hAnsi="Arial" w:cs="Arial"/>
                <w:sz w:val="20"/>
              </w:rPr>
            </w:pPr>
            <w:r w:rsidRPr="00270148">
              <w:rPr>
                <w:rFonts w:ascii="Arial" w:hAnsi="Arial" w:cs="Arial"/>
                <w:sz w:val="20"/>
              </w:rPr>
              <w:t xml:space="preserve">Požadovaná výška finančného príspevku </w:t>
            </w:r>
            <w:r w:rsidRPr="00270148">
              <w:rPr>
                <w:rFonts w:ascii="Arial" w:hAnsi="Arial" w:cs="Arial"/>
                <w:b/>
                <w:sz w:val="18"/>
              </w:rPr>
              <w:t>Menej rozvinuté regióny</w:t>
            </w:r>
            <w:r w:rsidR="00765A9B" w:rsidRPr="00270148">
              <w:rPr>
                <w:rFonts w:ascii="Arial" w:hAnsi="Arial" w:cs="Arial"/>
                <w:b/>
                <w:sz w:val="18"/>
              </w:rPr>
              <w:t xml:space="preserve"> </w:t>
            </w:r>
            <w:r w:rsidR="00765A9B" w:rsidRPr="00270148">
              <w:rPr>
                <w:rFonts w:ascii="Arial" w:hAnsi="Arial" w:cs="Arial"/>
                <w:sz w:val="18"/>
              </w:rPr>
              <w:t>(4=5d+</w:t>
            </w:r>
            <w:r w:rsidR="005B7313" w:rsidRPr="00270148">
              <w:rPr>
                <w:rFonts w:ascii="Arial" w:hAnsi="Arial" w:cs="Arial"/>
                <w:sz w:val="18"/>
              </w:rPr>
              <w:t>8</w:t>
            </w:r>
            <w:r w:rsidR="00765A9B" w:rsidRPr="00270148">
              <w:rPr>
                <w:rFonts w:ascii="Arial" w:hAnsi="Arial" w:cs="Arial"/>
                <w:sz w:val="18"/>
              </w:rPr>
              <w:t>f+</w:t>
            </w:r>
            <w:r w:rsidR="00E46470" w:rsidRPr="00270148">
              <w:rPr>
                <w:rFonts w:ascii="Arial" w:hAnsi="Arial" w:cs="Arial"/>
                <w:sz w:val="18"/>
              </w:rPr>
              <w:t>4</w:t>
            </w:r>
            <w:r w:rsidR="00765A9B" w:rsidRPr="00270148">
              <w:rPr>
                <w:rFonts w:ascii="Arial" w:hAnsi="Arial" w:cs="Arial"/>
                <w:sz w:val="18"/>
              </w:rPr>
              <w:t>h)</w:t>
            </w:r>
          </w:p>
        </w:tc>
        <w:tc>
          <w:tcPr>
            <w:tcW w:w="1731" w:type="dxa"/>
            <w:gridSpan w:val="2"/>
            <w:tcBorders>
              <w:bottom w:val="single" w:sz="4" w:space="0" w:color="auto"/>
            </w:tcBorders>
            <w:vAlign w:val="center"/>
          </w:tcPr>
          <w:p w:rsidR="006163E3" w:rsidRPr="00270148" w:rsidRDefault="006163E3" w:rsidP="001D08DB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6163E3" w:rsidRPr="00270148" w:rsidTr="00AE7788">
        <w:trPr>
          <w:trHeight w:val="397"/>
        </w:trPr>
        <w:tc>
          <w:tcPr>
            <w:tcW w:w="953" w:type="dxa"/>
            <w:tcBorders>
              <w:bottom w:val="single" w:sz="4" w:space="0" w:color="auto"/>
            </w:tcBorders>
            <w:vAlign w:val="center"/>
          </w:tcPr>
          <w:p w:rsidR="006163E3" w:rsidRPr="00270148" w:rsidRDefault="006163E3" w:rsidP="001D08DB">
            <w:pPr>
              <w:jc w:val="center"/>
              <w:rPr>
                <w:rFonts w:ascii="Arial" w:hAnsi="Arial" w:cs="Arial"/>
                <w:sz w:val="20"/>
              </w:rPr>
            </w:pPr>
            <w:r w:rsidRPr="00270148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6638" w:type="dxa"/>
            <w:gridSpan w:val="17"/>
            <w:tcBorders>
              <w:bottom w:val="single" w:sz="4" w:space="0" w:color="auto"/>
            </w:tcBorders>
            <w:vAlign w:val="center"/>
          </w:tcPr>
          <w:p w:rsidR="006163E3" w:rsidRPr="00270148" w:rsidRDefault="006163E3" w:rsidP="005B7313">
            <w:pPr>
              <w:jc w:val="both"/>
              <w:rPr>
                <w:rFonts w:ascii="Arial" w:hAnsi="Arial" w:cs="Arial"/>
                <w:sz w:val="20"/>
              </w:rPr>
            </w:pPr>
            <w:r w:rsidRPr="00270148">
              <w:rPr>
                <w:rFonts w:ascii="Arial" w:hAnsi="Arial" w:cs="Arial"/>
                <w:sz w:val="20"/>
              </w:rPr>
              <w:t xml:space="preserve">Požadovaná výška finančného príspevku </w:t>
            </w:r>
            <w:r w:rsidRPr="00270148">
              <w:rPr>
                <w:rFonts w:ascii="Arial" w:hAnsi="Arial" w:cs="Arial"/>
                <w:b/>
                <w:sz w:val="18"/>
              </w:rPr>
              <w:t>Ostatné regióny</w:t>
            </w:r>
            <w:r w:rsidR="00765A9B" w:rsidRPr="00270148">
              <w:rPr>
                <w:rFonts w:ascii="Arial" w:hAnsi="Arial" w:cs="Arial"/>
                <w:b/>
                <w:sz w:val="18"/>
              </w:rPr>
              <w:t xml:space="preserve"> </w:t>
            </w:r>
            <w:r w:rsidR="00765A9B" w:rsidRPr="00270148">
              <w:rPr>
                <w:rFonts w:ascii="Arial" w:hAnsi="Arial" w:cs="Arial"/>
                <w:sz w:val="18"/>
              </w:rPr>
              <w:t>(5=5e+</w:t>
            </w:r>
            <w:r w:rsidR="005B7313" w:rsidRPr="00270148">
              <w:rPr>
                <w:rFonts w:ascii="Arial" w:hAnsi="Arial" w:cs="Arial"/>
                <w:sz w:val="18"/>
              </w:rPr>
              <w:t>8</w:t>
            </w:r>
            <w:r w:rsidR="00765A9B" w:rsidRPr="00270148">
              <w:rPr>
                <w:rFonts w:ascii="Arial" w:hAnsi="Arial" w:cs="Arial"/>
                <w:sz w:val="18"/>
              </w:rPr>
              <w:t>g+</w:t>
            </w:r>
            <w:r w:rsidR="00E46470" w:rsidRPr="00270148">
              <w:rPr>
                <w:rFonts w:ascii="Arial" w:hAnsi="Arial" w:cs="Arial"/>
                <w:sz w:val="18"/>
              </w:rPr>
              <w:t>4</w:t>
            </w:r>
            <w:r w:rsidR="00765A9B" w:rsidRPr="00270148">
              <w:rPr>
                <w:rFonts w:ascii="Arial" w:hAnsi="Arial" w:cs="Arial"/>
                <w:sz w:val="18"/>
              </w:rPr>
              <w:t>ch)</w:t>
            </w:r>
          </w:p>
        </w:tc>
        <w:tc>
          <w:tcPr>
            <w:tcW w:w="1731" w:type="dxa"/>
            <w:gridSpan w:val="2"/>
            <w:tcBorders>
              <w:bottom w:val="single" w:sz="4" w:space="0" w:color="auto"/>
            </w:tcBorders>
            <w:vAlign w:val="center"/>
          </w:tcPr>
          <w:p w:rsidR="006163E3" w:rsidRPr="00270148" w:rsidRDefault="006163E3" w:rsidP="001D08DB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6163E3" w:rsidRPr="00557ECC" w:rsidTr="00AE7788">
        <w:trPr>
          <w:trHeight w:val="397"/>
        </w:trPr>
        <w:tc>
          <w:tcPr>
            <w:tcW w:w="953" w:type="dxa"/>
            <w:tcBorders>
              <w:top w:val="single" w:sz="4" w:space="0" w:color="auto"/>
            </w:tcBorders>
            <w:vAlign w:val="center"/>
          </w:tcPr>
          <w:p w:rsidR="006163E3" w:rsidRPr="00270148" w:rsidRDefault="006163E3" w:rsidP="001D08DB">
            <w:pPr>
              <w:jc w:val="center"/>
              <w:rPr>
                <w:rFonts w:ascii="Arial" w:hAnsi="Arial" w:cs="Arial"/>
                <w:sz w:val="20"/>
              </w:rPr>
            </w:pPr>
            <w:r w:rsidRPr="00270148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6638" w:type="dxa"/>
            <w:gridSpan w:val="17"/>
            <w:tcBorders>
              <w:top w:val="single" w:sz="4" w:space="0" w:color="auto"/>
            </w:tcBorders>
            <w:vAlign w:val="center"/>
          </w:tcPr>
          <w:p w:rsidR="006163E3" w:rsidRDefault="006163E3" w:rsidP="006163E3">
            <w:pPr>
              <w:jc w:val="both"/>
              <w:rPr>
                <w:rFonts w:ascii="Arial" w:hAnsi="Arial" w:cs="Arial"/>
                <w:sz w:val="20"/>
              </w:rPr>
            </w:pPr>
            <w:r w:rsidRPr="00270148">
              <w:rPr>
                <w:rFonts w:ascii="Arial" w:hAnsi="Arial" w:cs="Arial"/>
                <w:sz w:val="20"/>
              </w:rPr>
              <w:t xml:space="preserve">Požadovaná výška finančného príspevku </w:t>
            </w:r>
            <w:r w:rsidRPr="00270148">
              <w:rPr>
                <w:rFonts w:ascii="Arial" w:hAnsi="Arial" w:cs="Arial"/>
                <w:b/>
                <w:sz w:val="20"/>
              </w:rPr>
              <w:t>SPOLU</w:t>
            </w:r>
            <w:r w:rsidR="00765A9B" w:rsidRPr="00270148">
              <w:rPr>
                <w:rFonts w:ascii="Arial" w:hAnsi="Arial" w:cs="Arial"/>
                <w:b/>
                <w:sz w:val="20"/>
              </w:rPr>
              <w:t xml:space="preserve"> </w:t>
            </w:r>
            <w:r w:rsidR="00765A9B" w:rsidRPr="00270148">
              <w:rPr>
                <w:rFonts w:ascii="Arial" w:hAnsi="Arial" w:cs="Arial"/>
                <w:sz w:val="20"/>
              </w:rPr>
              <w:t>(6=4+5)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</w:tcBorders>
            <w:vAlign w:val="center"/>
          </w:tcPr>
          <w:p w:rsidR="006163E3" w:rsidRPr="00557ECC" w:rsidRDefault="006163E3" w:rsidP="001D08DB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B02771" w:rsidRPr="00557ECC" w:rsidTr="00AE7788">
        <w:trPr>
          <w:trHeight w:val="397"/>
        </w:trPr>
        <w:tc>
          <w:tcPr>
            <w:tcW w:w="953" w:type="dxa"/>
            <w:tcBorders>
              <w:top w:val="single" w:sz="4" w:space="0" w:color="auto"/>
            </w:tcBorders>
            <w:vAlign w:val="center"/>
          </w:tcPr>
          <w:p w:rsidR="00B02771" w:rsidRDefault="00B02771" w:rsidP="001D08D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7</w:t>
            </w:r>
          </w:p>
        </w:tc>
        <w:tc>
          <w:tcPr>
            <w:tcW w:w="6638" w:type="dxa"/>
            <w:gridSpan w:val="17"/>
            <w:tcBorders>
              <w:top w:val="single" w:sz="4" w:space="0" w:color="auto"/>
            </w:tcBorders>
            <w:vAlign w:val="center"/>
          </w:tcPr>
          <w:p w:rsidR="00B02771" w:rsidRDefault="00B02771" w:rsidP="00B02771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Vlastné </w:t>
            </w:r>
            <w:r w:rsidRPr="006A4905">
              <w:rPr>
                <w:rFonts w:ascii="Arial" w:hAnsi="Arial" w:cs="Arial"/>
                <w:sz w:val="20"/>
              </w:rPr>
              <w:t>zdroje (7=3-6)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</w:tcBorders>
            <w:vAlign w:val="center"/>
          </w:tcPr>
          <w:p w:rsidR="00B02771" w:rsidRPr="00557ECC" w:rsidRDefault="00B02771" w:rsidP="001D08DB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B02771" w:rsidRPr="00557ECC" w:rsidTr="00AE7788">
        <w:trPr>
          <w:trHeight w:val="397"/>
        </w:trPr>
        <w:tc>
          <w:tcPr>
            <w:tcW w:w="953" w:type="dxa"/>
            <w:vAlign w:val="center"/>
          </w:tcPr>
          <w:p w:rsidR="00B02771" w:rsidRPr="00270148" w:rsidRDefault="00B02771" w:rsidP="001D08DB">
            <w:pPr>
              <w:jc w:val="center"/>
              <w:rPr>
                <w:rFonts w:ascii="Arial" w:hAnsi="Arial" w:cs="Arial"/>
                <w:sz w:val="20"/>
              </w:rPr>
            </w:pPr>
            <w:r w:rsidRPr="00270148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6638" w:type="dxa"/>
            <w:gridSpan w:val="17"/>
            <w:vAlign w:val="center"/>
          </w:tcPr>
          <w:p w:rsidR="00B02771" w:rsidRDefault="00B02771" w:rsidP="005B7313">
            <w:pPr>
              <w:jc w:val="both"/>
              <w:rPr>
                <w:rFonts w:ascii="Arial" w:hAnsi="Arial" w:cs="Arial"/>
                <w:sz w:val="20"/>
              </w:rPr>
            </w:pPr>
            <w:r w:rsidRPr="00270148">
              <w:rPr>
                <w:rFonts w:ascii="Arial" w:hAnsi="Arial" w:cs="Arial"/>
                <w:sz w:val="20"/>
              </w:rPr>
              <w:t>Ostatné výdavky na projekt nezahrnuté v bodoch 1 a 2 (neoprávnené výdavky) (8=</w:t>
            </w:r>
            <w:r w:rsidR="00E46470" w:rsidRPr="00270148">
              <w:rPr>
                <w:rFonts w:ascii="Arial" w:hAnsi="Arial" w:cs="Arial"/>
                <w:sz w:val="20"/>
              </w:rPr>
              <w:t>6</w:t>
            </w:r>
            <w:r w:rsidRPr="00270148">
              <w:rPr>
                <w:rFonts w:ascii="Arial" w:hAnsi="Arial" w:cs="Arial"/>
                <w:sz w:val="20"/>
              </w:rPr>
              <w:t>a+7b+</w:t>
            </w:r>
            <w:r w:rsidR="005B7313" w:rsidRPr="00270148">
              <w:rPr>
                <w:rFonts w:ascii="Arial" w:hAnsi="Arial" w:cs="Arial"/>
                <w:sz w:val="20"/>
              </w:rPr>
              <w:t>10</w:t>
            </w:r>
            <w:r w:rsidRPr="00270148">
              <w:rPr>
                <w:rFonts w:ascii="Arial" w:hAnsi="Arial" w:cs="Arial"/>
                <w:sz w:val="20"/>
              </w:rPr>
              <w:t>c)</w:t>
            </w:r>
          </w:p>
        </w:tc>
        <w:tc>
          <w:tcPr>
            <w:tcW w:w="1731" w:type="dxa"/>
            <w:gridSpan w:val="2"/>
            <w:vAlign w:val="center"/>
          </w:tcPr>
          <w:p w:rsidR="00B02771" w:rsidRPr="00557ECC" w:rsidRDefault="00B02771" w:rsidP="001D08DB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B02771" w:rsidRPr="00557ECC" w:rsidTr="00AE7788">
        <w:trPr>
          <w:trHeight w:val="397"/>
        </w:trPr>
        <w:tc>
          <w:tcPr>
            <w:tcW w:w="953" w:type="dxa"/>
            <w:vAlign w:val="center"/>
          </w:tcPr>
          <w:p w:rsidR="00B02771" w:rsidRDefault="00B02771" w:rsidP="001D08D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6638" w:type="dxa"/>
            <w:gridSpan w:val="17"/>
            <w:vAlign w:val="center"/>
          </w:tcPr>
          <w:p w:rsidR="00B02771" w:rsidRDefault="00B02771" w:rsidP="00B02771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Celkový objem výdavkov na </w:t>
            </w:r>
            <w:r w:rsidRPr="006A4905">
              <w:rPr>
                <w:rFonts w:ascii="Arial" w:hAnsi="Arial" w:cs="Arial"/>
                <w:sz w:val="20"/>
              </w:rPr>
              <w:t>projekt (9</w:t>
            </w:r>
            <w:r>
              <w:rPr>
                <w:rFonts w:ascii="Arial" w:hAnsi="Arial" w:cs="Arial"/>
                <w:sz w:val="20"/>
              </w:rPr>
              <w:t>=3+8)</w:t>
            </w:r>
          </w:p>
        </w:tc>
        <w:tc>
          <w:tcPr>
            <w:tcW w:w="1731" w:type="dxa"/>
            <w:gridSpan w:val="2"/>
            <w:vAlign w:val="center"/>
          </w:tcPr>
          <w:p w:rsidR="00B02771" w:rsidRPr="00557ECC" w:rsidRDefault="00B02771" w:rsidP="001D08DB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E16CFF" w:rsidRPr="001F629C" w:rsidTr="00AE7788">
        <w:trPr>
          <w:trHeight w:val="397"/>
        </w:trPr>
        <w:tc>
          <w:tcPr>
            <w:tcW w:w="9322" w:type="dxa"/>
            <w:gridSpan w:val="20"/>
            <w:shd w:val="clear" w:color="auto" w:fill="C2D69B" w:themeFill="accent3" w:themeFillTint="99"/>
            <w:vAlign w:val="center"/>
          </w:tcPr>
          <w:p w:rsidR="00E16CFF" w:rsidRPr="001F629C" w:rsidRDefault="00E16CFF" w:rsidP="00E16CF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629C">
              <w:rPr>
                <w:rFonts w:ascii="Arial" w:hAnsi="Arial" w:cs="Arial"/>
                <w:b/>
                <w:color w:val="000000"/>
                <w:sz w:val="18"/>
                <w:szCs w:val="18"/>
              </w:rPr>
              <w:t>2A. Výška žiadaného finančného príspevku</w:t>
            </w:r>
            <w:r w:rsidRPr="001F629C">
              <w:rPr>
                <w:rStyle w:val="Odkaznavysvetlivku"/>
                <w:rFonts w:ascii="Arial" w:hAnsi="Arial" w:cs="Arial"/>
                <w:sz w:val="18"/>
                <w:szCs w:val="18"/>
              </w:rPr>
              <w:endnoteReference w:id="2"/>
            </w:r>
            <w:r w:rsidRPr="001F629C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pre podopatrenie 4.1 – </w:t>
            </w:r>
            <w:r w:rsidRPr="001F629C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Podpora na investície do poľnohospodárskych podnikov</w:t>
            </w:r>
          </w:p>
        </w:tc>
      </w:tr>
      <w:tr w:rsidR="00DE2A35" w:rsidRPr="00557ECC" w:rsidTr="00AE7788">
        <w:trPr>
          <w:trHeight w:val="397"/>
        </w:trPr>
        <w:tc>
          <w:tcPr>
            <w:tcW w:w="953" w:type="dxa"/>
            <w:vAlign w:val="center"/>
          </w:tcPr>
          <w:p w:rsidR="00DE2A35" w:rsidRDefault="00DE2A35" w:rsidP="00E16CF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1a</w:t>
            </w:r>
          </w:p>
        </w:tc>
        <w:tc>
          <w:tcPr>
            <w:tcW w:w="6638" w:type="dxa"/>
            <w:gridSpan w:val="17"/>
            <w:vAlign w:val="center"/>
          </w:tcPr>
          <w:p w:rsidR="00DE2A35" w:rsidRDefault="00DE2A35" w:rsidP="0006139A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Oprávnené výdavky</w:t>
            </w:r>
            <w:r>
              <w:rPr>
                <w:rStyle w:val="Odkaznavysvetlivku"/>
                <w:rFonts w:ascii="Arial" w:hAnsi="Arial" w:cs="Arial"/>
                <w:sz w:val="20"/>
              </w:rPr>
              <w:endnoteReference w:id="3"/>
            </w:r>
            <w:r>
              <w:rPr>
                <w:rFonts w:ascii="Arial" w:hAnsi="Arial" w:cs="Arial"/>
                <w:sz w:val="20"/>
              </w:rPr>
              <w:t xml:space="preserve"> (1</w:t>
            </w:r>
            <w:r w:rsidR="0006139A">
              <w:rPr>
                <w:rFonts w:ascii="Arial" w:hAnsi="Arial" w:cs="Arial"/>
                <w:sz w:val="20"/>
              </w:rPr>
              <w:t>a</w:t>
            </w:r>
            <w:r>
              <w:rPr>
                <w:rFonts w:ascii="Arial" w:hAnsi="Arial" w:cs="Arial"/>
                <w:sz w:val="20"/>
              </w:rPr>
              <w:t>=</w:t>
            </w:r>
            <w:r w:rsidR="0006139A">
              <w:rPr>
                <w:rFonts w:ascii="Arial" w:hAnsi="Arial" w:cs="Arial"/>
                <w:sz w:val="20"/>
              </w:rPr>
              <w:t>1h+1ch</w:t>
            </w:r>
            <w:r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1731" w:type="dxa"/>
            <w:gridSpan w:val="2"/>
            <w:vAlign w:val="center"/>
          </w:tcPr>
          <w:p w:rsidR="00DE2A35" w:rsidRPr="00557ECC" w:rsidRDefault="00DE2A35" w:rsidP="00E16CFF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DE2A35" w:rsidRPr="00557ECC" w:rsidTr="00AE7788">
        <w:trPr>
          <w:trHeight w:val="397"/>
        </w:trPr>
        <w:tc>
          <w:tcPr>
            <w:tcW w:w="953" w:type="dxa"/>
            <w:vAlign w:val="center"/>
          </w:tcPr>
          <w:p w:rsidR="00DE2A35" w:rsidRDefault="005513D6" w:rsidP="00E16CF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  <w:r w:rsidR="00DE2A35">
              <w:rPr>
                <w:rFonts w:ascii="Arial" w:hAnsi="Arial" w:cs="Arial"/>
                <w:sz w:val="20"/>
              </w:rPr>
              <w:t>a</w:t>
            </w:r>
          </w:p>
        </w:tc>
        <w:tc>
          <w:tcPr>
            <w:tcW w:w="6638" w:type="dxa"/>
            <w:gridSpan w:val="17"/>
            <w:vAlign w:val="center"/>
          </w:tcPr>
          <w:p w:rsidR="00DE2A35" w:rsidRDefault="00DE2A35" w:rsidP="005513D6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Obstaranie pozemkov</w:t>
            </w:r>
            <w:r w:rsidRPr="00FE3B61">
              <w:rPr>
                <w:rStyle w:val="Odkaznavysvetlivku"/>
                <w:rFonts w:ascii="Arial" w:hAnsi="Arial" w:cs="Arial"/>
                <w:sz w:val="20"/>
              </w:rPr>
              <w:endnoteReference w:id="4"/>
            </w:r>
            <w:r>
              <w:rPr>
                <w:rFonts w:ascii="Arial" w:hAnsi="Arial" w:cs="Arial"/>
                <w:sz w:val="20"/>
              </w:rPr>
              <w:t xml:space="preserve"> (</w:t>
            </w:r>
            <w:r w:rsidR="005513D6">
              <w:rPr>
                <w:rFonts w:ascii="Arial" w:hAnsi="Arial" w:cs="Arial"/>
                <w:sz w:val="20"/>
              </w:rPr>
              <w:t>2</w:t>
            </w:r>
            <w:r w:rsidR="0006139A">
              <w:rPr>
                <w:rFonts w:ascii="Arial" w:hAnsi="Arial" w:cs="Arial"/>
                <w:sz w:val="20"/>
              </w:rPr>
              <w:t>a</w:t>
            </w:r>
            <w:r>
              <w:rPr>
                <w:rFonts w:ascii="Arial" w:hAnsi="Arial" w:cs="Arial"/>
                <w:sz w:val="20"/>
              </w:rPr>
              <w:t>=</w:t>
            </w:r>
            <w:r w:rsidR="005513D6">
              <w:rPr>
                <w:rFonts w:ascii="Arial" w:hAnsi="Arial" w:cs="Arial"/>
                <w:sz w:val="20"/>
              </w:rPr>
              <w:t>2</w:t>
            </w:r>
            <w:r w:rsidR="0006139A">
              <w:rPr>
                <w:rFonts w:ascii="Arial" w:hAnsi="Arial" w:cs="Arial"/>
                <w:sz w:val="20"/>
              </w:rPr>
              <w:t>h+</w:t>
            </w:r>
            <w:r w:rsidR="005513D6">
              <w:rPr>
                <w:rFonts w:ascii="Arial" w:hAnsi="Arial" w:cs="Arial"/>
                <w:sz w:val="20"/>
              </w:rPr>
              <w:t>2</w:t>
            </w:r>
            <w:r w:rsidR="0006139A">
              <w:rPr>
                <w:rFonts w:ascii="Arial" w:hAnsi="Arial" w:cs="Arial"/>
                <w:sz w:val="20"/>
              </w:rPr>
              <w:t>ch</w:t>
            </w:r>
            <w:r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1731" w:type="dxa"/>
            <w:gridSpan w:val="2"/>
            <w:vAlign w:val="center"/>
          </w:tcPr>
          <w:p w:rsidR="00DE2A35" w:rsidRPr="00557ECC" w:rsidRDefault="00DE2A35" w:rsidP="00E16CFF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DE2A35" w:rsidRPr="00557ECC" w:rsidTr="00AE7788">
        <w:trPr>
          <w:trHeight w:val="397"/>
        </w:trPr>
        <w:tc>
          <w:tcPr>
            <w:tcW w:w="953" w:type="dxa"/>
            <w:vAlign w:val="center"/>
          </w:tcPr>
          <w:p w:rsidR="00DE2A35" w:rsidRDefault="005513D6" w:rsidP="00E16CF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  <w:r w:rsidR="00DE2A35">
              <w:rPr>
                <w:rFonts w:ascii="Arial" w:hAnsi="Arial" w:cs="Arial"/>
                <w:sz w:val="20"/>
              </w:rPr>
              <w:t>a</w:t>
            </w:r>
          </w:p>
        </w:tc>
        <w:tc>
          <w:tcPr>
            <w:tcW w:w="6638" w:type="dxa"/>
            <w:gridSpan w:val="17"/>
            <w:vAlign w:val="center"/>
          </w:tcPr>
          <w:p w:rsidR="00DE2A35" w:rsidRDefault="00DE2A35" w:rsidP="005513D6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Celkové oprávnené výdavky na projekt (</w:t>
            </w:r>
            <w:r w:rsidR="005513D6">
              <w:rPr>
                <w:rFonts w:ascii="Arial" w:hAnsi="Arial" w:cs="Arial"/>
                <w:sz w:val="20"/>
              </w:rPr>
              <w:t>3</w:t>
            </w:r>
            <w:r w:rsidR="0006139A">
              <w:rPr>
                <w:rFonts w:ascii="Arial" w:hAnsi="Arial" w:cs="Arial"/>
                <w:sz w:val="20"/>
              </w:rPr>
              <w:t>a</w:t>
            </w:r>
            <w:r>
              <w:rPr>
                <w:rFonts w:ascii="Arial" w:hAnsi="Arial" w:cs="Arial"/>
                <w:sz w:val="20"/>
              </w:rPr>
              <w:t>=</w:t>
            </w:r>
            <w:r w:rsidR="0006139A">
              <w:rPr>
                <w:rFonts w:ascii="Arial" w:hAnsi="Arial" w:cs="Arial"/>
                <w:sz w:val="20"/>
              </w:rPr>
              <w:t>1a+2a</w:t>
            </w:r>
            <w:r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1731" w:type="dxa"/>
            <w:gridSpan w:val="2"/>
            <w:vAlign w:val="center"/>
          </w:tcPr>
          <w:p w:rsidR="00DE2A35" w:rsidRPr="00557ECC" w:rsidRDefault="00DE2A35" w:rsidP="00E16CFF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DE2A35" w:rsidRPr="00557ECC" w:rsidTr="00AE7788">
        <w:trPr>
          <w:trHeight w:val="397"/>
        </w:trPr>
        <w:tc>
          <w:tcPr>
            <w:tcW w:w="953" w:type="dxa"/>
            <w:vAlign w:val="center"/>
          </w:tcPr>
          <w:p w:rsidR="00DE2A35" w:rsidRDefault="005513D6" w:rsidP="00E16CF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  <w:r w:rsidR="00DE2A35">
              <w:rPr>
                <w:rFonts w:ascii="Arial" w:hAnsi="Arial" w:cs="Arial"/>
                <w:sz w:val="20"/>
              </w:rPr>
              <w:t>a</w:t>
            </w:r>
          </w:p>
        </w:tc>
        <w:tc>
          <w:tcPr>
            <w:tcW w:w="6638" w:type="dxa"/>
            <w:gridSpan w:val="17"/>
            <w:vAlign w:val="center"/>
          </w:tcPr>
          <w:p w:rsidR="00DE2A35" w:rsidRDefault="00DE2A35" w:rsidP="005513D6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Požadovaná výška finančného príspevku (</w:t>
            </w:r>
            <w:r w:rsidR="005513D6">
              <w:rPr>
                <w:rFonts w:ascii="Arial" w:hAnsi="Arial" w:cs="Arial"/>
                <w:sz w:val="20"/>
              </w:rPr>
              <w:t>4</w:t>
            </w:r>
            <w:r w:rsidR="0006139A">
              <w:rPr>
                <w:rFonts w:ascii="Arial" w:hAnsi="Arial" w:cs="Arial"/>
                <w:sz w:val="20"/>
              </w:rPr>
              <w:t>a</w:t>
            </w:r>
            <w:r>
              <w:rPr>
                <w:rFonts w:ascii="Arial" w:hAnsi="Arial" w:cs="Arial"/>
                <w:sz w:val="20"/>
              </w:rPr>
              <w:t>=</w:t>
            </w:r>
            <w:r w:rsidR="005513D6">
              <w:rPr>
                <w:rFonts w:ascii="Arial" w:hAnsi="Arial" w:cs="Arial"/>
                <w:sz w:val="20"/>
              </w:rPr>
              <w:t>4</w:t>
            </w:r>
            <w:r w:rsidR="0006139A">
              <w:rPr>
                <w:rFonts w:ascii="Arial" w:hAnsi="Arial" w:cs="Arial"/>
                <w:sz w:val="20"/>
              </w:rPr>
              <w:t>h+</w:t>
            </w:r>
            <w:r w:rsidR="005513D6">
              <w:rPr>
                <w:rFonts w:ascii="Arial" w:hAnsi="Arial" w:cs="Arial"/>
                <w:sz w:val="20"/>
              </w:rPr>
              <w:t>4</w:t>
            </w:r>
            <w:r w:rsidR="0006139A">
              <w:rPr>
                <w:rFonts w:ascii="Arial" w:hAnsi="Arial" w:cs="Arial"/>
                <w:sz w:val="20"/>
              </w:rPr>
              <w:t>ch)</w:t>
            </w:r>
          </w:p>
        </w:tc>
        <w:tc>
          <w:tcPr>
            <w:tcW w:w="1731" w:type="dxa"/>
            <w:gridSpan w:val="2"/>
            <w:vAlign w:val="center"/>
          </w:tcPr>
          <w:p w:rsidR="00DE2A35" w:rsidRPr="00557ECC" w:rsidRDefault="00DE2A35" w:rsidP="00E16CFF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DE2A35" w:rsidRPr="00557ECC" w:rsidTr="00AE7788">
        <w:trPr>
          <w:trHeight w:val="397"/>
        </w:trPr>
        <w:tc>
          <w:tcPr>
            <w:tcW w:w="953" w:type="dxa"/>
            <w:vAlign w:val="center"/>
          </w:tcPr>
          <w:p w:rsidR="00DE2A35" w:rsidRDefault="005513D6" w:rsidP="00E16CF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  <w:r w:rsidR="00DE2A35">
              <w:rPr>
                <w:rFonts w:ascii="Arial" w:hAnsi="Arial" w:cs="Arial"/>
                <w:sz w:val="20"/>
              </w:rPr>
              <w:t>a</w:t>
            </w:r>
          </w:p>
        </w:tc>
        <w:tc>
          <w:tcPr>
            <w:tcW w:w="6638" w:type="dxa"/>
            <w:gridSpan w:val="17"/>
            <w:vAlign w:val="center"/>
          </w:tcPr>
          <w:p w:rsidR="00DE2A35" w:rsidRDefault="00DE2A35" w:rsidP="005513D6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Vlastné zdroje (</w:t>
            </w:r>
            <w:r w:rsidR="005513D6">
              <w:rPr>
                <w:rFonts w:ascii="Arial" w:hAnsi="Arial" w:cs="Arial"/>
                <w:sz w:val="20"/>
              </w:rPr>
              <w:t>5</w:t>
            </w:r>
            <w:r w:rsidR="0006139A">
              <w:rPr>
                <w:rFonts w:ascii="Arial" w:hAnsi="Arial" w:cs="Arial"/>
                <w:sz w:val="20"/>
              </w:rPr>
              <w:t>a</w:t>
            </w:r>
            <w:r>
              <w:rPr>
                <w:rFonts w:ascii="Arial" w:hAnsi="Arial" w:cs="Arial"/>
                <w:sz w:val="20"/>
              </w:rPr>
              <w:t>=</w:t>
            </w:r>
            <w:r w:rsidR="005513D6">
              <w:rPr>
                <w:rFonts w:ascii="Arial" w:hAnsi="Arial" w:cs="Arial"/>
                <w:sz w:val="20"/>
              </w:rPr>
              <w:t>5</w:t>
            </w:r>
            <w:r w:rsidR="0006139A">
              <w:rPr>
                <w:rFonts w:ascii="Arial" w:hAnsi="Arial" w:cs="Arial"/>
                <w:sz w:val="20"/>
              </w:rPr>
              <w:t>h+</w:t>
            </w:r>
            <w:r w:rsidR="005513D6">
              <w:rPr>
                <w:rFonts w:ascii="Arial" w:hAnsi="Arial" w:cs="Arial"/>
                <w:sz w:val="20"/>
              </w:rPr>
              <w:t>5</w:t>
            </w:r>
            <w:r w:rsidR="0006139A">
              <w:rPr>
                <w:rFonts w:ascii="Arial" w:hAnsi="Arial" w:cs="Arial"/>
                <w:sz w:val="20"/>
              </w:rPr>
              <w:t>ch)</w:t>
            </w:r>
          </w:p>
        </w:tc>
        <w:tc>
          <w:tcPr>
            <w:tcW w:w="1731" w:type="dxa"/>
            <w:gridSpan w:val="2"/>
            <w:vAlign w:val="center"/>
          </w:tcPr>
          <w:p w:rsidR="00DE2A35" w:rsidRPr="00557ECC" w:rsidRDefault="00DE2A35" w:rsidP="00E16CFF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DE2A35" w:rsidRPr="00557ECC" w:rsidTr="00AE7788">
        <w:trPr>
          <w:trHeight w:val="397"/>
        </w:trPr>
        <w:tc>
          <w:tcPr>
            <w:tcW w:w="953" w:type="dxa"/>
            <w:vAlign w:val="center"/>
          </w:tcPr>
          <w:p w:rsidR="00DE2A35" w:rsidRDefault="005513D6" w:rsidP="00E16CF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</w:t>
            </w:r>
            <w:r w:rsidR="00DE2A35">
              <w:rPr>
                <w:rFonts w:ascii="Arial" w:hAnsi="Arial" w:cs="Arial"/>
                <w:sz w:val="20"/>
              </w:rPr>
              <w:t>a</w:t>
            </w:r>
          </w:p>
        </w:tc>
        <w:tc>
          <w:tcPr>
            <w:tcW w:w="6638" w:type="dxa"/>
            <w:gridSpan w:val="17"/>
            <w:vAlign w:val="center"/>
          </w:tcPr>
          <w:p w:rsidR="00DE2A35" w:rsidRDefault="00DE2A35" w:rsidP="005513D6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Ostatné výdavky na projekt nezahrnuté v bodoch 1</w:t>
            </w:r>
            <w:r w:rsidR="0006139A">
              <w:rPr>
                <w:rFonts w:ascii="Arial" w:hAnsi="Arial" w:cs="Arial"/>
                <w:sz w:val="20"/>
              </w:rPr>
              <w:t>a</w:t>
            </w:r>
            <w:r w:rsidR="005513D6">
              <w:rPr>
                <w:rFonts w:ascii="Arial" w:hAnsi="Arial" w:cs="Arial"/>
                <w:sz w:val="20"/>
              </w:rPr>
              <w:t xml:space="preserve"> a</w:t>
            </w:r>
            <w:r>
              <w:rPr>
                <w:rFonts w:ascii="Arial" w:hAnsi="Arial" w:cs="Arial"/>
                <w:sz w:val="20"/>
              </w:rPr>
              <w:t xml:space="preserve"> 2</w:t>
            </w:r>
            <w:r w:rsidR="0006139A">
              <w:rPr>
                <w:rFonts w:ascii="Arial" w:hAnsi="Arial" w:cs="Arial"/>
                <w:sz w:val="20"/>
              </w:rPr>
              <w:t>a</w:t>
            </w:r>
            <w:r>
              <w:rPr>
                <w:rFonts w:ascii="Arial" w:hAnsi="Arial" w:cs="Arial"/>
                <w:sz w:val="20"/>
              </w:rPr>
              <w:t xml:space="preserve"> (neoprávnené výdavky) (</w:t>
            </w:r>
            <w:r w:rsidR="005513D6">
              <w:rPr>
                <w:rFonts w:ascii="Arial" w:hAnsi="Arial" w:cs="Arial"/>
                <w:sz w:val="20"/>
              </w:rPr>
              <w:t>6</w:t>
            </w:r>
            <w:r w:rsidR="0006139A">
              <w:rPr>
                <w:rFonts w:ascii="Arial" w:hAnsi="Arial" w:cs="Arial"/>
                <w:sz w:val="20"/>
              </w:rPr>
              <w:t>a</w:t>
            </w:r>
            <w:r>
              <w:rPr>
                <w:rFonts w:ascii="Arial" w:hAnsi="Arial" w:cs="Arial"/>
                <w:sz w:val="20"/>
              </w:rPr>
              <w:t>=</w:t>
            </w:r>
            <w:r w:rsidR="005513D6">
              <w:rPr>
                <w:rFonts w:ascii="Arial" w:hAnsi="Arial" w:cs="Arial"/>
                <w:sz w:val="20"/>
              </w:rPr>
              <w:t>6</w:t>
            </w:r>
            <w:r w:rsidR="0006139A">
              <w:rPr>
                <w:rFonts w:ascii="Arial" w:hAnsi="Arial" w:cs="Arial"/>
                <w:sz w:val="20"/>
              </w:rPr>
              <w:t>h+</w:t>
            </w:r>
            <w:r w:rsidR="005513D6">
              <w:rPr>
                <w:rFonts w:ascii="Arial" w:hAnsi="Arial" w:cs="Arial"/>
                <w:sz w:val="20"/>
              </w:rPr>
              <w:t>6</w:t>
            </w:r>
            <w:r w:rsidR="0006139A">
              <w:rPr>
                <w:rFonts w:ascii="Arial" w:hAnsi="Arial" w:cs="Arial"/>
                <w:sz w:val="20"/>
              </w:rPr>
              <w:t>ch)</w:t>
            </w:r>
          </w:p>
        </w:tc>
        <w:tc>
          <w:tcPr>
            <w:tcW w:w="1731" w:type="dxa"/>
            <w:gridSpan w:val="2"/>
            <w:vAlign w:val="center"/>
          </w:tcPr>
          <w:p w:rsidR="00DE2A35" w:rsidRPr="00557ECC" w:rsidRDefault="00DE2A35" w:rsidP="00E16CFF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DE2A35" w:rsidRPr="00557ECC" w:rsidTr="00AE7788">
        <w:trPr>
          <w:trHeight w:val="397"/>
        </w:trPr>
        <w:tc>
          <w:tcPr>
            <w:tcW w:w="953" w:type="dxa"/>
            <w:vAlign w:val="center"/>
          </w:tcPr>
          <w:p w:rsidR="00DE2A35" w:rsidRDefault="005513D6" w:rsidP="00E16CF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</w:t>
            </w:r>
            <w:r w:rsidR="00DE2A35">
              <w:rPr>
                <w:rFonts w:ascii="Arial" w:hAnsi="Arial" w:cs="Arial"/>
                <w:sz w:val="20"/>
              </w:rPr>
              <w:t>a</w:t>
            </w:r>
          </w:p>
        </w:tc>
        <w:tc>
          <w:tcPr>
            <w:tcW w:w="6638" w:type="dxa"/>
            <w:gridSpan w:val="17"/>
            <w:vAlign w:val="center"/>
          </w:tcPr>
          <w:p w:rsidR="00DE2A35" w:rsidRDefault="00DE2A35" w:rsidP="005513D6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Celkový objem výdavkov na projekt (</w:t>
            </w:r>
            <w:r w:rsidR="005513D6">
              <w:rPr>
                <w:rFonts w:ascii="Arial" w:hAnsi="Arial" w:cs="Arial"/>
                <w:sz w:val="20"/>
              </w:rPr>
              <w:t>7</w:t>
            </w:r>
            <w:r w:rsidR="0006139A">
              <w:rPr>
                <w:rFonts w:ascii="Arial" w:hAnsi="Arial" w:cs="Arial"/>
                <w:sz w:val="20"/>
              </w:rPr>
              <w:t>a</w:t>
            </w:r>
            <w:r>
              <w:rPr>
                <w:rFonts w:ascii="Arial" w:hAnsi="Arial" w:cs="Arial"/>
                <w:sz w:val="20"/>
              </w:rPr>
              <w:t>=</w:t>
            </w:r>
            <w:r w:rsidR="005513D6">
              <w:rPr>
                <w:rFonts w:ascii="Arial" w:hAnsi="Arial" w:cs="Arial"/>
                <w:sz w:val="20"/>
              </w:rPr>
              <w:t>3</w:t>
            </w:r>
            <w:r w:rsidR="0006139A">
              <w:rPr>
                <w:rFonts w:ascii="Arial" w:hAnsi="Arial" w:cs="Arial"/>
                <w:sz w:val="20"/>
              </w:rPr>
              <w:t>a+</w:t>
            </w:r>
            <w:r w:rsidR="005513D6">
              <w:rPr>
                <w:rFonts w:ascii="Arial" w:hAnsi="Arial" w:cs="Arial"/>
                <w:sz w:val="20"/>
              </w:rPr>
              <w:t>6</w:t>
            </w:r>
            <w:r w:rsidR="0006139A">
              <w:rPr>
                <w:rFonts w:ascii="Arial" w:hAnsi="Arial" w:cs="Arial"/>
                <w:sz w:val="20"/>
              </w:rPr>
              <w:t>a)</w:t>
            </w:r>
          </w:p>
        </w:tc>
        <w:tc>
          <w:tcPr>
            <w:tcW w:w="1731" w:type="dxa"/>
            <w:gridSpan w:val="2"/>
            <w:vAlign w:val="center"/>
          </w:tcPr>
          <w:p w:rsidR="00DE2A35" w:rsidRPr="00557ECC" w:rsidRDefault="00DE2A35" w:rsidP="00E16CFF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E16CFF" w:rsidRPr="001F629C" w:rsidTr="00AE7788">
        <w:trPr>
          <w:trHeight w:val="397"/>
        </w:trPr>
        <w:tc>
          <w:tcPr>
            <w:tcW w:w="9322" w:type="dxa"/>
            <w:gridSpan w:val="20"/>
            <w:shd w:val="clear" w:color="auto" w:fill="C2D69B" w:themeFill="accent3" w:themeFillTint="99"/>
            <w:vAlign w:val="center"/>
          </w:tcPr>
          <w:p w:rsidR="00E16CFF" w:rsidRPr="001F629C" w:rsidRDefault="00E16CFF" w:rsidP="00E16CF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629C">
              <w:rPr>
                <w:rFonts w:ascii="Arial" w:hAnsi="Arial" w:cs="Arial"/>
                <w:b/>
                <w:sz w:val="18"/>
                <w:szCs w:val="18"/>
              </w:rPr>
              <w:t>2B. Výška žiadaného finančného príspevku</w:t>
            </w:r>
            <w:r w:rsidRPr="001F629C">
              <w:rPr>
                <w:rFonts w:ascii="Arial" w:hAnsi="Arial" w:cs="Arial"/>
                <w:sz w:val="18"/>
                <w:szCs w:val="18"/>
                <w:vertAlign w:val="superscript"/>
              </w:rPr>
              <w:endnoteReference w:id="5"/>
            </w:r>
            <w:r w:rsidRPr="001F629C">
              <w:rPr>
                <w:rFonts w:ascii="Arial" w:hAnsi="Arial" w:cs="Arial"/>
                <w:b/>
                <w:sz w:val="18"/>
                <w:szCs w:val="18"/>
              </w:rPr>
              <w:t xml:space="preserve"> pre podopatrenie 4.2 – </w:t>
            </w:r>
            <w:r w:rsidRPr="001F629C">
              <w:rPr>
                <w:rFonts w:ascii="Arial" w:hAnsi="Arial" w:cs="Arial"/>
                <w:b/>
                <w:bCs/>
                <w:sz w:val="18"/>
                <w:szCs w:val="18"/>
              </w:rPr>
              <w:t>Podpora pre investície na spracovanie/uvádzanie na trh a/alebo vývoj poľnohospodárskych výrobkov</w:t>
            </w:r>
          </w:p>
        </w:tc>
      </w:tr>
      <w:tr w:rsidR="00DE2A35" w:rsidRPr="00557ECC" w:rsidTr="00AE7788">
        <w:trPr>
          <w:trHeight w:val="397"/>
        </w:trPr>
        <w:tc>
          <w:tcPr>
            <w:tcW w:w="953" w:type="dxa"/>
            <w:vAlign w:val="center"/>
          </w:tcPr>
          <w:p w:rsidR="00DE2A35" w:rsidRDefault="00DE2A35" w:rsidP="00E16CF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1b</w:t>
            </w:r>
          </w:p>
        </w:tc>
        <w:tc>
          <w:tcPr>
            <w:tcW w:w="6638" w:type="dxa"/>
            <w:gridSpan w:val="17"/>
            <w:vAlign w:val="center"/>
          </w:tcPr>
          <w:p w:rsidR="00DE2A35" w:rsidRDefault="00DE2A35" w:rsidP="00DE2A35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Oprávnené výdavky</w:t>
            </w:r>
            <w:r>
              <w:rPr>
                <w:rStyle w:val="Odkaznavysvetlivku"/>
                <w:rFonts w:ascii="Arial" w:hAnsi="Arial" w:cs="Arial"/>
                <w:sz w:val="20"/>
              </w:rPr>
              <w:endnoteReference w:id="6"/>
            </w:r>
            <w:r>
              <w:rPr>
                <w:rFonts w:ascii="Arial" w:hAnsi="Arial" w:cs="Arial"/>
                <w:sz w:val="20"/>
              </w:rPr>
              <w:t xml:space="preserve"> (1b=1d+1e)</w:t>
            </w:r>
          </w:p>
        </w:tc>
        <w:tc>
          <w:tcPr>
            <w:tcW w:w="1731" w:type="dxa"/>
            <w:gridSpan w:val="2"/>
            <w:vAlign w:val="center"/>
          </w:tcPr>
          <w:p w:rsidR="00DE2A35" w:rsidRPr="00557ECC" w:rsidRDefault="00DE2A35" w:rsidP="00E16CFF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DE2A35" w:rsidRPr="00557ECC" w:rsidTr="00AE7788">
        <w:trPr>
          <w:trHeight w:val="397"/>
        </w:trPr>
        <w:tc>
          <w:tcPr>
            <w:tcW w:w="953" w:type="dxa"/>
            <w:vAlign w:val="center"/>
          </w:tcPr>
          <w:p w:rsidR="00DE2A35" w:rsidRDefault="00DE2A35" w:rsidP="00E16CF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2b</w:t>
            </w:r>
          </w:p>
        </w:tc>
        <w:tc>
          <w:tcPr>
            <w:tcW w:w="6638" w:type="dxa"/>
            <w:gridSpan w:val="17"/>
            <w:vAlign w:val="center"/>
          </w:tcPr>
          <w:p w:rsidR="00DE2A35" w:rsidRDefault="00DE2A35" w:rsidP="00DE2A35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Cs/>
                <w:sz w:val="20"/>
              </w:rPr>
              <w:t>Obstaranie stavieb</w:t>
            </w:r>
            <w:r w:rsidRPr="00FE3B61">
              <w:rPr>
                <w:rStyle w:val="Odkaznavysvetlivku"/>
                <w:rFonts w:ascii="Arial" w:hAnsi="Arial" w:cs="Arial"/>
                <w:iCs/>
                <w:sz w:val="20"/>
              </w:rPr>
              <w:endnoteReference w:id="7"/>
            </w:r>
            <w:r>
              <w:rPr>
                <w:rFonts w:ascii="Arial" w:hAnsi="Arial" w:cs="Arial"/>
                <w:iCs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(2b=2d+2e)</w:t>
            </w:r>
          </w:p>
        </w:tc>
        <w:tc>
          <w:tcPr>
            <w:tcW w:w="1731" w:type="dxa"/>
            <w:gridSpan w:val="2"/>
            <w:vAlign w:val="center"/>
          </w:tcPr>
          <w:p w:rsidR="00DE2A35" w:rsidRPr="00557ECC" w:rsidRDefault="00DE2A35" w:rsidP="00E16CFF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DE2A35" w:rsidRPr="00557ECC" w:rsidTr="00AE7788">
        <w:trPr>
          <w:trHeight w:val="397"/>
        </w:trPr>
        <w:tc>
          <w:tcPr>
            <w:tcW w:w="953" w:type="dxa"/>
            <w:vAlign w:val="center"/>
          </w:tcPr>
          <w:p w:rsidR="00DE2A35" w:rsidRDefault="00DE2A35" w:rsidP="00E16CF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3b</w:t>
            </w:r>
          </w:p>
        </w:tc>
        <w:tc>
          <w:tcPr>
            <w:tcW w:w="6638" w:type="dxa"/>
            <w:gridSpan w:val="17"/>
            <w:vAlign w:val="center"/>
          </w:tcPr>
          <w:p w:rsidR="00DE2A35" w:rsidRDefault="00DE2A35" w:rsidP="00DE2A35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Obstaranie pozemkov</w:t>
            </w:r>
            <w:r w:rsidRPr="00FE3B61">
              <w:rPr>
                <w:rStyle w:val="Odkaznavysvetlivku"/>
                <w:rFonts w:ascii="Arial" w:hAnsi="Arial" w:cs="Arial"/>
                <w:sz w:val="20"/>
              </w:rPr>
              <w:endnoteReference w:id="8"/>
            </w:r>
            <w:r>
              <w:rPr>
                <w:rFonts w:ascii="Arial" w:hAnsi="Arial" w:cs="Arial"/>
                <w:sz w:val="20"/>
              </w:rPr>
              <w:t xml:space="preserve"> (3b=3d+3e)</w:t>
            </w:r>
          </w:p>
        </w:tc>
        <w:tc>
          <w:tcPr>
            <w:tcW w:w="1731" w:type="dxa"/>
            <w:gridSpan w:val="2"/>
            <w:vAlign w:val="center"/>
          </w:tcPr>
          <w:p w:rsidR="00DE2A35" w:rsidRPr="00557ECC" w:rsidRDefault="00DE2A35" w:rsidP="00E16CFF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DE2A35" w:rsidRPr="00557ECC" w:rsidTr="00AE7788">
        <w:trPr>
          <w:trHeight w:val="397"/>
        </w:trPr>
        <w:tc>
          <w:tcPr>
            <w:tcW w:w="953" w:type="dxa"/>
            <w:vAlign w:val="center"/>
          </w:tcPr>
          <w:p w:rsidR="00DE2A35" w:rsidRDefault="00DE2A35" w:rsidP="00E16CF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4b</w:t>
            </w:r>
          </w:p>
        </w:tc>
        <w:tc>
          <w:tcPr>
            <w:tcW w:w="6638" w:type="dxa"/>
            <w:gridSpan w:val="17"/>
            <w:vAlign w:val="center"/>
          </w:tcPr>
          <w:p w:rsidR="00DE2A35" w:rsidRDefault="00DE2A35" w:rsidP="00DE2A35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Celkové oprávnené výdavky na projekt (4b=1b+2b+3b)</w:t>
            </w:r>
          </w:p>
        </w:tc>
        <w:tc>
          <w:tcPr>
            <w:tcW w:w="1731" w:type="dxa"/>
            <w:gridSpan w:val="2"/>
            <w:vAlign w:val="center"/>
          </w:tcPr>
          <w:p w:rsidR="00DE2A35" w:rsidRPr="00557ECC" w:rsidRDefault="00DE2A35" w:rsidP="00E16CFF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DE2A35" w:rsidRPr="00557ECC" w:rsidTr="00AE7788">
        <w:trPr>
          <w:trHeight w:val="397"/>
        </w:trPr>
        <w:tc>
          <w:tcPr>
            <w:tcW w:w="953" w:type="dxa"/>
            <w:vAlign w:val="center"/>
          </w:tcPr>
          <w:p w:rsidR="00DE2A35" w:rsidRDefault="00DE2A35" w:rsidP="00E16CF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5b</w:t>
            </w:r>
          </w:p>
        </w:tc>
        <w:tc>
          <w:tcPr>
            <w:tcW w:w="6638" w:type="dxa"/>
            <w:gridSpan w:val="17"/>
            <w:vAlign w:val="center"/>
          </w:tcPr>
          <w:p w:rsidR="00DE2A35" w:rsidRDefault="00DE2A35" w:rsidP="00DE2A35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Požadovaná výška finančného príspevku (5b=5d+5e)</w:t>
            </w:r>
          </w:p>
        </w:tc>
        <w:tc>
          <w:tcPr>
            <w:tcW w:w="1731" w:type="dxa"/>
            <w:gridSpan w:val="2"/>
            <w:vAlign w:val="center"/>
          </w:tcPr>
          <w:p w:rsidR="00DE2A35" w:rsidRPr="00557ECC" w:rsidRDefault="00DE2A35" w:rsidP="00E16CFF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DE2A35" w:rsidRPr="00557ECC" w:rsidTr="00AE7788">
        <w:trPr>
          <w:trHeight w:val="397"/>
        </w:trPr>
        <w:tc>
          <w:tcPr>
            <w:tcW w:w="953" w:type="dxa"/>
            <w:vAlign w:val="center"/>
          </w:tcPr>
          <w:p w:rsidR="00DE2A35" w:rsidRDefault="00DE2A35" w:rsidP="00E16CF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6b</w:t>
            </w:r>
          </w:p>
        </w:tc>
        <w:tc>
          <w:tcPr>
            <w:tcW w:w="6638" w:type="dxa"/>
            <w:gridSpan w:val="17"/>
            <w:vAlign w:val="center"/>
          </w:tcPr>
          <w:p w:rsidR="00DE2A35" w:rsidRDefault="00DE2A35" w:rsidP="00DE2A35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Vlastné zdroje (6b=6d+6e)</w:t>
            </w:r>
          </w:p>
        </w:tc>
        <w:tc>
          <w:tcPr>
            <w:tcW w:w="1731" w:type="dxa"/>
            <w:gridSpan w:val="2"/>
            <w:vAlign w:val="center"/>
          </w:tcPr>
          <w:p w:rsidR="00DE2A35" w:rsidRPr="00557ECC" w:rsidRDefault="00DE2A35" w:rsidP="00E16CFF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DE2A35" w:rsidRPr="00557ECC" w:rsidTr="00AE7788">
        <w:trPr>
          <w:trHeight w:val="397"/>
        </w:trPr>
        <w:tc>
          <w:tcPr>
            <w:tcW w:w="953" w:type="dxa"/>
            <w:vAlign w:val="center"/>
          </w:tcPr>
          <w:p w:rsidR="00DE2A35" w:rsidRDefault="00DE2A35" w:rsidP="00E16CF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7b</w:t>
            </w:r>
          </w:p>
        </w:tc>
        <w:tc>
          <w:tcPr>
            <w:tcW w:w="6638" w:type="dxa"/>
            <w:gridSpan w:val="17"/>
            <w:vAlign w:val="center"/>
          </w:tcPr>
          <w:p w:rsidR="00DE2A35" w:rsidRDefault="00DE2A35" w:rsidP="00DE2A35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Ostatné výdavky na projekt nezahrnuté v bodoch 1b, 2b a 3b (neoprávnené výdavky) (7b=7d+7e)</w:t>
            </w:r>
          </w:p>
        </w:tc>
        <w:tc>
          <w:tcPr>
            <w:tcW w:w="1731" w:type="dxa"/>
            <w:gridSpan w:val="2"/>
            <w:vAlign w:val="center"/>
          </w:tcPr>
          <w:p w:rsidR="00DE2A35" w:rsidRPr="00557ECC" w:rsidRDefault="00DE2A35" w:rsidP="00E16CFF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DE2A35" w:rsidRPr="00557ECC" w:rsidTr="00AE7788">
        <w:trPr>
          <w:trHeight w:val="397"/>
        </w:trPr>
        <w:tc>
          <w:tcPr>
            <w:tcW w:w="953" w:type="dxa"/>
            <w:vAlign w:val="center"/>
          </w:tcPr>
          <w:p w:rsidR="00DE2A35" w:rsidRDefault="00DE2A35" w:rsidP="00E16CF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8b</w:t>
            </w:r>
          </w:p>
        </w:tc>
        <w:tc>
          <w:tcPr>
            <w:tcW w:w="6638" w:type="dxa"/>
            <w:gridSpan w:val="17"/>
            <w:vAlign w:val="center"/>
          </w:tcPr>
          <w:p w:rsidR="00DE2A35" w:rsidRDefault="00DE2A35" w:rsidP="00DE2A35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Celkový objem výdavkov na projekt (8b=4b+7b)</w:t>
            </w:r>
          </w:p>
        </w:tc>
        <w:tc>
          <w:tcPr>
            <w:tcW w:w="1731" w:type="dxa"/>
            <w:gridSpan w:val="2"/>
            <w:vAlign w:val="center"/>
          </w:tcPr>
          <w:p w:rsidR="00DE2A35" w:rsidRPr="00557ECC" w:rsidRDefault="00DE2A35" w:rsidP="00E16CFF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E16CFF" w:rsidRPr="001F629C" w:rsidTr="00AE7788">
        <w:trPr>
          <w:trHeight w:val="397"/>
        </w:trPr>
        <w:tc>
          <w:tcPr>
            <w:tcW w:w="9322" w:type="dxa"/>
            <w:gridSpan w:val="20"/>
            <w:shd w:val="clear" w:color="auto" w:fill="C2D69B" w:themeFill="accent3" w:themeFillTint="99"/>
            <w:vAlign w:val="center"/>
          </w:tcPr>
          <w:p w:rsidR="00E16CFF" w:rsidRPr="001F629C" w:rsidRDefault="00E16CFF" w:rsidP="00E16CF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70148">
              <w:rPr>
                <w:rFonts w:ascii="Arial" w:hAnsi="Arial" w:cs="Arial"/>
                <w:b/>
                <w:sz w:val="18"/>
                <w:szCs w:val="18"/>
              </w:rPr>
              <w:t>2C. Výška žiadaného finančného príspevku</w:t>
            </w:r>
            <w:r w:rsidRPr="00270148">
              <w:rPr>
                <w:rFonts w:ascii="Arial" w:hAnsi="Arial" w:cs="Arial"/>
                <w:sz w:val="18"/>
                <w:szCs w:val="18"/>
                <w:vertAlign w:val="superscript"/>
              </w:rPr>
              <w:endnoteReference w:id="9"/>
            </w:r>
            <w:r w:rsidRPr="00270148">
              <w:rPr>
                <w:rFonts w:ascii="Arial" w:hAnsi="Arial" w:cs="Arial"/>
                <w:b/>
                <w:sz w:val="18"/>
                <w:szCs w:val="18"/>
              </w:rPr>
              <w:t xml:space="preserve"> pre podopatrenie 16.4 - Podpora na horizontálnu a vertikálnu spoluprácu medzi subjektmi dodávateľského reťazca pri zriaďovaní a rozvoji krátkych dodávateľských reťazcov a miestnych trhov a na propagačné činnosti v miestnom kontexte, ktoré súvisia s rozvojom krátkych dodávateľských reťazcov a miestnych trhov – </w:t>
            </w:r>
            <w:r w:rsidRPr="00270148">
              <w:rPr>
                <w:rFonts w:ascii="Arial" w:hAnsi="Arial" w:cs="Arial"/>
                <w:b/>
                <w:bCs/>
                <w:sz w:val="18"/>
                <w:szCs w:val="18"/>
              </w:rPr>
              <w:t>výrobkov</w:t>
            </w:r>
          </w:p>
        </w:tc>
      </w:tr>
      <w:tr w:rsidR="005A5A16" w:rsidRPr="00557ECC" w:rsidTr="00103291">
        <w:trPr>
          <w:trHeight w:val="340"/>
        </w:trPr>
        <w:tc>
          <w:tcPr>
            <w:tcW w:w="959" w:type="dxa"/>
            <w:gridSpan w:val="2"/>
            <w:vAlign w:val="center"/>
          </w:tcPr>
          <w:p w:rsidR="005A5A16" w:rsidRDefault="005A5A16" w:rsidP="005A5A1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1c</w:t>
            </w:r>
          </w:p>
        </w:tc>
        <w:tc>
          <w:tcPr>
            <w:tcW w:w="6632" w:type="dxa"/>
            <w:gridSpan w:val="16"/>
            <w:vAlign w:val="center"/>
          </w:tcPr>
          <w:p w:rsidR="005A5A16" w:rsidRPr="00AE7788" w:rsidRDefault="005A5A16" w:rsidP="005A5A1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7788">
              <w:rPr>
                <w:rFonts w:ascii="Arial" w:hAnsi="Arial" w:cs="Arial"/>
                <w:sz w:val="20"/>
                <w:szCs w:val="20"/>
                <w:lang w:bidi="x-none"/>
              </w:rPr>
              <w:t>výdavky na štúdie alebo plány týkajúce sa rozvoja krátkych dodávateľských reťazcov alebo miestnych trhov (realizačné štúdie, vypracovanie podnikateľského plánu)</w:t>
            </w:r>
            <w:r>
              <w:rPr>
                <w:rFonts w:ascii="Arial" w:hAnsi="Arial" w:cs="Arial"/>
                <w:sz w:val="20"/>
                <w:szCs w:val="20"/>
                <w:lang w:bidi="x-none"/>
              </w:rPr>
              <w:t xml:space="preserve"> (1c=1f+1g)</w:t>
            </w:r>
          </w:p>
        </w:tc>
        <w:tc>
          <w:tcPr>
            <w:tcW w:w="1731" w:type="dxa"/>
            <w:gridSpan w:val="2"/>
            <w:vAlign w:val="center"/>
          </w:tcPr>
          <w:p w:rsidR="005A5A16" w:rsidRPr="00557ECC" w:rsidRDefault="005A5A16" w:rsidP="00103291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5A5A16" w:rsidRPr="00557ECC" w:rsidTr="00103291">
        <w:trPr>
          <w:trHeight w:val="340"/>
        </w:trPr>
        <w:tc>
          <w:tcPr>
            <w:tcW w:w="959" w:type="dxa"/>
            <w:gridSpan w:val="2"/>
            <w:vAlign w:val="center"/>
          </w:tcPr>
          <w:p w:rsidR="005A5A16" w:rsidRDefault="005A5A16" w:rsidP="005A5A1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2c</w:t>
            </w:r>
          </w:p>
        </w:tc>
        <w:tc>
          <w:tcPr>
            <w:tcW w:w="6632" w:type="dxa"/>
            <w:gridSpan w:val="16"/>
            <w:vAlign w:val="center"/>
          </w:tcPr>
          <w:p w:rsidR="005A5A16" w:rsidRPr="00AE7788" w:rsidRDefault="005A5A16" w:rsidP="005A5A1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7788">
              <w:rPr>
                <w:rFonts w:ascii="Arial" w:hAnsi="Arial" w:cs="Arial"/>
                <w:sz w:val="20"/>
                <w:szCs w:val="20"/>
                <w:lang w:bidi="x-none"/>
              </w:rPr>
              <w:t>výdavky na aktivity súvisiace s oživením príslušnej logistickej platformy resp. krátkeho dodávateľského reťazca alebo miestneho trhu</w:t>
            </w:r>
            <w:r>
              <w:rPr>
                <w:rFonts w:ascii="Arial" w:hAnsi="Arial" w:cs="Arial"/>
                <w:sz w:val="20"/>
                <w:szCs w:val="20"/>
                <w:lang w:bidi="x-none"/>
              </w:rPr>
              <w:t xml:space="preserve"> (2c=2f+2g)</w:t>
            </w:r>
          </w:p>
        </w:tc>
        <w:tc>
          <w:tcPr>
            <w:tcW w:w="1731" w:type="dxa"/>
            <w:gridSpan w:val="2"/>
            <w:vAlign w:val="center"/>
          </w:tcPr>
          <w:p w:rsidR="005A5A16" w:rsidRPr="00557ECC" w:rsidRDefault="005A5A16" w:rsidP="00103291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5A5A16" w:rsidRPr="00557ECC" w:rsidTr="00103291">
        <w:trPr>
          <w:trHeight w:val="340"/>
        </w:trPr>
        <w:tc>
          <w:tcPr>
            <w:tcW w:w="959" w:type="dxa"/>
            <w:gridSpan w:val="2"/>
            <w:vAlign w:val="center"/>
          </w:tcPr>
          <w:p w:rsidR="005A5A16" w:rsidRDefault="005A5A16" w:rsidP="005A5A1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3c</w:t>
            </w:r>
          </w:p>
        </w:tc>
        <w:tc>
          <w:tcPr>
            <w:tcW w:w="6632" w:type="dxa"/>
            <w:gridSpan w:val="16"/>
            <w:vAlign w:val="center"/>
          </w:tcPr>
          <w:p w:rsidR="005A5A16" w:rsidRPr="00AE7788" w:rsidRDefault="005A5A16" w:rsidP="005A5A1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7788">
              <w:rPr>
                <w:rFonts w:ascii="Arial" w:hAnsi="Arial" w:cs="Arial"/>
                <w:sz w:val="20"/>
                <w:szCs w:val="20"/>
                <w:lang w:bidi="x-none"/>
              </w:rPr>
              <w:t>výdavky aktivity spojené s meraním a testovaním príslušných vzoriek</w:t>
            </w:r>
            <w:r>
              <w:rPr>
                <w:rFonts w:ascii="Arial" w:hAnsi="Arial" w:cs="Arial"/>
                <w:sz w:val="20"/>
                <w:szCs w:val="20"/>
                <w:lang w:bidi="x-none"/>
              </w:rPr>
              <w:t xml:space="preserve"> (3c=3f+3g)</w:t>
            </w:r>
          </w:p>
        </w:tc>
        <w:tc>
          <w:tcPr>
            <w:tcW w:w="1731" w:type="dxa"/>
            <w:gridSpan w:val="2"/>
            <w:vAlign w:val="center"/>
          </w:tcPr>
          <w:p w:rsidR="005A5A16" w:rsidRPr="00557ECC" w:rsidRDefault="005A5A16" w:rsidP="00103291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5A5A16" w:rsidRPr="00557ECC" w:rsidTr="00103291">
        <w:trPr>
          <w:trHeight w:val="340"/>
        </w:trPr>
        <w:tc>
          <w:tcPr>
            <w:tcW w:w="959" w:type="dxa"/>
            <w:gridSpan w:val="2"/>
            <w:vAlign w:val="center"/>
          </w:tcPr>
          <w:p w:rsidR="005A5A16" w:rsidRDefault="005A5A16" w:rsidP="005A5A1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4c</w:t>
            </w:r>
          </w:p>
        </w:tc>
        <w:tc>
          <w:tcPr>
            <w:tcW w:w="6632" w:type="dxa"/>
            <w:gridSpan w:val="16"/>
            <w:vAlign w:val="center"/>
          </w:tcPr>
          <w:p w:rsidR="005A5A16" w:rsidRPr="00AE7788" w:rsidRDefault="005A5A16" w:rsidP="005A5A1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7788">
              <w:rPr>
                <w:rFonts w:ascii="Arial" w:hAnsi="Arial" w:cs="Arial"/>
                <w:sz w:val="20"/>
                <w:szCs w:val="20"/>
                <w:lang w:bidi="x-none"/>
              </w:rPr>
              <w:t>výdavky na prevádzkové náklady na  uskutočnenie  podnikateľského plánu, štúdie, prieskumu,  alebo spolupráce</w:t>
            </w:r>
            <w:r>
              <w:rPr>
                <w:rFonts w:ascii="Arial" w:hAnsi="Arial" w:cs="Arial"/>
                <w:sz w:val="20"/>
                <w:szCs w:val="20"/>
                <w:lang w:bidi="x-none"/>
              </w:rPr>
              <w:t xml:space="preserve"> (4c=4f+4g)</w:t>
            </w:r>
          </w:p>
        </w:tc>
        <w:tc>
          <w:tcPr>
            <w:tcW w:w="1731" w:type="dxa"/>
            <w:gridSpan w:val="2"/>
            <w:vAlign w:val="center"/>
          </w:tcPr>
          <w:p w:rsidR="005A5A16" w:rsidRPr="00557ECC" w:rsidRDefault="005A5A16" w:rsidP="00103291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5A5A16" w:rsidRPr="00557ECC" w:rsidTr="00103291">
        <w:trPr>
          <w:trHeight w:val="340"/>
        </w:trPr>
        <w:tc>
          <w:tcPr>
            <w:tcW w:w="959" w:type="dxa"/>
            <w:gridSpan w:val="2"/>
            <w:vAlign w:val="center"/>
          </w:tcPr>
          <w:p w:rsidR="005A5A16" w:rsidRDefault="005A5A16" w:rsidP="005A5A1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5c</w:t>
            </w:r>
          </w:p>
        </w:tc>
        <w:tc>
          <w:tcPr>
            <w:tcW w:w="6632" w:type="dxa"/>
            <w:gridSpan w:val="16"/>
            <w:vAlign w:val="center"/>
          </w:tcPr>
          <w:p w:rsidR="005A5A16" w:rsidRPr="00AE7788" w:rsidRDefault="005A5A16" w:rsidP="005A5A1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7788">
              <w:rPr>
                <w:rFonts w:ascii="Arial" w:hAnsi="Arial" w:cs="Arial"/>
                <w:sz w:val="20"/>
                <w:szCs w:val="20"/>
              </w:rPr>
              <w:t>výdavky na prenájom a na služby spojené s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AE7788">
              <w:rPr>
                <w:rFonts w:ascii="Arial" w:hAnsi="Arial" w:cs="Arial"/>
                <w:sz w:val="20"/>
                <w:szCs w:val="20"/>
              </w:rPr>
              <w:t>prenájmom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bidi="x-none"/>
              </w:rPr>
              <w:t>(5c=5f+5g)</w:t>
            </w:r>
          </w:p>
        </w:tc>
        <w:tc>
          <w:tcPr>
            <w:tcW w:w="1731" w:type="dxa"/>
            <w:gridSpan w:val="2"/>
            <w:vAlign w:val="center"/>
          </w:tcPr>
          <w:p w:rsidR="005A5A16" w:rsidRPr="00557ECC" w:rsidRDefault="005A5A16" w:rsidP="00103291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5A5A16" w:rsidRPr="00557ECC" w:rsidTr="00103291">
        <w:trPr>
          <w:trHeight w:val="340"/>
        </w:trPr>
        <w:tc>
          <w:tcPr>
            <w:tcW w:w="959" w:type="dxa"/>
            <w:gridSpan w:val="2"/>
            <w:vAlign w:val="center"/>
          </w:tcPr>
          <w:p w:rsidR="005A5A16" w:rsidRDefault="005A5A16" w:rsidP="005A5A1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6c</w:t>
            </w:r>
          </w:p>
        </w:tc>
        <w:tc>
          <w:tcPr>
            <w:tcW w:w="6632" w:type="dxa"/>
            <w:gridSpan w:val="16"/>
            <w:vAlign w:val="center"/>
          </w:tcPr>
          <w:p w:rsidR="005A5A16" w:rsidRPr="00AE7788" w:rsidRDefault="005A5A16" w:rsidP="005A5A1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7788">
              <w:rPr>
                <w:rFonts w:ascii="Arial" w:hAnsi="Arial" w:cs="Arial"/>
                <w:sz w:val="20"/>
                <w:szCs w:val="20"/>
                <w:lang w:bidi="x-none"/>
              </w:rPr>
              <w:t>výdavky na propagačné činnosti a marketing v spojitosti s vytvorením logistických platforiem, podporou krátkych dodávateľských reťazcov alebo miestnych trhov</w:t>
            </w:r>
            <w:r>
              <w:rPr>
                <w:rFonts w:ascii="Arial" w:hAnsi="Arial" w:cs="Arial"/>
                <w:sz w:val="20"/>
                <w:szCs w:val="20"/>
                <w:lang w:bidi="x-none"/>
              </w:rPr>
              <w:t xml:space="preserve"> (6c=6f+6g)</w:t>
            </w:r>
          </w:p>
        </w:tc>
        <w:tc>
          <w:tcPr>
            <w:tcW w:w="1731" w:type="dxa"/>
            <w:gridSpan w:val="2"/>
            <w:vAlign w:val="center"/>
          </w:tcPr>
          <w:p w:rsidR="005A5A16" w:rsidRPr="00557ECC" w:rsidRDefault="005A5A16" w:rsidP="00103291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5A5A16" w:rsidRPr="00557ECC" w:rsidTr="00103291">
        <w:trPr>
          <w:trHeight w:val="340"/>
        </w:trPr>
        <w:tc>
          <w:tcPr>
            <w:tcW w:w="959" w:type="dxa"/>
            <w:gridSpan w:val="2"/>
            <w:vAlign w:val="center"/>
          </w:tcPr>
          <w:p w:rsidR="005A5A16" w:rsidRDefault="005A5A16" w:rsidP="005A5A1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7c</w:t>
            </w:r>
          </w:p>
        </w:tc>
        <w:tc>
          <w:tcPr>
            <w:tcW w:w="6632" w:type="dxa"/>
            <w:gridSpan w:val="16"/>
            <w:vAlign w:val="center"/>
          </w:tcPr>
          <w:p w:rsidR="005A5A16" w:rsidRPr="00AE7788" w:rsidRDefault="005A5A16" w:rsidP="005A5A1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7788">
              <w:rPr>
                <w:rFonts w:ascii="Arial" w:hAnsi="Arial" w:cs="Arial"/>
                <w:sz w:val="20"/>
                <w:szCs w:val="20"/>
              </w:rPr>
              <w:t>Celkové oprávnené výdavky na projekt (7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AE7788">
              <w:rPr>
                <w:rFonts w:ascii="Arial" w:hAnsi="Arial" w:cs="Arial"/>
                <w:sz w:val="20"/>
                <w:szCs w:val="20"/>
              </w:rPr>
              <w:t>=1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AE7788">
              <w:rPr>
                <w:rFonts w:ascii="Arial" w:hAnsi="Arial" w:cs="Arial"/>
                <w:sz w:val="20"/>
                <w:szCs w:val="20"/>
              </w:rPr>
              <w:t>+2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AE7788">
              <w:rPr>
                <w:rFonts w:ascii="Arial" w:hAnsi="Arial" w:cs="Arial"/>
                <w:sz w:val="20"/>
                <w:szCs w:val="20"/>
              </w:rPr>
              <w:t>+3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AE7788">
              <w:rPr>
                <w:rFonts w:ascii="Arial" w:hAnsi="Arial" w:cs="Arial"/>
                <w:sz w:val="20"/>
                <w:szCs w:val="20"/>
              </w:rPr>
              <w:t>+4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AE7788">
              <w:rPr>
                <w:rFonts w:ascii="Arial" w:hAnsi="Arial" w:cs="Arial"/>
                <w:sz w:val="20"/>
                <w:szCs w:val="20"/>
              </w:rPr>
              <w:t>+5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AE7788">
              <w:rPr>
                <w:rFonts w:ascii="Arial" w:hAnsi="Arial" w:cs="Arial"/>
                <w:sz w:val="20"/>
                <w:szCs w:val="20"/>
              </w:rPr>
              <w:t>+6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AE7788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731" w:type="dxa"/>
            <w:gridSpan w:val="2"/>
            <w:vAlign w:val="center"/>
          </w:tcPr>
          <w:p w:rsidR="005A5A16" w:rsidRPr="00557ECC" w:rsidRDefault="005A5A16" w:rsidP="00103291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5A5A16" w:rsidRPr="00557ECC" w:rsidTr="00103291">
        <w:trPr>
          <w:trHeight w:val="340"/>
        </w:trPr>
        <w:tc>
          <w:tcPr>
            <w:tcW w:w="959" w:type="dxa"/>
            <w:gridSpan w:val="2"/>
            <w:vAlign w:val="center"/>
          </w:tcPr>
          <w:p w:rsidR="005A5A16" w:rsidRDefault="005A5A16" w:rsidP="005A5A1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8c</w:t>
            </w:r>
          </w:p>
        </w:tc>
        <w:tc>
          <w:tcPr>
            <w:tcW w:w="6632" w:type="dxa"/>
            <w:gridSpan w:val="16"/>
            <w:vAlign w:val="center"/>
          </w:tcPr>
          <w:p w:rsidR="005A5A16" w:rsidRPr="00AE7788" w:rsidRDefault="005A5A16" w:rsidP="005A5A1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7788">
              <w:rPr>
                <w:rFonts w:ascii="Arial" w:hAnsi="Arial" w:cs="Arial"/>
                <w:sz w:val="20"/>
                <w:szCs w:val="20"/>
              </w:rPr>
              <w:t>Požadovaná výška finančného príspevku</w:t>
            </w:r>
            <w:r>
              <w:rPr>
                <w:rFonts w:ascii="Arial" w:hAnsi="Arial" w:cs="Arial"/>
                <w:sz w:val="20"/>
                <w:szCs w:val="20"/>
              </w:rPr>
              <w:t xml:space="preserve"> (8c=8f+8g)</w:t>
            </w:r>
          </w:p>
        </w:tc>
        <w:tc>
          <w:tcPr>
            <w:tcW w:w="1731" w:type="dxa"/>
            <w:gridSpan w:val="2"/>
            <w:vAlign w:val="center"/>
          </w:tcPr>
          <w:p w:rsidR="005A5A16" w:rsidRPr="00557ECC" w:rsidRDefault="005A5A16" w:rsidP="00103291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5A5A16" w:rsidRPr="00557ECC" w:rsidTr="00103291">
        <w:trPr>
          <w:trHeight w:val="340"/>
        </w:trPr>
        <w:tc>
          <w:tcPr>
            <w:tcW w:w="959" w:type="dxa"/>
            <w:gridSpan w:val="2"/>
            <w:vAlign w:val="center"/>
          </w:tcPr>
          <w:p w:rsidR="005A5A16" w:rsidRDefault="005A5A16" w:rsidP="005A5A1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9c</w:t>
            </w:r>
          </w:p>
        </w:tc>
        <w:tc>
          <w:tcPr>
            <w:tcW w:w="6632" w:type="dxa"/>
            <w:gridSpan w:val="16"/>
            <w:vAlign w:val="center"/>
          </w:tcPr>
          <w:p w:rsidR="005A5A16" w:rsidRPr="00AE7788" w:rsidRDefault="005A5A16" w:rsidP="005A5A1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7788">
              <w:rPr>
                <w:rFonts w:ascii="Arial" w:hAnsi="Arial" w:cs="Arial"/>
                <w:sz w:val="20"/>
                <w:szCs w:val="20"/>
              </w:rPr>
              <w:t>Vlastné zdroje (9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AE7788">
              <w:rPr>
                <w:rFonts w:ascii="Arial" w:hAnsi="Arial" w:cs="Arial"/>
                <w:sz w:val="20"/>
                <w:szCs w:val="20"/>
              </w:rPr>
              <w:t>=7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AE7788">
              <w:rPr>
                <w:rFonts w:ascii="Arial" w:hAnsi="Arial" w:cs="Arial"/>
                <w:sz w:val="20"/>
                <w:szCs w:val="20"/>
              </w:rPr>
              <w:t>-8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AE7788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731" w:type="dxa"/>
            <w:gridSpan w:val="2"/>
            <w:vAlign w:val="center"/>
          </w:tcPr>
          <w:p w:rsidR="005A5A16" w:rsidRPr="00557ECC" w:rsidRDefault="005A5A16" w:rsidP="00103291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5A5A16" w:rsidRPr="00557ECC" w:rsidTr="00103291">
        <w:trPr>
          <w:trHeight w:val="340"/>
        </w:trPr>
        <w:tc>
          <w:tcPr>
            <w:tcW w:w="959" w:type="dxa"/>
            <w:gridSpan w:val="2"/>
            <w:vAlign w:val="center"/>
          </w:tcPr>
          <w:p w:rsidR="005A5A16" w:rsidRDefault="005A5A16" w:rsidP="005A5A1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10c</w:t>
            </w:r>
          </w:p>
        </w:tc>
        <w:tc>
          <w:tcPr>
            <w:tcW w:w="6632" w:type="dxa"/>
            <w:gridSpan w:val="16"/>
            <w:vAlign w:val="center"/>
          </w:tcPr>
          <w:p w:rsidR="005A5A16" w:rsidRPr="00AE7788" w:rsidRDefault="005A5A16" w:rsidP="005A5A1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7788">
              <w:rPr>
                <w:rFonts w:ascii="Arial" w:hAnsi="Arial" w:cs="Arial"/>
                <w:sz w:val="20"/>
                <w:szCs w:val="20"/>
              </w:rPr>
              <w:t>Ostatné výdavky na projekt nezahrnuté v bodoch 1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AE7788">
              <w:rPr>
                <w:rFonts w:ascii="Arial" w:hAnsi="Arial" w:cs="Arial"/>
                <w:sz w:val="20"/>
                <w:szCs w:val="20"/>
              </w:rPr>
              <w:t>, 2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AE7788">
              <w:rPr>
                <w:rFonts w:ascii="Arial" w:hAnsi="Arial" w:cs="Arial"/>
                <w:sz w:val="20"/>
                <w:szCs w:val="20"/>
              </w:rPr>
              <w:t>, 3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AE7788">
              <w:rPr>
                <w:rFonts w:ascii="Arial" w:hAnsi="Arial" w:cs="Arial"/>
                <w:sz w:val="20"/>
                <w:szCs w:val="20"/>
              </w:rPr>
              <w:t>, 4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AE7788">
              <w:rPr>
                <w:rFonts w:ascii="Arial" w:hAnsi="Arial" w:cs="Arial"/>
                <w:sz w:val="20"/>
                <w:szCs w:val="20"/>
              </w:rPr>
              <w:t>, 5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AE7788">
              <w:rPr>
                <w:rFonts w:ascii="Arial" w:hAnsi="Arial" w:cs="Arial"/>
                <w:sz w:val="20"/>
                <w:szCs w:val="20"/>
              </w:rPr>
              <w:t xml:space="preserve"> a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AE7788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AE7788">
              <w:rPr>
                <w:rFonts w:ascii="Arial" w:hAnsi="Arial" w:cs="Arial"/>
                <w:sz w:val="20"/>
                <w:szCs w:val="20"/>
              </w:rPr>
              <w:t xml:space="preserve"> (neoprávnené výdavky)</w:t>
            </w:r>
            <w:r>
              <w:rPr>
                <w:rFonts w:ascii="Arial" w:hAnsi="Arial" w:cs="Arial"/>
                <w:sz w:val="20"/>
                <w:szCs w:val="20"/>
              </w:rPr>
              <w:t xml:space="preserve"> (10c=10f+10g)</w:t>
            </w:r>
          </w:p>
        </w:tc>
        <w:tc>
          <w:tcPr>
            <w:tcW w:w="1731" w:type="dxa"/>
            <w:gridSpan w:val="2"/>
            <w:vAlign w:val="center"/>
          </w:tcPr>
          <w:p w:rsidR="005A5A16" w:rsidRPr="00557ECC" w:rsidRDefault="005A5A16" w:rsidP="00103291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5A5A16" w:rsidRPr="00557ECC" w:rsidTr="00103291">
        <w:trPr>
          <w:trHeight w:val="340"/>
        </w:trPr>
        <w:tc>
          <w:tcPr>
            <w:tcW w:w="959" w:type="dxa"/>
            <w:gridSpan w:val="2"/>
            <w:vAlign w:val="center"/>
          </w:tcPr>
          <w:p w:rsidR="005A5A16" w:rsidRDefault="005A5A16" w:rsidP="005A5A1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11c</w:t>
            </w:r>
          </w:p>
        </w:tc>
        <w:tc>
          <w:tcPr>
            <w:tcW w:w="6632" w:type="dxa"/>
            <w:gridSpan w:val="16"/>
            <w:vAlign w:val="center"/>
          </w:tcPr>
          <w:p w:rsidR="005A5A16" w:rsidRPr="00AE7788" w:rsidRDefault="005A5A16" w:rsidP="005A5A1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7788">
              <w:rPr>
                <w:rFonts w:ascii="Arial" w:hAnsi="Arial" w:cs="Arial"/>
                <w:sz w:val="20"/>
                <w:szCs w:val="20"/>
              </w:rPr>
              <w:t>Celkový objem výdavkov na projekt (11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AE7788">
              <w:rPr>
                <w:rFonts w:ascii="Arial" w:hAnsi="Arial" w:cs="Arial"/>
                <w:sz w:val="20"/>
                <w:szCs w:val="20"/>
              </w:rPr>
              <w:t>=7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AE7788">
              <w:rPr>
                <w:rFonts w:ascii="Arial" w:hAnsi="Arial" w:cs="Arial"/>
                <w:sz w:val="20"/>
                <w:szCs w:val="20"/>
              </w:rPr>
              <w:t>+10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AE7788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731" w:type="dxa"/>
            <w:gridSpan w:val="2"/>
            <w:vAlign w:val="center"/>
          </w:tcPr>
          <w:p w:rsidR="005A5A16" w:rsidRPr="00557ECC" w:rsidRDefault="005A5A16" w:rsidP="00103291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E16CFF" w:rsidRPr="001F629C" w:rsidTr="00AE7788">
        <w:trPr>
          <w:trHeight w:val="397"/>
        </w:trPr>
        <w:tc>
          <w:tcPr>
            <w:tcW w:w="9322" w:type="dxa"/>
            <w:gridSpan w:val="20"/>
            <w:shd w:val="clear" w:color="auto" w:fill="C2D69B" w:themeFill="accent3" w:themeFillTint="99"/>
            <w:vAlign w:val="center"/>
          </w:tcPr>
          <w:p w:rsidR="00E16CFF" w:rsidRPr="001F629C" w:rsidRDefault="00E16CFF" w:rsidP="00E16CF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629C">
              <w:rPr>
                <w:rFonts w:ascii="Arial" w:hAnsi="Arial" w:cs="Arial"/>
                <w:b/>
                <w:sz w:val="18"/>
                <w:szCs w:val="18"/>
              </w:rPr>
              <w:t>2D. Výška žiadaného finančného príspevku</w:t>
            </w:r>
            <w:r w:rsidRPr="001F629C">
              <w:rPr>
                <w:rFonts w:ascii="Arial" w:hAnsi="Arial" w:cs="Arial"/>
                <w:sz w:val="18"/>
                <w:szCs w:val="18"/>
                <w:vertAlign w:val="superscript"/>
              </w:rPr>
              <w:endnoteReference w:id="10"/>
            </w:r>
            <w:r w:rsidRPr="001F629C">
              <w:rPr>
                <w:rFonts w:ascii="Arial" w:hAnsi="Arial" w:cs="Arial"/>
                <w:b/>
                <w:sz w:val="18"/>
                <w:szCs w:val="18"/>
              </w:rPr>
              <w:t xml:space="preserve"> pre podopatrenie 4.2 – </w:t>
            </w:r>
            <w:r w:rsidRPr="001F629C">
              <w:rPr>
                <w:rFonts w:ascii="Arial" w:hAnsi="Arial" w:cs="Arial"/>
                <w:b/>
                <w:bCs/>
                <w:sz w:val="18"/>
                <w:szCs w:val="18"/>
              </w:rPr>
              <w:t>Podpora pre investície na spracovanie/uvádzanie na trh a/alebo vývoj poľnohospodárskych výrobkov SPOLU – MENEJ ROZVINUTÉ REGIÓNY</w:t>
            </w:r>
          </w:p>
        </w:tc>
      </w:tr>
      <w:tr w:rsidR="00DE0BAB" w:rsidRPr="00557ECC" w:rsidTr="00AE7788">
        <w:trPr>
          <w:trHeight w:val="397"/>
        </w:trPr>
        <w:tc>
          <w:tcPr>
            <w:tcW w:w="953" w:type="dxa"/>
            <w:vAlign w:val="center"/>
          </w:tcPr>
          <w:p w:rsidR="00DE0BAB" w:rsidRDefault="00DE0BAB" w:rsidP="00E16CF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1d</w:t>
            </w:r>
          </w:p>
        </w:tc>
        <w:tc>
          <w:tcPr>
            <w:tcW w:w="6638" w:type="dxa"/>
            <w:gridSpan w:val="17"/>
            <w:vAlign w:val="center"/>
          </w:tcPr>
          <w:p w:rsidR="00DE0BAB" w:rsidRDefault="00DE0BAB" w:rsidP="00DE0BAB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Oprávnené výdavky</w:t>
            </w:r>
            <w:r>
              <w:rPr>
                <w:rStyle w:val="Odkaznavysvetlivku"/>
                <w:rFonts w:ascii="Arial" w:hAnsi="Arial" w:cs="Arial"/>
                <w:sz w:val="20"/>
              </w:rPr>
              <w:endnoteReference w:id="11"/>
            </w:r>
            <w:r>
              <w:rPr>
                <w:rFonts w:ascii="Arial" w:hAnsi="Arial" w:cs="Arial"/>
                <w:sz w:val="20"/>
              </w:rPr>
              <w:t xml:space="preserve"> (1d=1i+1k+1l)</w:t>
            </w:r>
          </w:p>
        </w:tc>
        <w:tc>
          <w:tcPr>
            <w:tcW w:w="1731" w:type="dxa"/>
            <w:gridSpan w:val="2"/>
            <w:vAlign w:val="center"/>
          </w:tcPr>
          <w:p w:rsidR="00DE0BAB" w:rsidRPr="00557ECC" w:rsidRDefault="00DE0BAB" w:rsidP="00E16CFF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DE0BAB" w:rsidRPr="00557ECC" w:rsidTr="00AE7788">
        <w:trPr>
          <w:trHeight w:val="397"/>
        </w:trPr>
        <w:tc>
          <w:tcPr>
            <w:tcW w:w="953" w:type="dxa"/>
            <w:vAlign w:val="center"/>
          </w:tcPr>
          <w:p w:rsidR="00DE0BAB" w:rsidRDefault="00DE0BAB" w:rsidP="00E16CF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2d</w:t>
            </w:r>
          </w:p>
        </w:tc>
        <w:tc>
          <w:tcPr>
            <w:tcW w:w="6638" w:type="dxa"/>
            <w:gridSpan w:val="17"/>
            <w:vAlign w:val="center"/>
          </w:tcPr>
          <w:p w:rsidR="00DE0BAB" w:rsidRDefault="00DE0BAB" w:rsidP="00DE0BAB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Cs/>
                <w:sz w:val="20"/>
              </w:rPr>
              <w:t>Obstaranie stavieb</w:t>
            </w:r>
            <w:r w:rsidRPr="00FE3B61">
              <w:rPr>
                <w:rStyle w:val="Odkaznavysvetlivku"/>
                <w:rFonts w:ascii="Arial" w:hAnsi="Arial" w:cs="Arial"/>
                <w:iCs/>
                <w:sz w:val="20"/>
              </w:rPr>
              <w:endnoteReference w:id="12"/>
            </w:r>
            <w:r>
              <w:rPr>
                <w:rFonts w:ascii="Arial" w:hAnsi="Arial" w:cs="Arial"/>
                <w:iCs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(2d=2i+2k+2l)</w:t>
            </w:r>
          </w:p>
        </w:tc>
        <w:tc>
          <w:tcPr>
            <w:tcW w:w="1731" w:type="dxa"/>
            <w:gridSpan w:val="2"/>
            <w:vAlign w:val="center"/>
          </w:tcPr>
          <w:p w:rsidR="00DE0BAB" w:rsidRPr="00557ECC" w:rsidRDefault="00DE0BAB" w:rsidP="00E16CFF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DE0BAB" w:rsidRPr="00557ECC" w:rsidTr="00AE7788">
        <w:trPr>
          <w:trHeight w:val="397"/>
        </w:trPr>
        <w:tc>
          <w:tcPr>
            <w:tcW w:w="953" w:type="dxa"/>
            <w:vAlign w:val="center"/>
          </w:tcPr>
          <w:p w:rsidR="00DE0BAB" w:rsidRDefault="00DE0BAB" w:rsidP="00E16CF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3d</w:t>
            </w:r>
          </w:p>
        </w:tc>
        <w:tc>
          <w:tcPr>
            <w:tcW w:w="6638" w:type="dxa"/>
            <w:gridSpan w:val="17"/>
            <w:vAlign w:val="center"/>
          </w:tcPr>
          <w:p w:rsidR="00DE0BAB" w:rsidRDefault="00DE0BAB" w:rsidP="00DE0BAB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Obstaranie pozemkov</w:t>
            </w:r>
            <w:r w:rsidRPr="00FE3B61">
              <w:rPr>
                <w:rStyle w:val="Odkaznavysvetlivku"/>
                <w:rFonts w:ascii="Arial" w:hAnsi="Arial" w:cs="Arial"/>
                <w:sz w:val="20"/>
              </w:rPr>
              <w:endnoteReference w:id="13"/>
            </w:r>
            <w:r>
              <w:rPr>
                <w:rFonts w:ascii="Arial" w:hAnsi="Arial" w:cs="Arial"/>
                <w:sz w:val="20"/>
              </w:rPr>
              <w:t xml:space="preserve"> (3d=3i+3k+3l)</w:t>
            </w:r>
          </w:p>
        </w:tc>
        <w:tc>
          <w:tcPr>
            <w:tcW w:w="1731" w:type="dxa"/>
            <w:gridSpan w:val="2"/>
            <w:vAlign w:val="center"/>
          </w:tcPr>
          <w:p w:rsidR="00DE0BAB" w:rsidRPr="00557ECC" w:rsidRDefault="00DE0BAB" w:rsidP="00E16CFF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DE0BAB" w:rsidRPr="00557ECC" w:rsidTr="00AE7788">
        <w:trPr>
          <w:trHeight w:val="397"/>
        </w:trPr>
        <w:tc>
          <w:tcPr>
            <w:tcW w:w="953" w:type="dxa"/>
            <w:vAlign w:val="center"/>
          </w:tcPr>
          <w:p w:rsidR="00DE0BAB" w:rsidRDefault="00DE0BAB" w:rsidP="00E16CF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4d</w:t>
            </w:r>
          </w:p>
        </w:tc>
        <w:tc>
          <w:tcPr>
            <w:tcW w:w="6638" w:type="dxa"/>
            <w:gridSpan w:val="17"/>
            <w:vAlign w:val="center"/>
          </w:tcPr>
          <w:p w:rsidR="00DE0BAB" w:rsidRDefault="00DE0BAB" w:rsidP="00DE0BAB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Celkové oprávnené výdavky na projekt (4d=1d+2d+3d)</w:t>
            </w:r>
          </w:p>
        </w:tc>
        <w:tc>
          <w:tcPr>
            <w:tcW w:w="1731" w:type="dxa"/>
            <w:gridSpan w:val="2"/>
            <w:vAlign w:val="center"/>
          </w:tcPr>
          <w:p w:rsidR="00DE0BAB" w:rsidRPr="00557ECC" w:rsidRDefault="00DE0BAB" w:rsidP="00E16CFF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DE0BAB" w:rsidRPr="00557ECC" w:rsidTr="00AE7788">
        <w:trPr>
          <w:trHeight w:val="397"/>
        </w:trPr>
        <w:tc>
          <w:tcPr>
            <w:tcW w:w="953" w:type="dxa"/>
            <w:vAlign w:val="center"/>
          </w:tcPr>
          <w:p w:rsidR="00DE0BAB" w:rsidRDefault="00DE0BAB" w:rsidP="00E16CF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5d</w:t>
            </w:r>
          </w:p>
        </w:tc>
        <w:tc>
          <w:tcPr>
            <w:tcW w:w="6638" w:type="dxa"/>
            <w:gridSpan w:val="17"/>
            <w:vAlign w:val="center"/>
          </w:tcPr>
          <w:p w:rsidR="00DE0BAB" w:rsidRDefault="00DE0BAB" w:rsidP="00DE0BAB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Požadovaná výška finančného príspevku (5d=5i+5k+5l)</w:t>
            </w:r>
          </w:p>
        </w:tc>
        <w:tc>
          <w:tcPr>
            <w:tcW w:w="1731" w:type="dxa"/>
            <w:gridSpan w:val="2"/>
            <w:vAlign w:val="center"/>
          </w:tcPr>
          <w:p w:rsidR="00DE0BAB" w:rsidRPr="00557ECC" w:rsidRDefault="00DE0BAB" w:rsidP="00E16CFF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DE0BAB" w:rsidRPr="00557ECC" w:rsidTr="00AE7788">
        <w:trPr>
          <w:trHeight w:val="397"/>
        </w:trPr>
        <w:tc>
          <w:tcPr>
            <w:tcW w:w="953" w:type="dxa"/>
            <w:vAlign w:val="center"/>
          </w:tcPr>
          <w:p w:rsidR="00DE0BAB" w:rsidRDefault="00DE0BAB" w:rsidP="00E16CF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6d</w:t>
            </w:r>
          </w:p>
        </w:tc>
        <w:tc>
          <w:tcPr>
            <w:tcW w:w="6638" w:type="dxa"/>
            <w:gridSpan w:val="17"/>
            <w:vAlign w:val="center"/>
          </w:tcPr>
          <w:p w:rsidR="00DE0BAB" w:rsidRDefault="00DE0BAB" w:rsidP="00DE0BAB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Vlastné zdroje (6d=</w:t>
            </w:r>
            <w:r w:rsidR="00194767">
              <w:rPr>
                <w:rFonts w:ascii="Arial" w:hAnsi="Arial" w:cs="Arial"/>
                <w:sz w:val="20"/>
              </w:rPr>
              <w:t>6i+6k+6l)</w:t>
            </w:r>
          </w:p>
        </w:tc>
        <w:tc>
          <w:tcPr>
            <w:tcW w:w="1731" w:type="dxa"/>
            <w:gridSpan w:val="2"/>
            <w:vAlign w:val="center"/>
          </w:tcPr>
          <w:p w:rsidR="00DE0BAB" w:rsidRPr="00557ECC" w:rsidRDefault="00DE0BAB" w:rsidP="00E16CFF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DE0BAB" w:rsidRPr="00557ECC" w:rsidTr="00AE7788">
        <w:trPr>
          <w:trHeight w:val="397"/>
        </w:trPr>
        <w:tc>
          <w:tcPr>
            <w:tcW w:w="953" w:type="dxa"/>
            <w:vAlign w:val="center"/>
          </w:tcPr>
          <w:p w:rsidR="00DE0BAB" w:rsidRDefault="00DE0BAB" w:rsidP="00E16CF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7d</w:t>
            </w:r>
          </w:p>
        </w:tc>
        <w:tc>
          <w:tcPr>
            <w:tcW w:w="6638" w:type="dxa"/>
            <w:gridSpan w:val="17"/>
            <w:vAlign w:val="center"/>
          </w:tcPr>
          <w:p w:rsidR="00DE0BAB" w:rsidRDefault="00DE0BAB" w:rsidP="00DE0BAB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Ostatné výdavky na projekt nezahrnuté v bodoch 1d, 2d a 3d (neoprávnené výdavky) (7d=</w:t>
            </w:r>
            <w:r w:rsidR="0023451E">
              <w:rPr>
                <w:rFonts w:ascii="Arial" w:hAnsi="Arial" w:cs="Arial"/>
                <w:sz w:val="20"/>
              </w:rPr>
              <w:t>7i+7k+7l)</w:t>
            </w:r>
          </w:p>
        </w:tc>
        <w:tc>
          <w:tcPr>
            <w:tcW w:w="1731" w:type="dxa"/>
            <w:gridSpan w:val="2"/>
            <w:vAlign w:val="center"/>
          </w:tcPr>
          <w:p w:rsidR="00DE0BAB" w:rsidRPr="00557ECC" w:rsidRDefault="00DE0BAB" w:rsidP="00E16CFF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DE0BAB" w:rsidRPr="00557ECC" w:rsidTr="00AE7788">
        <w:trPr>
          <w:trHeight w:val="397"/>
        </w:trPr>
        <w:tc>
          <w:tcPr>
            <w:tcW w:w="953" w:type="dxa"/>
            <w:vAlign w:val="center"/>
          </w:tcPr>
          <w:p w:rsidR="00DE0BAB" w:rsidRDefault="00DE0BAB" w:rsidP="00E16CF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8d</w:t>
            </w:r>
          </w:p>
        </w:tc>
        <w:tc>
          <w:tcPr>
            <w:tcW w:w="6638" w:type="dxa"/>
            <w:gridSpan w:val="17"/>
            <w:vAlign w:val="center"/>
          </w:tcPr>
          <w:p w:rsidR="00DE0BAB" w:rsidRDefault="00DE0BAB" w:rsidP="00DE0BAB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Celkový objem výdavkov na projekt (8d=</w:t>
            </w:r>
            <w:r w:rsidR="0023451E">
              <w:rPr>
                <w:rFonts w:ascii="Arial" w:hAnsi="Arial" w:cs="Arial"/>
                <w:sz w:val="20"/>
              </w:rPr>
              <w:t>4d+7d)</w:t>
            </w:r>
          </w:p>
        </w:tc>
        <w:tc>
          <w:tcPr>
            <w:tcW w:w="1731" w:type="dxa"/>
            <w:gridSpan w:val="2"/>
            <w:vAlign w:val="center"/>
          </w:tcPr>
          <w:p w:rsidR="00DE0BAB" w:rsidRPr="00557ECC" w:rsidRDefault="00DE0BAB" w:rsidP="00E16CFF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E16CFF" w:rsidRPr="001F629C" w:rsidTr="00AE7788">
        <w:trPr>
          <w:trHeight w:val="397"/>
        </w:trPr>
        <w:tc>
          <w:tcPr>
            <w:tcW w:w="9322" w:type="dxa"/>
            <w:gridSpan w:val="20"/>
            <w:shd w:val="clear" w:color="auto" w:fill="C2D69B" w:themeFill="accent3" w:themeFillTint="99"/>
            <w:vAlign w:val="center"/>
          </w:tcPr>
          <w:p w:rsidR="00E16CFF" w:rsidRPr="001F629C" w:rsidRDefault="00E16CFF" w:rsidP="00E16CF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629C">
              <w:rPr>
                <w:rFonts w:ascii="Arial" w:hAnsi="Arial" w:cs="Arial"/>
                <w:b/>
                <w:sz w:val="18"/>
                <w:szCs w:val="18"/>
              </w:rPr>
              <w:t>2E. Výška žiadaného finančného príspevku</w:t>
            </w:r>
            <w:r w:rsidRPr="001F629C">
              <w:rPr>
                <w:rFonts w:ascii="Arial" w:hAnsi="Arial" w:cs="Arial"/>
                <w:sz w:val="18"/>
                <w:szCs w:val="18"/>
                <w:vertAlign w:val="superscript"/>
              </w:rPr>
              <w:endnoteReference w:id="14"/>
            </w:r>
            <w:r w:rsidRPr="001F629C">
              <w:rPr>
                <w:rFonts w:ascii="Arial" w:hAnsi="Arial" w:cs="Arial"/>
                <w:b/>
                <w:sz w:val="18"/>
                <w:szCs w:val="18"/>
              </w:rPr>
              <w:t xml:space="preserve"> pre podopatrenie 4.2 – </w:t>
            </w:r>
            <w:r w:rsidRPr="001F629C">
              <w:rPr>
                <w:rFonts w:ascii="Arial" w:hAnsi="Arial" w:cs="Arial"/>
                <w:b/>
                <w:bCs/>
                <w:sz w:val="18"/>
                <w:szCs w:val="18"/>
              </w:rPr>
              <w:t>Podpora pre investície na spracovanie/uvádzanie na trh a/alebo vývoj poľnohospodárskych výrobkov SPOLU – OSTATNÉ REGIÓNY</w:t>
            </w:r>
          </w:p>
        </w:tc>
      </w:tr>
      <w:tr w:rsidR="00140C7F" w:rsidRPr="00557ECC" w:rsidTr="00AE7788">
        <w:trPr>
          <w:trHeight w:val="397"/>
        </w:trPr>
        <w:tc>
          <w:tcPr>
            <w:tcW w:w="953" w:type="dxa"/>
            <w:vAlign w:val="center"/>
          </w:tcPr>
          <w:p w:rsidR="00140C7F" w:rsidRDefault="00140C7F" w:rsidP="00E16CF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1e</w:t>
            </w:r>
          </w:p>
        </w:tc>
        <w:tc>
          <w:tcPr>
            <w:tcW w:w="6638" w:type="dxa"/>
            <w:gridSpan w:val="17"/>
            <w:vAlign w:val="center"/>
          </w:tcPr>
          <w:p w:rsidR="00140C7F" w:rsidRDefault="00140C7F" w:rsidP="00745E95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Oprávnené výdavky</w:t>
            </w:r>
            <w:r>
              <w:rPr>
                <w:rStyle w:val="Odkaznavysvetlivku"/>
                <w:rFonts w:ascii="Arial" w:hAnsi="Arial" w:cs="Arial"/>
                <w:sz w:val="20"/>
              </w:rPr>
              <w:endnoteReference w:id="15"/>
            </w:r>
            <w:r>
              <w:rPr>
                <w:rFonts w:ascii="Arial" w:hAnsi="Arial" w:cs="Arial"/>
                <w:sz w:val="20"/>
              </w:rPr>
              <w:t xml:space="preserve"> (1</w:t>
            </w:r>
            <w:r w:rsidR="00745E95">
              <w:rPr>
                <w:rFonts w:ascii="Arial" w:hAnsi="Arial" w:cs="Arial"/>
                <w:sz w:val="20"/>
              </w:rPr>
              <w:t>e</w:t>
            </w:r>
            <w:r>
              <w:rPr>
                <w:rFonts w:ascii="Arial" w:hAnsi="Arial" w:cs="Arial"/>
                <w:sz w:val="20"/>
              </w:rPr>
              <w:t>=</w:t>
            </w:r>
            <w:r w:rsidR="00745E95">
              <w:rPr>
                <w:rFonts w:ascii="Arial" w:hAnsi="Arial" w:cs="Arial"/>
                <w:sz w:val="20"/>
              </w:rPr>
              <w:t>1j+1m</w:t>
            </w:r>
            <w:r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1731" w:type="dxa"/>
            <w:gridSpan w:val="2"/>
            <w:vAlign w:val="center"/>
          </w:tcPr>
          <w:p w:rsidR="00140C7F" w:rsidRPr="00557ECC" w:rsidRDefault="00140C7F" w:rsidP="00E16CFF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140C7F" w:rsidRPr="00557ECC" w:rsidTr="00AE7788">
        <w:trPr>
          <w:trHeight w:val="397"/>
        </w:trPr>
        <w:tc>
          <w:tcPr>
            <w:tcW w:w="953" w:type="dxa"/>
            <w:vAlign w:val="center"/>
          </w:tcPr>
          <w:p w:rsidR="00140C7F" w:rsidRDefault="00140C7F" w:rsidP="00E16CF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2e</w:t>
            </w:r>
          </w:p>
        </w:tc>
        <w:tc>
          <w:tcPr>
            <w:tcW w:w="6638" w:type="dxa"/>
            <w:gridSpan w:val="17"/>
            <w:vAlign w:val="center"/>
          </w:tcPr>
          <w:p w:rsidR="00140C7F" w:rsidRDefault="00140C7F" w:rsidP="00745E95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Cs/>
                <w:sz w:val="20"/>
              </w:rPr>
              <w:t>Obstaranie stavieb</w:t>
            </w:r>
            <w:r w:rsidRPr="00FE3B61">
              <w:rPr>
                <w:rStyle w:val="Odkaznavysvetlivku"/>
                <w:rFonts w:ascii="Arial" w:hAnsi="Arial" w:cs="Arial"/>
                <w:iCs/>
                <w:sz w:val="20"/>
              </w:rPr>
              <w:endnoteReference w:id="16"/>
            </w:r>
            <w:r>
              <w:rPr>
                <w:rFonts w:ascii="Arial" w:hAnsi="Arial" w:cs="Arial"/>
                <w:iCs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(2</w:t>
            </w:r>
            <w:r w:rsidR="00745E95">
              <w:rPr>
                <w:rFonts w:ascii="Arial" w:hAnsi="Arial" w:cs="Arial"/>
                <w:sz w:val="20"/>
              </w:rPr>
              <w:t>e</w:t>
            </w:r>
            <w:r>
              <w:rPr>
                <w:rFonts w:ascii="Arial" w:hAnsi="Arial" w:cs="Arial"/>
                <w:sz w:val="20"/>
              </w:rPr>
              <w:t>=</w:t>
            </w:r>
            <w:r w:rsidR="00745E95">
              <w:rPr>
                <w:rFonts w:ascii="Arial" w:hAnsi="Arial" w:cs="Arial"/>
                <w:sz w:val="20"/>
              </w:rPr>
              <w:t>2j+2m</w:t>
            </w:r>
            <w:r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1731" w:type="dxa"/>
            <w:gridSpan w:val="2"/>
            <w:vAlign w:val="center"/>
          </w:tcPr>
          <w:p w:rsidR="00140C7F" w:rsidRPr="00557ECC" w:rsidRDefault="00140C7F" w:rsidP="00E16CFF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140C7F" w:rsidRPr="00557ECC" w:rsidTr="00AE7788">
        <w:trPr>
          <w:trHeight w:val="397"/>
        </w:trPr>
        <w:tc>
          <w:tcPr>
            <w:tcW w:w="953" w:type="dxa"/>
            <w:vAlign w:val="center"/>
          </w:tcPr>
          <w:p w:rsidR="00140C7F" w:rsidRDefault="00140C7F" w:rsidP="00E16CF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3e</w:t>
            </w:r>
          </w:p>
        </w:tc>
        <w:tc>
          <w:tcPr>
            <w:tcW w:w="6638" w:type="dxa"/>
            <w:gridSpan w:val="17"/>
            <w:vAlign w:val="center"/>
          </w:tcPr>
          <w:p w:rsidR="00140C7F" w:rsidRDefault="00140C7F" w:rsidP="00745E95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Obstaranie pozemkov</w:t>
            </w:r>
            <w:r w:rsidRPr="00FE3B61">
              <w:rPr>
                <w:rStyle w:val="Odkaznavysvetlivku"/>
                <w:rFonts w:ascii="Arial" w:hAnsi="Arial" w:cs="Arial"/>
                <w:sz w:val="20"/>
              </w:rPr>
              <w:endnoteReference w:id="17"/>
            </w:r>
            <w:r>
              <w:rPr>
                <w:rFonts w:ascii="Arial" w:hAnsi="Arial" w:cs="Arial"/>
                <w:sz w:val="20"/>
              </w:rPr>
              <w:t xml:space="preserve"> (3</w:t>
            </w:r>
            <w:r w:rsidR="00745E95">
              <w:rPr>
                <w:rFonts w:ascii="Arial" w:hAnsi="Arial" w:cs="Arial"/>
                <w:sz w:val="20"/>
              </w:rPr>
              <w:t>e</w:t>
            </w:r>
            <w:r>
              <w:rPr>
                <w:rFonts w:ascii="Arial" w:hAnsi="Arial" w:cs="Arial"/>
                <w:sz w:val="20"/>
              </w:rPr>
              <w:t>=</w:t>
            </w:r>
            <w:r w:rsidR="00745E95">
              <w:rPr>
                <w:rFonts w:ascii="Arial" w:hAnsi="Arial" w:cs="Arial"/>
                <w:sz w:val="20"/>
              </w:rPr>
              <w:t>3j+3m</w:t>
            </w:r>
            <w:r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1731" w:type="dxa"/>
            <w:gridSpan w:val="2"/>
            <w:vAlign w:val="center"/>
          </w:tcPr>
          <w:p w:rsidR="00140C7F" w:rsidRPr="00557ECC" w:rsidRDefault="00140C7F" w:rsidP="00E16CFF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140C7F" w:rsidRPr="00557ECC" w:rsidTr="00AE7788">
        <w:trPr>
          <w:trHeight w:val="397"/>
        </w:trPr>
        <w:tc>
          <w:tcPr>
            <w:tcW w:w="953" w:type="dxa"/>
            <w:vAlign w:val="center"/>
          </w:tcPr>
          <w:p w:rsidR="00140C7F" w:rsidRDefault="00140C7F" w:rsidP="00E16CF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4e</w:t>
            </w:r>
          </w:p>
        </w:tc>
        <w:tc>
          <w:tcPr>
            <w:tcW w:w="6638" w:type="dxa"/>
            <w:gridSpan w:val="17"/>
            <w:vAlign w:val="center"/>
          </w:tcPr>
          <w:p w:rsidR="00140C7F" w:rsidRDefault="00140C7F" w:rsidP="00745E95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Celkové oprávnené výdavky na projekt (4</w:t>
            </w:r>
            <w:r w:rsidR="00745E95">
              <w:rPr>
                <w:rFonts w:ascii="Arial" w:hAnsi="Arial" w:cs="Arial"/>
                <w:sz w:val="20"/>
              </w:rPr>
              <w:t>e</w:t>
            </w:r>
            <w:r>
              <w:rPr>
                <w:rFonts w:ascii="Arial" w:hAnsi="Arial" w:cs="Arial"/>
                <w:sz w:val="20"/>
              </w:rPr>
              <w:t>=</w:t>
            </w:r>
            <w:r w:rsidR="00745E95">
              <w:rPr>
                <w:rFonts w:ascii="Arial" w:hAnsi="Arial" w:cs="Arial"/>
                <w:sz w:val="20"/>
              </w:rPr>
              <w:t>1e+2e+3e</w:t>
            </w:r>
            <w:r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1731" w:type="dxa"/>
            <w:gridSpan w:val="2"/>
            <w:vAlign w:val="center"/>
          </w:tcPr>
          <w:p w:rsidR="00140C7F" w:rsidRPr="00557ECC" w:rsidRDefault="00140C7F" w:rsidP="00E16CFF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140C7F" w:rsidRPr="00557ECC" w:rsidTr="00AE7788">
        <w:trPr>
          <w:trHeight w:val="397"/>
        </w:trPr>
        <w:tc>
          <w:tcPr>
            <w:tcW w:w="953" w:type="dxa"/>
            <w:vAlign w:val="center"/>
          </w:tcPr>
          <w:p w:rsidR="00140C7F" w:rsidRDefault="00140C7F" w:rsidP="00E16CF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5e</w:t>
            </w:r>
          </w:p>
        </w:tc>
        <w:tc>
          <w:tcPr>
            <w:tcW w:w="6638" w:type="dxa"/>
            <w:gridSpan w:val="17"/>
            <w:vAlign w:val="center"/>
          </w:tcPr>
          <w:p w:rsidR="00140C7F" w:rsidRDefault="00140C7F" w:rsidP="00745E95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Požadovaná výška finančného príspevku (5</w:t>
            </w:r>
            <w:r w:rsidR="00745E95">
              <w:rPr>
                <w:rFonts w:ascii="Arial" w:hAnsi="Arial" w:cs="Arial"/>
                <w:sz w:val="20"/>
              </w:rPr>
              <w:t>e</w:t>
            </w:r>
            <w:r>
              <w:rPr>
                <w:rFonts w:ascii="Arial" w:hAnsi="Arial" w:cs="Arial"/>
                <w:sz w:val="20"/>
              </w:rPr>
              <w:t>=</w:t>
            </w:r>
            <w:r w:rsidR="00745E95">
              <w:rPr>
                <w:rFonts w:ascii="Arial" w:hAnsi="Arial" w:cs="Arial"/>
                <w:sz w:val="20"/>
              </w:rPr>
              <w:t>5j+5m)</w:t>
            </w:r>
          </w:p>
        </w:tc>
        <w:tc>
          <w:tcPr>
            <w:tcW w:w="1731" w:type="dxa"/>
            <w:gridSpan w:val="2"/>
            <w:vAlign w:val="center"/>
          </w:tcPr>
          <w:p w:rsidR="00140C7F" w:rsidRPr="00557ECC" w:rsidRDefault="00140C7F" w:rsidP="00E16CFF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140C7F" w:rsidRPr="00557ECC" w:rsidTr="00AE7788">
        <w:trPr>
          <w:trHeight w:val="397"/>
        </w:trPr>
        <w:tc>
          <w:tcPr>
            <w:tcW w:w="953" w:type="dxa"/>
            <w:vAlign w:val="center"/>
          </w:tcPr>
          <w:p w:rsidR="00140C7F" w:rsidRDefault="00140C7F" w:rsidP="00E16CF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6e</w:t>
            </w:r>
          </w:p>
        </w:tc>
        <w:tc>
          <w:tcPr>
            <w:tcW w:w="6638" w:type="dxa"/>
            <w:gridSpan w:val="17"/>
            <w:vAlign w:val="center"/>
          </w:tcPr>
          <w:p w:rsidR="00140C7F" w:rsidRDefault="00140C7F" w:rsidP="00745E95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Vlastné zdroje (6</w:t>
            </w:r>
            <w:r w:rsidR="00745E95">
              <w:rPr>
                <w:rFonts w:ascii="Arial" w:hAnsi="Arial" w:cs="Arial"/>
                <w:sz w:val="20"/>
              </w:rPr>
              <w:t>e</w:t>
            </w:r>
            <w:r>
              <w:rPr>
                <w:rFonts w:ascii="Arial" w:hAnsi="Arial" w:cs="Arial"/>
                <w:sz w:val="20"/>
              </w:rPr>
              <w:t>=</w:t>
            </w:r>
            <w:r w:rsidR="00745E95">
              <w:rPr>
                <w:rFonts w:ascii="Arial" w:hAnsi="Arial" w:cs="Arial"/>
                <w:sz w:val="20"/>
              </w:rPr>
              <w:t>6j+6m)</w:t>
            </w:r>
          </w:p>
        </w:tc>
        <w:tc>
          <w:tcPr>
            <w:tcW w:w="1731" w:type="dxa"/>
            <w:gridSpan w:val="2"/>
            <w:vAlign w:val="center"/>
          </w:tcPr>
          <w:p w:rsidR="00140C7F" w:rsidRPr="00557ECC" w:rsidRDefault="00140C7F" w:rsidP="00E16CFF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140C7F" w:rsidRPr="00557ECC" w:rsidTr="00AE7788">
        <w:trPr>
          <w:trHeight w:val="397"/>
        </w:trPr>
        <w:tc>
          <w:tcPr>
            <w:tcW w:w="953" w:type="dxa"/>
            <w:vAlign w:val="center"/>
          </w:tcPr>
          <w:p w:rsidR="00140C7F" w:rsidRDefault="00140C7F" w:rsidP="00E16CF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7e</w:t>
            </w:r>
          </w:p>
        </w:tc>
        <w:tc>
          <w:tcPr>
            <w:tcW w:w="6638" w:type="dxa"/>
            <w:gridSpan w:val="17"/>
            <w:vAlign w:val="center"/>
          </w:tcPr>
          <w:p w:rsidR="00140C7F" w:rsidRDefault="00140C7F" w:rsidP="00745E95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Ostatné výdavky na projekt nezahrnuté v bodoch 1</w:t>
            </w:r>
            <w:r w:rsidR="00745E95">
              <w:rPr>
                <w:rFonts w:ascii="Arial" w:hAnsi="Arial" w:cs="Arial"/>
                <w:sz w:val="20"/>
              </w:rPr>
              <w:t>e</w:t>
            </w:r>
            <w:r>
              <w:rPr>
                <w:rFonts w:ascii="Arial" w:hAnsi="Arial" w:cs="Arial"/>
                <w:sz w:val="20"/>
              </w:rPr>
              <w:t>, 2</w:t>
            </w:r>
            <w:r w:rsidR="00745E95">
              <w:rPr>
                <w:rFonts w:ascii="Arial" w:hAnsi="Arial" w:cs="Arial"/>
                <w:sz w:val="20"/>
              </w:rPr>
              <w:t>e</w:t>
            </w:r>
            <w:r>
              <w:rPr>
                <w:rFonts w:ascii="Arial" w:hAnsi="Arial" w:cs="Arial"/>
                <w:sz w:val="20"/>
              </w:rPr>
              <w:t xml:space="preserve"> a</w:t>
            </w:r>
            <w:r w:rsidR="00745E95">
              <w:rPr>
                <w:rFonts w:ascii="Arial" w:hAnsi="Arial" w:cs="Arial"/>
                <w:sz w:val="20"/>
              </w:rPr>
              <w:t> </w:t>
            </w:r>
            <w:r>
              <w:rPr>
                <w:rFonts w:ascii="Arial" w:hAnsi="Arial" w:cs="Arial"/>
                <w:sz w:val="20"/>
              </w:rPr>
              <w:t>3</w:t>
            </w:r>
            <w:r w:rsidR="00745E95">
              <w:rPr>
                <w:rFonts w:ascii="Arial" w:hAnsi="Arial" w:cs="Arial"/>
                <w:sz w:val="20"/>
              </w:rPr>
              <w:t>e</w:t>
            </w:r>
            <w:r>
              <w:rPr>
                <w:rFonts w:ascii="Arial" w:hAnsi="Arial" w:cs="Arial"/>
                <w:sz w:val="20"/>
              </w:rPr>
              <w:t xml:space="preserve"> (neoprávnené výdavky) (7</w:t>
            </w:r>
            <w:r w:rsidR="00745E95">
              <w:rPr>
                <w:rFonts w:ascii="Arial" w:hAnsi="Arial" w:cs="Arial"/>
                <w:sz w:val="20"/>
              </w:rPr>
              <w:t>e</w:t>
            </w:r>
            <w:r>
              <w:rPr>
                <w:rFonts w:ascii="Arial" w:hAnsi="Arial" w:cs="Arial"/>
                <w:sz w:val="20"/>
              </w:rPr>
              <w:t>=</w:t>
            </w:r>
            <w:r w:rsidR="00745E95">
              <w:rPr>
                <w:rFonts w:ascii="Arial" w:hAnsi="Arial" w:cs="Arial"/>
                <w:sz w:val="20"/>
              </w:rPr>
              <w:t>7j+7m)</w:t>
            </w:r>
          </w:p>
        </w:tc>
        <w:tc>
          <w:tcPr>
            <w:tcW w:w="1731" w:type="dxa"/>
            <w:gridSpan w:val="2"/>
            <w:vAlign w:val="center"/>
          </w:tcPr>
          <w:p w:rsidR="00140C7F" w:rsidRPr="00557ECC" w:rsidRDefault="00140C7F" w:rsidP="00E16CFF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140C7F" w:rsidRPr="00557ECC" w:rsidTr="00AE7788">
        <w:trPr>
          <w:trHeight w:val="397"/>
        </w:trPr>
        <w:tc>
          <w:tcPr>
            <w:tcW w:w="953" w:type="dxa"/>
            <w:vAlign w:val="center"/>
          </w:tcPr>
          <w:p w:rsidR="00140C7F" w:rsidRDefault="00140C7F" w:rsidP="00E16CF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8e</w:t>
            </w:r>
          </w:p>
        </w:tc>
        <w:tc>
          <w:tcPr>
            <w:tcW w:w="6638" w:type="dxa"/>
            <w:gridSpan w:val="17"/>
            <w:vAlign w:val="center"/>
          </w:tcPr>
          <w:p w:rsidR="00140C7F" w:rsidRDefault="00140C7F" w:rsidP="00745E95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Celkový objem výdavkov na projekt (8</w:t>
            </w:r>
            <w:r w:rsidR="00745E95">
              <w:rPr>
                <w:rFonts w:ascii="Arial" w:hAnsi="Arial" w:cs="Arial"/>
                <w:sz w:val="20"/>
              </w:rPr>
              <w:t>e</w:t>
            </w:r>
            <w:r>
              <w:rPr>
                <w:rFonts w:ascii="Arial" w:hAnsi="Arial" w:cs="Arial"/>
                <w:sz w:val="20"/>
              </w:rPr>
              <w:t>=</w:t>
            </w:r>
            <w:r w:rsidR="00745E95">
              <w:rPr>
                <w:rFonts w:ascii="Arial" w:hAnsi="Arial" w:cs="Arial"/>
                <w:sz w:val="20"/>
              </w:rPr>
              <w:t>4e+7e)</w:t>
            </w:r>
          </w:p>
        </w:tc>
        <w:tc>
          <w:tcPr>
            <w:tcW w:w="1731" w:type="dxa"/>
            <w:gridSpan w:val="2"/>
            <w:vAlign w:val="center"/>
          </w:tcPr>
          <w:p w:rsidR="00140C7F" w:rsidRPr="00557ECC" w:rsidRDefault="00140C7F" w:rsidP="00E16CFF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E16CFF" w:rsidRPr="001F629C" w:rsidTr="00AE7788">
        <w:trPr>
          <w:trHeight w:val="397"/>
        </w:trPr>
        <w:tc>
          <w:tcPr>
            <w:tcW w:w="9322" w:type="dxa"/>
            <w:gridSpan w:val="20"/>
            <w:shd w:val="clear" w:color="auto" w:fill="C2D69B" w:themeFill="accent3" w:themeFillTint="99"/>
            <w:vAlign w:val="center"/>
          </w:tcPr>
          <w:p w:rsidR="00E16CFF" w:rsidRPr="001F629C" w:rsidRDefault="00E16CFF" w:rsidP="00E16CF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70148">
              <w:rPr>
                <w:rFonts w:ascii="Arial" w:hAnsi="Arial" w:cs="Arial"/>
                <w:b/>
                <w:sz w:val="18"/>
                <w:szCs w:val="18"/>
              </w:rPr>
              <w:t>2F. Výška žiadaného finančného príspevku</w:t>
            </w:r>
            <w:r w:rsidRPr="00270148">
              <w:rPr>
                <w:rFonts w:ascii="Arial" w:hAnsi="Arial" w:cs="Arial"/>
                <w:sz w:val="18"/>
                <w:szCs w:val="18"/>
                <w:vertAlign w:val="superscript"/>
              </w:rPr>
              <w:endnoteReference w:id="18"/>
            </w:r>
            <w:r w:rsidRPr="00270148">
              <w:rPr>
                <w:rFonts w:ascii="Arial" w:hAnsi="Arial" w:cs="Arial"/>
                <w:b/>
                <w:sz w:val="18"/>
                <w:szCs w:val="18"/>
              </w:rPr>
              <w:t xml:space="preserve"> pre podopatrenie 16.4 - Podpora na horizontálnu a vertikálnu spoluprácu medzi subjektmi dodávateľského reťazca pri zriaďovaní a rozvoji krátkych dodávateľských reťazcov a miestnych trhov a na propagačné činnosti v miestnom kontexte, ktoré súvisia s rozvojom krátkych dodávateľských reťazcov a miestnych trhov – </w:t>
            </w:r>
            <w:r w:rsidRPr="00270148">
              <w:rPr>
                <w:rFonts w:ascii="Arial" w:hAnsi="Arial" w:cs="Arial"/>
                <w:b/>
                <w:bCs/>
                <w:sz w:val="18"/>
                <w:szCs w:val="18"/>
              </w:rPr>
              <w:t>výrobkov SPOLU – MENEJ ROZVINUTÉ REGIÓNY</w:t>
            </w:r>
          </w:p>
        </w:tc>
      </w:tr>
      <w:tr w:rsidR="00E4592C" w:rsidRPr="00557ECC" w:rsidTr="00E4592C">
        <w:trPr>
          <w:trHeight w:val="340"/>
        </w:trPr>
        <w:tc>
          <w:tcPr>
            <w:tcW w:w="959" w:type="dxa"/>
            <w:gridSpan w:val="2"/>
            <w:vAlign w:val="center"/>
          </w:tcPr>
          <w:p w:rsidR="00E4592C" w:rsidRDefault="00E4592C" w:rsidP="00E459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1f</w:t>
            </w:r>
          </w:p>
        </w:tc>
        <w:tc>
          <w:tcPr>
            <w:tcW w:w="6632" w:type="dxa"/>
            <w:gridSpan w:val="16"/>
            <w:vAlign w:val="center"/>
          </w:tcPr>
          <w:p w:rsidR="00E4592C" w:rsidRPr="00AE7788" w:rsidRDefault="00E4592C" w:rsidP="00E459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7788">
              <w:rPr>
                <w:rFonts w:ascii="Arial" w:hAnsi="Arial" w:cs="Arial"/>
                <w:sz w:val="20"/>
                <w:szCs w:val="20"/>
                <w:lang w:bidi="x-none"/>
              </w:rPr>
              <w:t>výdavky na štúdie alebo plány týkajúce sa rozvoja krátkych dodávateľských reťazcov alebo miestnych trhov (realizačné štúdie, vypracovanie podnikateľského plánu)</w:t>
            </w:r>
            <w:r>
              <w:rPr>
                <w:rFonts w:ascii="Arial" w:hAnsi="Arial" w:cs="Arial"/>
                <w:sz w:val="20"/>
                <w:szCs w:val="20"/>
                <w:lang w:bidi="x-none"/>
              </w:rPr>
              <w:t xml:space="preserve"> (1f=1n+1p)</w:t>
            </w:r>
          </w:p>
        </w:tc>
        <w:tc>
          <w:tcPr>
            <w:tcW w:w="1731" w:type="dxa"/>
            <w:gridSpan w:val="2"/>
            <w:vAlign w:val="center"/>
          </w:tcPr>
          <w:p w:rsidR="00E4592C" w:rsidRPr="00557ECC" w:rsidRDefault="00E4592C" w:rsidP="00E4592C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E4592C" w:rsidRPr="00557ECC" w:rsidTr="00E4592C">
        <w:trPr>
          <w:trHeight w:val="340"/>
        </w:trPr>
        <w:tc>
          <w:tcPr>
            <w:tcW w:w="959" w:type="dxa"/>
            <w:gridSpan w:val="2"/>
            <w:vAlign w:val="center"/>
          </w:tcPr>
          <w:p w:rsidR="00E4592C" w:rsidRDefault="00E4592C" w:rsidP="00E459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2f</w:t>
            </w:r>
          </w:p>
        </w:tc>
        <w:tc>
          <w:tcPr>
            <w:tcW w:w="6632" w:type="dxa"/>
            <w:gridSpan w:val="16"/>
            <w:vAlign w:val="center"/>
          </w:tcPr>
          <w:p w:rsidR="00E4592C" w:rsidRPr="00AE7788" w:rsidRDefault="00E4592C" w:rsidP="00E459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7788">
              <w:rPr>
                <w:rFonts w:ascii="Arial" w:hAnsi="Arial" w:cs="Arial"/>
                <w:sz w:val="20"/>
                <w:szCs w:val="20"/>
                <w:lang w:bidi="x-none"/>
              </w:rPr>
              <w:t>výdavky na aktivity súvisiace s oživením príslušnej logistickej platformy resp. krátkeho dodávateľského reťazca alebo miestneho trhu</w:t>
            </w:r>
            <w:r>
              <w:rPr>
                <w:rFonts w:ascii="Arial" w:hAnsi="Arial" w:cs="Arial"/>
                <w:sz w:val="20"/>
                <w:szCs w:val="20"/>
                <w:lang w:bidi="x-none"/>
              </w:rPr>
              <w:t xml:space="preserve"> (2f=2n+2p)</w:t>
            </w:r>
          </w:p>
        </w:tc>
        <w:tc>
          <w:tcPr>
            <w:tcW w:w="1731" w:type="dxa"/>
            <w:gridSpan w:val="2"/>
            <w:vAlign w:val="center"/>
          </w:tcPr>
          <w:p w:rsidR="00E4592C" w:rsidRPr="00557ECC" w:rsidRDefault="00E4592C" w:rsidP="00E4592C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E4592C" w:rsidRPr="00557ECC" w:rsidTr="00E4592C">
        <w:trPr>
          <w:trHeight w:val="340"/>
        </w:trPr>
        <w:tc>
          <w:tcPr>
            <w:tcW w:w="959" w:type="dxa"/>
            <w:gridSpan w:val="2"/>
            <w:vAlign w:val="center"/>
          </w:tcPr>
          <w:p w:rsidR="00E4592C" w:rsidRDefault="00E4592C" w:rsidP="00E459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3f</w:t>
            </w:r>
          </w:p>
        </w:tc>
        <w:tc>
          <w:tcPr>
            <w:tcW w:w="6632" w:type="dxa"/>
            <w:gridSpan w:val="16"/>
            <w:vAlign w:val="center"/>
          </w:tcPr>
          <w:p w:rsidR="00E4592C" w:rsidRPr="00AE7788" w:rsidRDefault="00E4592C" w:rsidP="00E459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7788">
              <w:rPr>
                <w:rFonts w:ascii="Arial" w:hAnsi="Arial" w:cs="Arial"/>
                <w:sz w:val="20"/>
                <w:szCs w:val="20"/>
                <w:lang w:bidi="x-none"/>
              </w:rPr>
              <w:t>výdavky aktivity spojené s meraním a testovaním príslušných vzoriek</w:t>
            </w:r>
            <w:r>
              <w:rPr>
                <w:rFonts w:ascii="Arial" w:hAnsi="Arial" w:cs="Arial"/>
                <w:sz w:val="20"/>
                <w:szCs w:val="20"/>
                <w:lang w:bidi="x-none"/>
              </w:rPr>
              <w:t xml:space="preserve"> (3f=3n+3p)</w:t>
            </w:r>
          </w:p>
        </w:tc>
        <w:tc>
          <w:tcPr>
            <w:tcW w:w="1731" w:type="dxa"/>
            <w:gridSpan w:val="2"/>
            <w:vAlign w:val="center"/>
          </w:tcPr>
          <w:p w:rsidR="00E4592C" w:rsidRPr="00557ECC" w:rsidRDefault="00E4592C" w:rsidP="00E4592C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E4592C" w:rsidRPr="00557ECC" w:rsidTr="00E4592C">
        <w:trPr>
          <w:trHeight w:val="340"/>
        </w:trPr>
        <w:tc>
          <w:tcPr>
            <w:tcW w:w="959" w:type="dxa"/>
            <w:gridSpan w:val="2"/>
            <w:vAlign w:val="center"/>
          </w:tcPr>
          <w:p w:rsidR="00E4592C" w:rsidRDefault="00E4592C" w:rsidP="00E459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4f</w:t>
            </w:r>
          </w:p>
        </w:tc>
        <w:tc>
          <w:tcPr>
            <w:tcW w:w="6632" w:type="dxa"/>
            <w:gridSpan w:val="16"/>
            <w:vAlign w:val="center"/>
          </w:tcPr>
          <w:p w:rsidR="00E4592C" w:rsidRPr="00AE7788" w:rsidRDefault="00E4592C" w:rsidP="00E459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7788">
              <w:rPr>
                <w:rFonts w:ascii="Arial" w:hAnsi="Arial" w:cs="Arial"/>
                <w:sz w:val="20"/>
                <w:szCs w:val="20"/>
                <w:lang w:bidi="x-none"/>
              </w:rPr>
              <w:t>výdavky na prevádzkové náklady na  uskutočnenie  podnikateľského plánu, štúdie, prieskumu,  alebo spolupráce</w:t>
            </w:r>
            <w:r>
              <w:rPr>
                <w:rFonts w:ascii="Arial" w:hAnsi="Arial" w:cs="Arial"/>
                <w:sz w:val="20"/>
                <w:szCs w:val="20"/>
                <w:lang w:bidi="x-none"/>
              </w:rPr>
              <w:t xml:space="preserve"> (4f=4n+4p)</w:t>
            </w:r>
          </w:p>
        </w:tc>
        <w:tc>
          <w:tcPr>
            <w:tcW w:w="1731" w:type="dxa"/>
            <w:gridSpan w:val="2"/>
            <w:vAlign w:val="center"/>
          </w:tcPr>
          <w:p w:rsidR="00E4592C" w:rsidRPr="00557ECC" w:rsidRDefault="00E4592C" w:rsidP="00E4592C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E4592C" w:rsidRPr="00557ECC" w:rsidTr="00E4592C">
        <w:trPr>
          <w:trHeight w:val="340"/>
        </w:trPr>
        <w:tc>
          <w:tcPr>
            <w:tcW w:w="959" w:type="dxa"/>
            <w:gridSpan w:val="2"/>
            <w:vAlign w:val="center"/>
          </w:tcPr>
          <w:p w:rsidR="00E4592C" w:rsidRDefault="00E4592C" w:rsidP="00E459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5f</w:t>
            </w:r>
          </w:p>
        </w:tc>
        <w:tc>
          <w:tcPr>
            <w:tcW w:w="6632" w:type="dxa"/>
            <w:gridSpan w:val="16"/>
            <w:vAlign w:val="center"/>
          </w:tcPr>
          <w:p w:rsidR="00E4592C" w:rsidRPr="00AE7788" w:rsidRDefault="00E4592C" w:rsidP="00E459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7788">
              <w:rPr>
                <w:rFonts w:ascii="Arial" w:hAnsi="Arial" w:cs="Arial"/>
                <w:sz w:val="20"/>
                <w:szCs w:val="20"/>
              </w:rPr>
              <w:t>výdavky na prenájom a na služby spojené s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AE7788">
              <w:rPr>
                <w:rFonts w:ascii="Arial" w:hAnsi="Arial" w:cs="Arial"/>
                <w:sz w:val="20"/>
                <w:szCs w:val="20"/>
              </w:rPr>
              <w:t>prenájmom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bidi="x-none"/>
              </w:rPr>
              <w:t>(5f=5n+5p)</w:t>
            </w:r>
          </w:p>
        </w:tc>
        <w:tc>
          <w:tcPr>
            <w:tcW w:w="1731" w:type="dxa"/>
            <w:gridSpan w:val="2"/>
            <w:vAlign w:val="center"/>
          </w:tcPr>
          <w:p w:rsidR="00E4592C" w:rsidRPr="00557ECC" w:rsidRDefault="00E4592C" w:rsidP="00E4592C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E4592C" w:rsidRPr="00557ECC" w:rsidTr="00E4592C">
        <w:trPr>
          <w:trHeight w:val="340"/>
        </w:trPr>
        <w:tc>
          <w:tcPr>
            <w:tcW w:w="959" w:type="dxa"/>
            <w:gridSpan w:val="2"/>
            <w:vAlign w:val="center"/>
          </w:tcPr>
          <w:p w:rsidR="00E4592C" w:rsidRDefault="00E4592C" w:rsidP="00E459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6f</w:t>
            </w:r>
          </w:p>
        </w:tc>
        <w:tc>
          <w:tcPr>
            <w:tcW w:w="6632" w:type="dxa"/>
            <w:gridSpan w:val="16"/>
            <w:vAlign w:val="center"/>
          </w:tcPr>
          <w:p w:rsidR="00E4592C" w:rsidRPr="00AE7788" w:rsidRDefault="00E4592C" w:rsidP="00E459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7788">
              <w:rPr>
                <w:rFonts w:ascii="Arial" w:hAnsi="Arial" w:cs="Arial"/>
                <w:sz w:val="20"/>
                <w:szCs w:val="20"/>
                <w:lang w:bidi="x-none"/>
              </w:rPr>
              <w:t>výdavky na propagačné činnosti a marketing v spojitosti s vytvorením logistických platforiem, podporou krátkych dodávateľských reťazcov alebo miestnych trhov</w:t>
            </w:r>
            <w:r>
              <w:rPr>
                <w:rFonts w:ascii="Arial" w:hAnsi="Arial" w:cs="Arial"/>
                <w:sz w:val="20"/>
                <w:szCs w:val="20"/>
                <w:lang w:bidi="x-none"/>
              </w:rPr>
              <w:t xml:space="preserve"> (6f=6n+6p)</w:t>
            </w:r>
          </w:p>
        </w:tc>
        <w:tc>
          <w:tcPr>
            <w:tcW w:w="1731" w:type="dxa"/>
            <w:gridSpan w:val="2"/>
            <w:vAlign w:val="center"/>
          </w:tcPr>
          <w:p w:rsidR="00E4592C" w:rsidRPr="00557ECC" w:rsidRDefault="00E4592C" w:rsidP="00E4592C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E4592C" w:rsidRPr="00557ECC" w:rsidTr="00E4592C">
        <w:trPr>
          <w:trHeight w:val="340"/>
        </w:trPr>
        <w:tc>
          <w:tcPr>
            <w:tcW w:w="959" w:type="dxa"/>
            <w:gridSpan w:val="2"/>
            <w:vAlign w:val="center"/>
          </w:tcPr>
          <w:p w:rsidR="00E4592C" w:rsidRDefault="00E4592C" w:rsidP="00E459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7f</w:t>
            </w:r>
          </w:p>
        </w:tc>
        <w:tc>
          <w:tcPr>
            <w:tcW w:w="6632" w:type="dxa"/>
            <w:gridSpan w:val="16"/>
            <w:vAlign w:val="center"/>
          </w:tcPr>
          <w:p w:rsidR="00E4592C" w:rsidRPr="00AE7788" w:rsidRDefault="00E4592C" w:rsidP="00E459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7788">
              <w:rPr>
                <w:rFonts w:ascii="Arial" w:hAnsi="Arial" w:cs="Arial"/>
                <w:sz w:val="20"/>
                <w:szCs w:val="20"/>
              </w:rPr>
              <w:t>Celkové oprávnené výdavky na projekt (7</w:t>
            </w:r>
            <w:r>
              <w:rPr>
                <w:rFonts w:ascii="Arial" w:hAnsi="Arial" w:cs="Arial"/>
                <w:sz w:val="20"/>
                <w:szCs w:val="20"/>
              </w:rPr>
              <w:t>f</w:t>
            </w:r>
            <w:r w:rsidRPr="00AE7788">
              <w:rPr>
                <w:rFonts w:ascii="Arial" w:hAnsi="Arial" w:cs="Arial"/>
                <w:sz w:val="20"/>
                <w:szCs w:val="20"/>
              </w:rPr>
              <w:t>=1</w:t>
            </w:r>
            <w:r>
              <w:rPr>
                <w:rFonts w:ascii="Arial" w:hAnsi="Arial" w:cs="Arial"/>
                <w:sz w:val="20"/>
                <w:szCs w:val="20"/>
              </w:rPr>
              <w:t>f</w:t>
            </w:r>
            <w:r w:rsidRPr="00AE7788">
              <w:rPr>
                <w:rFonts w:ascii="Arial" w:hAnsi="Arial" w:cs="Arial"/>
                <w:sz w:val="20"/>
                <w:szCs w:val="20"/>
              </w:rPr>
              <w:t>+2</w:t>
            </w:r>
            <w:r>
              <w:rPr>
                <w:rFonts w:ascii="Arial" w:hAnsi="Arial" w:cs="Arial"/>
                <w:sz w:val="20"/>
                <w:szCs w:val="20"/>
              </w:rPr>
              <w:t>f</w:t>
            </w:r>
            <w:r w:rsidRPr="00AE7788">
              <w:rPr>
                <w:rFonts w:ascii="Arial" w:hAnsi="Arial" w:cs="Arial"/>
                <w:sz w:val="20"/>
                <w:szCs w:val="20"/>
              </w:rPr>
              <w:t>+3</w:t>
            </w:r>
            <w:r>
              <w:rPr>
                <w:rFonts w:ascii="Arial" w:hAnsi="Arial" w:cs="Arial"/>
                <w:sz w:val="20"/>
                <w:szCs w:val="20"/>
              </w:rPr>
              <w:t>f</w:t>
            </w:r>
            <w:r w:rsidRPr="00AE7788">
              <w:rPr>
                <w:rFonts w:ascii="Arial" w:hAnsi="Arial" w:cs="Arial"/>
                <w:sz w:val="20"/>
                <w:szCs w:val="20"/>
              </w:rPr>
              <w:t>+4</w:t>
            </w:r>
            <w:r>
              <w:rPr>
                <w:rFonts w:ascii="Arial" w:hAnsi="Arial" w:cs="Arial"/>
                <w:sz w:val="20"/>
                <w:szCs w:val="20"/>
              </w:rPr>
              <w:t>f</w:t>
            </w:r>
            <w:r w:rsidRPr="00AE7788">
              <w:rPr>
                <w:rFonts w:ascii="Arial" w:hAnsi="Arial" w:cs="Arial"/>
                <w:sz w:val="20"/>
                <w:szCs w:val="20"/>
              </w:rPr>
              <w:t>+5</w:t>
            </w:r>
            <w:r>
              <w:rPr>
                <w:rFonts w:ascii="Arial" w:hAnsi="Arial" w:cs="Arial"/>
                <w:sz w:val="20"/>
                <w:szCs w:val="20"/>
              </w:rPr>
              <w:t>f</w:t>
            </w:r>
            <w:r w:rsidRPr="00AE7788">
              <w:rPr>
                <w:rFonts w:ascii="Arial" w:hAnsi="Arial" w:cs="Arial"/>
                <w:sz w:val="20"/>
                <w:szCs w:val="20"/>
              </w:rPr>
              <w:t>+6</w:t>
            </w:r>
            <w:r>
              <w:rPr>
                <w:rFonts w:ascii="Arial" w:hAnsi="Arial" w:cs="Arial"/>
                <w:sz w:val="20"/>
                <w:szCs w:val="20"/>
              </w:rPr>
              <w:t>f</w:t>
            </w:r>
            <w:r w:rsidRPr="00AE7788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731" w:type="dxa"/>
            <w:gridSpan w:val="2"/>
            <w:vAlign w:val="center"/>
          </w:tcPr>
          <w:p w:rsidR="00E4592C" w:rsidRPr="00557ECC" w:rsidRDefault="00E4592C" w:rsidP="00E4592C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E4592C" w:rsidRPr="00557ECC" w:rsidTr="00E4592C">
        <w:trPr>
          <w:trHeight w:val="340"/>
        </w:trPr>
        <w:tc>
          <w:tcPr>
            <w:tcW w:w="959" w:type="dxa"/>
            <w:gridSpan w:val="2"/>
            <w:vAlign w:val="center"/>
          </w:tcPr>
          <w:p w:rsidR="00E4592C" w:rsidRDefault="00E4592C" w:rsidP="00E459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8f</w:t>
            </w:r>
          </w:p>
        </w:tc>
        <w:tc>
          <w:tcPr>
            <w:tcW w:w="6632" w:type="dxa"/>
            <w:gridSpan w:val="16"/>
            <w:vAlign w:val="center"/>
          </w:tcPr>
          <w:p w:rsidR="00E4592C" w:rsidRPr="00AE7788" w:rsidRDefault="00E4592C" w:rsidP="00E459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7788">
              <w:rPr>
                <w:rFonts w:ascii="Arial" w:hAnsi="Arial" w:cs="Arial"/>
                <w:sz w:val="20"/>
                <w:szCs w:val="20"/>
              </w:rPr>
              <w:t>Požadovaná výška finančného príspevku</w:t>
            </w:r>
            <w:r>
              <w:rPr>
                <w:rFonts w:ascii="Arial" w:hAnsi="Arial" w:cs="Arial"/>
                <w:sz w:val="20"/>
                <w:szCs w:val="20"/>
              </w:rPr>
              <w:t xml:space="preserve"> (8f=8n+8p)</w:t>
            </w:r>
          </w:p>
        </w:tc>
        <w:tc>
          <w:tcPr>
            <w:tcW w:w="1731" w:type="dxa"/>
            <w:gridSpan w:val="2"/>
            <w:vAlign w:val="center"/>
          </w:tcPr>
          <w:p w:rsidR="00E4592C" w:rsidRPr="00557ECC" w:rsidRDefault="00E4592C" w:rsidP="00E4592C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E4592C" w:rsidRPr="00557ECC" w:rsidTr="00E4592C">
        <w:trPr>
          <w:trHeight w:val="340"/>
        </w:trPr>
        <w:tc>
          <w:tcPr>
            <w:tcW w:w="959" w:type="dxa"/>
            <w:gridSpan w:val="2"/>
            <w:vAlign w:val="center"/>
          </w:tcPr>
          <w:p w:rsidR="00E4592C" w:rsidRDefault="00E4592C" w:rsidP="00E459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9f</w:t>
            </w:r>
          </w:p>
        </w:tc>
        <w:tc>
          <w:tcPr>
            <w:tcW w:w="6632" w:type="dxa"/>
            <w:gridSpan w:val="16"/>
            <w:vAlign w:val="center"/>
          </w:tcPr>
          <w:p w:rsidR="00E4592C" w:rsidRPr="00AE7788" w:rsidRDefault="00E4592C" w:rsidP="002405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7788">
              <w:rPr>
                <w:rFonts w:ascii="Arial" w:hAnsi="Arial" w:cs="Arial"/>
                <w:sz w:val="20"/>
                <w:szCs w:val="20"/>
              </w:rPr>
              <w:t>Vlastné zdroje (9</w:t>
            </w:r>
            <w:r w:rsidR="0024058E">
              <w:rPr>
                <w:rFonts w:ascii="Arial" w:hAnsi="Arial" w:cs="Arial"/>
                <w:sz w:val="20"/>
                <w:szCs w:val="20"/>
              </w:rPr>
              <w:t>f</w:t>
            </w:r>
            <w:r w:rsidRPr="00AE7788">
              <w:rPr>
                <w:rFonts w:ascii="Arial" w:hAnsi="Arial" w:cs="Arial"/>
                <w:sz w:val="20"/>
                <w:szCs w:val="20"/>
              </w:rPr>
              <w:t>=7</w:t>
            </w:r>
            <w:r w:rsidR="0024058E">
              <w:rPr>
                <w:rFonts w:ascii="Arial" w:hAnsi="Arial" w:cs="Arial"/>
                <w:sz w:val="20"/>
                <w:szCs w:val="20"/>
              </w:rPr>
              <w:t>f</w:t>
            </w:r>
            <w:r w:rsidRPr="00AE7788">
              <w:rPr>
                <w:rFonts w:ascii="Arial" w:hAnsi="Arial" w:cs="Arial"/>
                <w:sz w:val="20"/>
                <w:szCs w:val="20"/>
              </w:rPr>
              <w:t>-8</w:t>
            </w:r>
            <w:r w:rsidR="0024058E">
              <w:rPr>
                <w:rFonts w:ascii="Arial" w:hAnsi="Arial" w:cs="Arial"/>
                <w:sz w:val="20"/>
                <w:szCs w:val="20"/>
              </w:rPr>
              <w:t>f</w:t>
            </w:r>
            <w:r w:rsidRPr="00AE7788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731" w:type="dxa"/>
            <w:gridSpan w:val="2"/>
            <w:vAlign w:val="center"/>
          </w:tcPr>
          <w:p w:rsidR="00E4592C" w:rsidRPr="00557ECC" w:rsidRDefault="00E4592C" w:rsidP="00E4592C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E4592C" w:rsidRPr="00557ECC" w:rsidTr="00E4592C">
        <w:trPr>
          <w:trHeight w:val="340"/>
        </w:trPr>
        <w:tc>
          <w:tcPr>
            <w:tcW w:w="959" w:type="dxa"/>
            <w:gridSpan w:val="2"/>
            <w:vAlign w:val="center"/>
          </w:tcPr>
          <w:p w:rsidR="00E4592C" w:rsidRDefault="00E4592C" w:rsidP="00E459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10f</w:t>
            </w:r>
          </w:p>
        </w:tc>
        <w:tc>
          <w:tcPr>
            <w:tcW w:w="6632" w:type="dxa"/>
            <w:gridSpan w:val="16"/>
            <w:vAlign w:val="center"/>
          </w:tcPr>
          <w:p w:rsidR="00E4592C" w:rsidRPr="00AE7788" w:rsidRDefault="00E4592C" w:rsidP="002405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7788">
              <w:rPr>
                <w:rFonts w:ascii="Arial" w:hAnsi="Arial" w:cs="Arial"/>
                <w:sz w:val="20"/>
                <w:szCs w:val="20"/>
              </w:rPr>
              <w:t>Ostatné výdavky na projekt nezahrnuté v bodoch 1</w:t>
            </w:r>
            <w:r w:rsidR="0024058E">
              <w:rPr>
                <w:rFonts w:ascii="Arial" w:hAnsi="Arial" w:cs="Arial"/>
                <w:sz w:val="20"/>
                <w:szCs w:val="20"/>
              </w:rPr>
              <w:t>f</w:t>
            </w:r>
            <w:r w:rsidRPr="00AE7788">
              <w:rPr>
                <w:rFonts w:ascii="Arial" w:hAnsi="Arial" w:cs="Arial"/>
                <w:sz w:val="20"/>
                <w:szCs w:val="20"/>
              </w:rPr>
              <w:t>, 2</w:t>
            </w:r>
            <w:r w:rsidR="0024058E">
              <w:rPr>
                <w:rFonts w:ascii="Arial" w:hAnsi="Arial" w:cs="Arial"/>
                <w:sz w:val="20"/>
                <w:szCs w:val="20"/>
              </w:rPr>
              <w:t>f</w:t>
            </w:r>
            <w:r w:rsidRPr="00AE7788">
              <w:rPr>
                <w:rFonts w:ascii="Arial" w:hAnsi="Arial" w:cs="Arial"/>
                <w:sz w:val="20"/>
                <w:szCs w:val="20"/>
              </w:rPr>
              <w:t>, 3</w:t>
            </w:r>
            <w:r w:rsidR="0024058E">
              <w:rPr>
                <w:rFonts w:ascii="Arial" w:hAnsi="Arial" w:cs="Arial"/>
                <w:sz w:val="20"/>
                <w:szCs w:val="20"/>
              </w:rPr>
              <w:t>f</w:t>
            </w:r>
            <w:r w:rsidRPr="00AE7788">
              <w:rPr>
                <w:rFonts w:ascii="Arial" w:hAnsi="Arial" w:cs="Arial"/>
                <w:sz w:val="20"/>
                <w:szCs w:val="20"/>
              </w:rPr>
              <w:t>, 4</w:t>
            </w:r>
            <w:r w:rsidR="0024058E">
              <w:rPr>
                <w:rFonts w:ascii="Arial" w:hAnsi="Arial" w:cs="Arial"/>
                <w:sz w:val="20"/>
                <w:szCs w:val="20"/>
              </w:rPr>
              <w:t>f</w:t>
            </w:r>
            <w:r w:rsidRPr="00AE7788">
              <w:rPr>
                <w:rFonts w:ascii="Arial" w:hAnsi="Arial" w:cs="Arial"/>
                <w:sz w:val="20"/>
                <w:szCs w:val="20"/>
              </w:rPr>
              <w:t>, 5</w:t>
            </w:r>
            <w:r w:rsidR="0024058E">
              <w:rPr>
                <w:rFonts w:ascii="Arial" w:hAnsi="Arial" w:cs="Arial"/>
                <w:sz w:val="20"/>
                <w:szCs w:val="20"/>
              </w:rPr>
              <w:t>f</w:t>
            </w:r>
            <w:r w:rsidRPr="00AE7788">
              <w:rPr>
                <w:rFonts w:ascii="Arial" w:hAnsi="Arial" w:cs="Arial"/>
                <w:sz w:val="20"/>
                <w:szCs w:val="20"/>
              </w:rPr>
              <w:t xml:space="preserve"> a</w:t>
            </w:r>
            <w:r w:rsidR="0024058E">
              <w:rPr>
                <w:rFonts w:ascii="Arial" w:hAnsi="Arial" w:cs="Arial"/>
                <w:sz w:val="20"/>
                <w:szCs w:val="20"/>
              </w:rPr>
              <w:t> </w:t>
            </w:r>
            <w:r w:rsidRPr="00AE7788">
              <w:rPr>
                <w:rFonts w:ascii="Arial" w:hAnsi="Arial" w:cs="Arial"/>
                <w:sz w:val="20"/>
                <w:szCs w:val="20"/>
              </w:rPr>
              <w:t>6</w:t>
            </w:r>
            <w:r w:rsidR="0024058E">
              <w:rPr>
                <w:rFonts w:ascii="Arial" w:hAnsi="Arial" w:cs="Arial"/>
                <w:sz w:val="20"/>
                <w:szCs w:val="20"/>
              </w:rPr>
              <w:t>f</w:t>
            </w:r>
            <w:r w:rsidRPr="00AE7788">
              <w:rPr>
                <w:rFonts w:ascii="Arial" w:hAnsi="Arial" w:cs="Arial"/>
                <w:sz w:val="20"/>
                <w:szCs w:val="20"/>
              </w:rPr>
              <w:t xml:space="preserve"> (neoprávnené výdavky)</w:t>
            </w:r>
            <w:r w:rsidR="0024058E">
              <w:rPr>
                <w:rFonts w:ascii="Arial" w:hAnsi="Arial" w:cs="Arial"/>
                <w:sz w:val="20"/>
                <w:szCs w:val="20"/>
              </w:rPr>
              <w:t xml:space="preserve"> (10f=10n+10p)</w:t>
            </w:r>
          </w:p>
        </w:tc>
        <w:tc>
          <w:tcPr>
            <w:tcW w:w="1731" w:type="dxa"/>
            <w:gridSpan w:val="2"/>
            <w:vAlign w:val="center"/>
          </w:tcPr>
          <w:p w:rsidR="00E4592C" w:rsidRPr="00557ECC" w:rsidRDefault="00E4592C" w:rsidP="00E4592C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E4592C" w:rsidRPr="00557ECC" w:rsidTr="00E4592C">
        <w:trPr>
          <w:trHeight w:val="340"/>
        </w:trPr>
        <w:tc>
          <w:tcPr>
            <w:tcW w:w="959" w:type="dxa"/>
            <w:gridSpan w:val="2"/>
            <w:vAlign w:val="center"/>
          </w:tcPr>
          <w:p w:rsidR="00E4592C" w:rsidRDefault="00E4592C" w:rsidP="00E459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11f</w:t>
            </w:r>
          </w:p>
        </w:tc>
        <w:tc>
          <w:tcPr>
            <w:tcW w:w="6632" w:type="dxa"/>
            <w:gridSpan w:val="16"/>
            <w:vAlign w:val="center"/>
          </w:tcPr>
          <w:p w:rsidR="00E4592C" w:rsidRPr="00AE7788" w:rsidRDefault="00E4592C" w:rsidP="002405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7788">
              <w:rPr>
                <w:rFonts w:ascii="Arial" w:hAnsi="Arial" w:cs="Arial"/>
                <w:sz w:val="20"/>
                <w:szCs w:val="20"/>
              </w:rPr>
              <w:t>Celkový objem výdavkov na projekt (11</w:t>
            </w:r>
            <w:r w:rsidR="0024058E">
              <w:rPr>
                <w:rFonts w:ascii="Arial" w:hAnsi="Arial" w:cs="Arial"/>
                <w:sz w:val="20"/>
                <w:szCs w:val="20"/>
              </w:rPr>
              <w:t>f</w:t>
            </w:r>
            <w:r w:rsidRPr="00AE7788">
              <w:rPr>
                <w:rFonts w:ascii="Arial" w:hAnsi="Arial" w:cs="Arial"/>
                <w:sz w:val="20"/>
                <w:szCs w:val="20"/>
              </w:rPr>
              <w:t>=7</w:t>
            </w:r>
            <w:r w:rsidR="0024058E">
              <w:rPr>
                <w:rFonts w:ascii="Arial" w:hAnsi="Arial" w:cs="Arial"/>
                <w:sz w:val="20"/>
                <w:szCs w:val="20"/>
              </w:rPr>
              <w:t>f</w:t>
            </w:r>
            <w:r w:rsidRPr="00AE7788">
              <w:rPr>
                <w:rFonts w:ascii="Arial" w:hAnsi="Arial" w:cs="Arial"/>
                <w:sz w:val="20"/>
                <w:szCs w:val="20"/>
              </w:rPr>
              <w:t>+10</w:t>
            </w:r>
            <w:r w:rsidR="0024058E">
              <w:rPr>
                <w:rFonts w:ascii="Arial" w:hAnsi="Arial" w:cs="Arial"/>
                <w:sz w:val="20"/>
                <w:szCs w:val="20"/>
              </w:rPr>
              <w:t>f</w:t>
            </w:r>
            <w:r w:rsidRPr="00AE7788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731" w:type="dxa"/>
            <w:gridSpan w:val="2"/>
            <w:vAlign w:val="center"/>
          </w:tcPr>
          <w:p w:rsidR="00E4592C" w:rsidRPr="00557ECC" w:rsidRDefault="00E4592C" w:rsidP="00E4592C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E16CFF" w:rsidRPr="00E4592C" w:rsidTr="00AE7788">
        <w:trPr>
          <w:trHeight w:val="397"/>
        </w:trPr>
        <w:tc>
          <w:tcPr>
            <w:tcW w:w="9322" w:type="dxa"/>
            <w:gridSpan w:val="20"/>
            <w:shd w:val="clear" w:color="auto" w:fill="C2D69B" w:themeFill="accent3" w:themeFillTint="99"/>
            <w:vAlign w:val="center"/>
          </w:tcPr>
          <w:p w:rsidR="00E16CFF" w:rsidRPr="00270148" w:rsidRDefault="00E16CFF" w:rsidP="00E16CF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70148">
              <w:rPr>
                <w:rFonts w:ascii="Arial" w:hAnsi="Arial" w:cs="Arial"/>
                <w:b/>
                <w:sz w:val="18"/>
                <w:szCs w:val="18"/>
              </w:rPr>
              <w:t>2G. Výška žiadaného finančného príspevku</w:t>
            </w:r>
            <w:r w:rsidRPr="00270148">
              <w:rPr>
                <w:rFonts w:ascii="Arial" w:hAnsi="Arial" w:cs="Arial"/>
                <w:sz w:val="18"/>
                <w:szCs w:val="18"/>
                <w:vertAlign w:val="superscript"/>
              </w:rPr>
              <w:endnoteReference w:id="19"/>
            </w:r>
            <w:r w:rsidRPr="00270148">
              <w:rPr>
                <w:rFonts w:ascii="Arial" w:hAnsi="Arial" w:cs="Arial"/>
                <w:b/>
                <w:sz w:val="18"/>
                <w:szCs w:val="18"/>
              </w:rPr>
              <w:t xml:space="preserve"> pre podopatrenie 16.4 - Podpora na horizontálnu a vertikálnu spoluprácu medzi subjektmi dodávateľského reťazca pri zriaďovaní a rozvoji krátkych dodávateľských reťazcov a miestnych trhov a na propagačné činnosti v miestnom kontexte, ktoré súvisia s rozvojom krátkych dodávateľských reťazcov a miestnych trhov – </w:t>
            </w:r>
            <w:r w:rsidRPr="00270148">
              <w:rPr>
                <w:rFonts w:ascii="Arial" w:hAnsi="Arial" w:cs="Arial"/>
                <w:b/>
                <w:bCs/>
                <w:sz w:val="18"/>
                <w:szCs w:val="18"/>
              </w:rPr>
              <w:t>výrobkov SPOLU – OSTATNÉ REGIÓNY</w:t>
            </w:r>
          </w:p>
        </w:tc>
      </w:tr>
      <w:tr w:rsidR="00E4592C" w:rsidRPr="00557ECC" w:rsidTr="00E4592C">
        <w:trPr>
          <w:trHeight w:val="340"/>
        </w:trPr>
        <w:tc>
          <w:tcPr>
            <w:tcW w:w="959" w:type="dxa"/>
            <w:gridSpan w:val="2"/>
            <w:vAlign w:val="center"/>
          </w:tcPr>
          <w:p w:rsidR="00E4592C" w:rsidRDefault="00E4592C" w:rsidP="00E459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1g</w:t>
            </w:r>
          </w:p>
        </w:tc>
        <w:tc>
          <w:tcPr>
            <w:tcW w:w="6632" w:type="dxa"/>
            <w:gridSpan w:val="16"/>
            <w:vAlign w:val="center"/>
          </w:tcPr>
          <w:p w:rsidR="00E4592C" w:rsidRPr="00AE7788" w:rsidRDefault="00E4592C" w:rsidP="00E459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7788">
              <w:rPr>
                <w:rFonts w:ascii="Arial" w:hAnsi="Arial" w:cs="Arial"/>
                <w:sz w:val="20"/>
                <w:szCs w:val="20"/>
                <w:lang w:bidi="x-none"/>
              </w:rPr>
              <w:t>výdavky na štúdie alebo plány týkajúce sa rozvoja krátkych dodávateľských reťazcov alebo miestnych trhov (realizačné štúdie, vypracovanie podnikateľského plánu)</w:t>
            </w:r>
            <w:r>
              <w:rPr>
                <w:rFonts w:ascii="Arial" w:hAnsi="Arial" w:cs="Arial"/>
                <w:sz w:val="20"/>
                <w:szCs w:val="20"/>
                <w:lang w:bidi="x-none"/>
              </w:rPr>
              <w:t xml:space="preserve"> (1g=1o+1q)</w:t>
            </w:r>
          </w:p>
        </w:tc>
        <w:tc>
          <w:tcPr>
            <w:tcW w:w="1731" w:type="dxa"/>
            <w:gridSpan w:val="2"/>
            <w:vAlign w:val="center"/>
          </w:tcPr>
          <w:p w:rsidR="00E4592C" w:rsidRPr="00557ECC" w:rsidRDefault="00E4592C" w:rsidP="00E4592C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E4592C" w:rsidRPr="00557ECC" w:rsidTr="00E4592C">
        <w:trPr>
          <w:trHeight w:val="340"/>
        </w:trPr>
        <w:tc>
          <w:tcPr>
            <w:tcW w:w="959" w:type="dxa"/>
            <w:gridSpan w:val="2"/>
            <w:vAlign w:val="center"/>
          </w:tcPr>
          <w:p w:rsidR="00E4592C" w:rsidRDefault="00E4592C" w:rsidP="00E459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2g</w:t>
            </w:r>
          </w:p>
        </w:tc>
        <w:tc>
          <w:tcPr>
            <w:tcW w:w="6632" w:type="dxa"/>
            <w:gridSpan w:val="16"/>
            <w:vAlign w:val="center"/>
          </w:tcPr>
          <w:p w:rsidR="00E4592C" w:rsidRPr="00AE7788" w:rsidRDefault="00E4592C" w:rsidP="00E459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7788">
              <w:rPr>
                <w:rFonts w:ascii="Arial" w:hAnsi="Arial" w:cs="Arial"/>
                <w:sz w:val="20"/>
                <w:szCs w:val="20"/>
                <w:lang w:bidi="x-none"/>
              </w:rPr>
              <w:t>výdavky na aktivity súvisiace s oživením príslušnej logistickej platformy resp. krátkeho dodávateľského reťazca alebo miestneho trhu</w:t>
            </w:r>
            <w:r>
              <w:rPr>
                <w:rFonts w:ascii="Arial" w:hAnsi="Arial" w:cs="Arial"/>
                <w:sz w:val="20"/>
                <w:szCs w:val="20"/>
                <w:lang w:bidi="x-none"/>
              </w:rPr>
              <w:t xml:space="preserve"> (2g=2o+2q)</w:t>
            </w:r>
          </w:p>
        </w:tc>
        <w:tc>
          <w:tcPr>
            <w:tcW w:w="1731" w:type="dxa"/>
            <w:gridSpan w:val="2"/>
            <w:vAlign w:val="center"/>
          </w:tcPr>
          <w:p w:rsidR="00E4592C" w:rsidRPr="00557ECC" w:rsidRDefault="00E4592C" w:rsidP="00E4592C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E4592C" w:rsidRPr="00557ECC" w:rsidTr="00E4592C">
        <w:trPr>
          <w:trHeight w:val="340"/>
        </w:trPr>
        <w:tc>
          <w:tcPr>
            <w:tcW w:w="959" w:type="dxa"/>
            <w:gridSpan w:val="2"/>
            <w:vAlign w:val="center"/>
          </w:tcPr>
          <w:p w:rsidR="00E4592C" w:rsidRDefault="00E4592C" w:rsidP="00E459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3g</w:t>
            </w:r>
          </w:p>
        </w:tc>
        <w:tc>
          <w:tcPr>
            <w:tcW w:w="6632" w:type="dxa"/>
            <w:gridSpan w:val="16"/>
            <w:vAlign w:val="center"/>
          </w:tcPr>
          <w:p w:rsidR="00E4592C" w:rsidRPr="00AE7788" w:rsidRDefault="00E4592C" w:rsidP="00E459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7788">
              <w:rPr>
                <w:rFonts w:ascii="Arial" w:hAnsi="Arial" w:cs="Arial"/>
                <w:sz w:val="20"/>
                <w:szCs w:val="20"/>
                <w:lang w:bidi="x-none"/>
              </w:rPr>
              <w:t>výdavky aktivity spojené s meraním a testovaním príslušných vzoriek</w:t>
            </w:r>
            <w:r>
              <w:rPr>
                <w:rFonts w:ascii="Arial" w:hAnsi="Arial" w:cs="Arial"/>
                <w:sz w:val="20"/>
                <w:szCs w:val="20"/>
                <w:lang w:bidi="x-none"/>
              </w:rPr>
              <w:t xml:space="preserve"> (3g=3o+3q)</w:t>
            </w:r>
          </w:p>
        </w:tc>
        <w:tc>
          <w:tcPr>
            <w:tcW w:w="1731" w:type="dxa"/>
            <w:gridSpan w:val="2"/>
            <w:vAlign w:val="center"/>
          </w:tcPr>
          <w:p w:rsidR="00E4592C" w:rsidRPr="00557ECC" w:rsidRDefault="00E4592C" w:rsidP="00E4592C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E4592C" w:rsidRPr="00557ECC" w:rsidTr="00E4592C">
        <w:trPr>
          <w:trHeight w:val="340"/>
        </w:trPr>
        <w:tc>
          <w:tcPr>
            <w:tcW w:w="959" w:type="dxa"/>
            <w:gridSpan w:val="2"/>
            <w:vAlign w:val="center"/>
          </w:tcPr>
          <w:p w:rsidR="00E4592C" w:rsidRDefault="00E4592C" w:rsidP="00E459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4g</w:t>
            </w:r>
          </w:p>
        </w:tc>
        <w:tc>
          <w:tcPr>
            <w:tcW w:w="6632" w:type="dxa"/>
            <w:gridSpan w:val="16"/>
            <w:vAlign w:val="center"/>
          </w:tcPr>
          <w:p w:rsidR="00E4592C" w:rsidRPr="00AE7788" w:rsidRDefault="00E4592C" w:rsidP="00E459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7788">
              <w:rPr>
                <w:rFonts w:ascii="Arial" w:hAnsi="Arial" w:cs="Arial"/>
                <w:sz w:val="20"/>
                <w:szCs w:val="20"/>
                <w:lang w:bidi="x-none"/>
              </w:rPr>
              <w:t>výdavky na prevádzkové náklady na  uskutočnenie  podnikateľského plánu, štúdie, prieskumu,  alebo spolupráce</w:t>
            </w:r>
            <w:r>
              <w:rPr>
                <w:rFonts w:ascii="Arial" w:hAnsi="Arial" w:cs="Arial"/>
                <w:sz w:val="20"/>
                <w:szCs w:val="20"/>
                <w:lang w:bidi="x-none"/>
              </w:rPr>
              <w:t xml:space="preserve"> (4g=4o+4q)</w:t>
            </w:r>
          </w:p>
        </w:tc>
        <w:tc>
          <w:tcPr>
            <w:tcW w:w="1731" w:type="dxa"/>
            <w:gridSpan w:val="2"/>
            <w:vAlign w:val="center"/>
          </w:tcPr>
          <w:p w:rsidR="00E4592C" w:rsidRPr="00557ECC" w:rsidRDefault="00E4592C" w:rsidP="00E4592C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E4592C" w:rsidRPr="00557ECC" w:rsidTr="00E4592C">
        <w:trPr>
          <w:trHeight w:val="340"/>
        </w:trPr>
        <w:tc>
          <w:tcPr>
            <w:tcW w:w="959" w:type="dxa"/>
            <w:gridSpan w:val="2"/>
            <w:vAlign w:val="center"/>
          </w:tcPr>
          <w:p w:rsidR="00E4592C" w:rsidRDefault="00E4592C" w:rsidP="00E459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5g</w:t>
            </w:r>
          </w:p>
        </w:tc>
        <w:tc>
          <w:tcPr>
            <w:tcW w:w="6632" w:type="dxa"/>
            <w:gridSpan w:val="16"/>
            <w:vAlign w:val="center"/>
          </w:tcPr>
          <w:p w:rsidR="00E4592C" w:rsidRPr="00AE7788" w:rsidRDefault="00E4592C" w:rsidP="00E459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7788">
              <w:rPr>
                <w:rFonts w:ascii="Arial" w:hAnsi="Arial" w:cs="Arial"/>
                <w:sz w:val="20"/>
                <w:szCs w:val="20"/>
              </w:rPr>
              <w:t>výdavky na prenájom a na služby spojené s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AE7788">
              <w:rPr>
                <w:rFonts w:ascii="Arial" w:hAnsi="Arial" w:cs="Arial"/>
                <w:sz w:val="20"/>
                <w:szCs w:val="20"/>
              </w:rPr>
              <w:t>prenájmom</w:t>
            </w:r>
            <w:r>
              <w:rPr>
                <w:rFonts w:ascii="Arial" w:hAnsi="Arial" w:cs="Arial"/>
                <w:sz w:val="20"/>
                <w:szCs w:val="20"/>
              </w:rPr>
              <w:t xml:space="preserve"> (5g=5o+5q)</w:t>
            </w:r>
          </w:p>
        </w:tc>
        <w:tc>
          <w:tcPr>
            <w:tcW w:w="1731" w:type="dxa"/>
            <w:gridSpan w:val="2"/>
            <w:vAlign w:val="center"/>
          </w:tcPr>
          <w:p w:rsidR="00E4592C" w:rsidRPr="00557ECC" w:rsidRDefault="00E4592C" w:rsidP="00E4592C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E4592C" w:rsidRPr="00557ECC" w:rsidTr="00E4592C">
        <w:trPr>
          <w:trHeight w:val="340"/>
        </w:trPr>
        <w:tc>
          <w:tcPr>
            <w:tcW w:w="959" w:type="dxa"/>
            <w:gridSpan w:val="2"/>
            <w:vAlign w:val="center"/>
          </w:tcPr>
          <w:p w:rsidR="00E4592C" w:rsidRDefault="00E4592C" w:rsidP="00E459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6g</w:t>
            </w:r>
          </w:p>
        </w:tc>
        <w:tc>
          <w:tcPr>
            <w:tcW w:w="6632" w:type="dxa"/>
            <w:gridSpan w:val="16"/>
            <w:vAlign w:val="center"/>
          </w:tcPr>
          <w:p w:rsidR="00E4592C" w:rsidRPr="00AE7788" w:rsidRDefault="00E4592C" w:rsidP="00E459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7788">
              <w:rPr>
                <w:rFonts w:ascii="Arial" w:hAnsi="Arial" w:cs="Arial"/>
                <w:sz w:val="20"/>
                <w:szCs w:val="20"/>
                <w:lang w:bidi="x-none"/>
              </w:rPr>
              <w:t>výdavky na propagačné činnosti a marketing v spojitosti s vytvorením logistických platforiem, podporou krátkych dodávateľských reťazcov alebo miestnych trhov</w:t>
            </w:r>
            <w:r>
              <w:rPr>
                <w:rFonts w:ascii="Arial" w:hAnsi="Arial" w:cs="Arial"/>
                <w:sz w:val="20"/>
                <w:szCs w:val="20"/>
                <w:lang w:bidi="x-none"/>
              </w:rPr>
              <w:t xml:space="preserve"> (6g=6o+6q)</w:t>
            </w:r>
          </w:p>
        </w:tc>
        <w:tc>
          <w:tcPr>
            <w:tcW w:w="1731" w:type="dxa"/>
            <w:gridSpan w:val="2"/>
            <w:vAlign w:val="center"/>
          </w:tcPr>
          <w:p w:rsidR="00E4592C" w:rsidRPr="00557ECC" w:rsidRDefault="00E4592C" w:rsidP="00E4592C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E4592C" w:rsidRPr="00557ECC" w:rsidTr="00E4592C">
        <w:trPr>
          <w:trHeight w:val="340"/>
        </w:trPr>
        <w:tc>
          <w:tcPr>
            <w:tcW w:w="959" w:type="dxa"/>
            <w:gridSpan w:val="2"/>
            <w:vAlign w:val="center"/>
          </w:tcPr>
          <w:p w:rsidR="00E4592C" w:rsidRDefault="00E4592C" w:rsidP="00E459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7g</w:t>
            </w:r>
          </w:p>
        </w:tc>
        <w:tc>
          <w:tcPr>
            <w:tcW w:w="6632" w:type="dxa"/>
            <w:gridSpan w:val="16"/>
            <w:vAlign w:val="center"/>
          </w:tcPr>
          <w:p w:rsidR="00E4592C" w:rsidRPr="00AE7788" w:rsidRDefault="00E4592C" w:rsidP="00E459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7788">
              <w:rPr>
                <w:rFonts w:ascii="Arial" w:hAnsi="Arial" w:cs="Arial"/>
                <w:sz w:val="20"/>
                <w:szCs w:val="20"/>
              </w:rPr>
              <w:t>Celkové oprávnené výdavky na projekt (7</w:t>
            </w:r>
            <w:r>
              <w:rPr>
                <w:rFonts w:ascii="Arial" w:hAnsi="Arial" w:cs="Arial"/>
                <w:sz w:val="20"/>
                <w:szCs w:val="20"/>
              </w:rPr>
              <w:t>g</w:t>
            </w:r>
            <w:r w:rsidRPr="00AE7788">
              <w:rPr>
                <w:rFonts w:ascii="Arial" w:hAnsi="Arial" w:cs="Arial"/>
                <w:sz w:val="20"/>
                <w:szCs w:val="20"/>
              </w:rPr>
              <w:t>=1</w:t>
            </w:r>
            <w:r>
              <w:rPr>
                <w:rFonts w:ascii="Arial" w:hAnsi="Arial" w:cs="Arial"/>
                <w:sz w:val="20"/>
                <w:szCs w:val="20"/>
              </w:rPr>
              <w:t>g</w:t>
            </w:r>
            <w:r w:rsidRPr="00AE7788">
              <w:rPr>
                <w:rFonts w:ascii="Arial" w:hAnsi="Arial" w:cs="Arial"/>
                <w:sz w:val="20"/>
                <w:szCs w:val="20"/>
              </w:rPr>
              <w:t>+2</w:t>
            </w:r>
            <w:r>
              <w:rPr>
                <w:rFonts w:ascii="Arial" w:hAnsi="Arial" w:cs="Arial"/>
                <w:sz w:val="20"/>
                <w:szCs w:val="20"/>
              </w:rPr>
              <w:t>g</w:t>
            </w:r>
            <w:r w:rsidRPr="00AE7788">
              <w:rPr>
                <w:rFonts w:ascii="Arial" w:hAnsi="Arial" w:cs="Arial"/>
                <w:sz w:val="20"/>
                <w:szCs w:val="20"/>
              </w:rPr>
              <w:t>+3</w:t>
            </w:r>
            <w:r>
              <w:rPr>
                <w:rFonts w:ascii="Arial" w:hAnsi="Arial" w:cs="Arial"/>
                <w:sz w:val="20"/>
                <w:szCs w:val="20"/>
              </w:rPr>
              <w:t>g</w:t>
            </w:r>
            <w:r w:rsidRPr="00AE7788">
              <w:rPr>
                <w:rFonts w:ascii="Arial" w:hAnsi="Arial" w:cs="Arial"/>
                <w:sz w:val="20"/>
                <w:szCs w:val="20"/>
              </w:rPr>
              <w:t>+4</w:t>
            </w:r>
            <w:r>
              <w:rPr>
                <w:rFonts w:ascii="Arial" w:hAnsi="Arial" w:cs="Arial"/>
                <w:sz w:val="20"/>
                <w:szCs w:val="20"/>
              </w:rPr>
              <w:t>g</w:t>
            </w:r>
            <w:r w:rsidRPr="00AE7788">
              <w:rPr>
                <w:rFonts w:ascii="Arial" w:hAnsi="Arial" w:cs="Arial"/>
                <w:sz w:val="20"/>
                <w:szCs w:val="20"/>
              </w:rPr>
              <w:t>+5</w:t>
            </w:r>
            <w:r>
              <w:rPr>
                <w:rFonts w:ascii="Arial" w:hAnsi="Arial" w:cs="Arial"/>
                <w:sz w:val="20"/>
                <w:szCs w:val="20"/>
              </w:rPr>
              <w:t>g</w:t>
            </w:r>
            <w:r w:rsidRPr="00AE7788">
              <w:rPr>
                <w:rFonts w:ascii="Arial" w:hAnsi="Arial" w:cs="Arial"/>
                <w:sz w:val="20"/>
                <w:szCs w:val="20"/>
              </w:rPr>
              <w:t>+6</w:t>
            </w:r>
            <w:r>
              <w:rPr>
                <w:rFonts w:ascii="Arial" w:hAnsi="Arial" w:cs="Arial"/>
                <w:sz w:val="20"/>
                <w:szCs w:val="20"/>
              </w:rPr>
              <w:t>g</w:t>
            </w:r>
            <w:r w:rsidRPr="00AE7788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731" w:type="dxa"/>
            <w:gridSpan w:val="2"/>
            <w:vAlign w:val="center"/>
          </w:tcPr>
          <w:p w:rsidR="00E4592C" w:rsidRPr="00557ECC" w:rsidRDefault="00E4592C" w:rsidP="00E4592C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E4592C" w:rsidRPr="00557ECC" w:rsidTr="00E4592C">
        <w:trPr>
          <w:trHeight w:val="340"/>
        </w:trPr>
        <w:tc>
          <w:tcPr>
            <w:tcW w:w="959" w:type="dxa"/>
            <w:gridSpan w:val="2"/>
            <w:vAlign w:val="center"/>
          </w:tcPr>
          <w:p w:rsidR="00E4592C" w:rsidRDefault="00E4592C" w:rsidP="00E459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8g</w:t>
            </w:r>
          </w:p>
        </w:tc>
        <w:tc>
          <w:tcPr>
            <w:tcW w:w="6632" w:type="dxa"/>
            <w:gridSpan w:val="16"/>
            <w:vAlign w:val="center"/>
          </w:tcPr>
          <w:p w:rsidR="00E4592C" w:rsidRPr="00AE7788" w:rsidRDefault="00E4592C" w:rsidP="00E459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7788">
              <w:rPr>
                <w:rFonts w:ascii="Arial" w:hAnsi="Arial" w:cs="Arial"/>
                <w:sz w:val="20"/>
                <w:szCs w:val="20"/>
              </w:rPr>
              <w:t>Požadovaná výška finančného príspevku</w:t>
            </w:r>
            <w:r>
              <w:rPr>
                <w:rFonts w:ascii="Arial" w:hAnsi="Arial" w:cs="Arial"/>
                <w:sz w:val="20"/>
                <w:szCs w:val="20"/>
              </w:rPr>
              <w:t xml:space="preserve"> (8g=8o+8q)</w:t>
            </w:r>
          </w:p>
        </w:tc>
        <w:tc>
          <w:tcPr>
            <w:tcW w:w="1731" w:type="dxa"/>
            <w:gridSpan w:val="2"/>
            <w:vAlign w:val="center"/>
          </w:tcPr>
          <w:p w:rsidR="00E4592C" w:rsidRPr="00557ECC" w:rsidRDefault="00E4592C" w:rsidP="00E4592C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E4592C" w:rsidRPr="00557ECC" w:rsidTr="00E4592C">
        <w:trPr>
          <w:trHeight w:val="340"/>
        </w:trPr>
        <w:tc>
          <w:tcPr>
            <w:tcW w:w="959" w:type="dxa"/>
            <w:gridSpan w:val="2"/>
            <w:vAlign w:val="center"/>
          </w:tcPr>
          <w:p w:rsidR="00E4592C" w:rsidRDefault="00E4592C" w:rsidP="00E459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9g</w:t>
            </w:r>
          </w:p>
        </w:tc>
        <w:tc>
          <w:tcPr>
            <w:tcW w:w="6632" w:type="dxa"/>
            <w:gridSpan w:val="16"/>
            <w:vAlign w:val="center"/>
          </w:tcPr>
          <w:p w:rsidR="00E4592C" w:rsidRPr="00AE7788" w:rsidRDefault="00E4592C" w:rsidP="00E459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7788">
              <w:rPr>
                <w:rFonts w:ascii="Arial" w:hAnsi="Arial" w:cs="Arial"/>
                <w:sz w:val="20"/>
                <w:szCs w:val="20"/>
              </w:rPr>
              <w:t>Vlastné zdroje (9</w:t>
            </w:r>
            <w:r>
              <w:rPr>
                <w:rFonts w:ascii="Arial" w:hAnsi="Arial" w:cs="Arial"/>
                <w:sz w:val="20"/>
                <w:szCs w:val="20"/>
              </w:rPr>
              <w:t>g</w:t>
            </w:r>
            <w:r w:rsidRPr="00AE7788">
              <w:rPr>
                <w:rFonts w:ascii="Arial" w:hAnsi="Arial" w:cs="Arial"/>
                <w:sz w:val="20"/>
                <w:szCs w:val="20"/>
              </w:rPr>
              <w:t>=7</w:t>
            </w:r>
            <w:r>
              <w:rPr>
                <w:rFonts w:ascii="Arial" w:hAnsi="Arial" w:cs="Arial"/>
                <w:sz w:val="20"/>
                <w:szCs w:val="20"/>
              </w:rPr>
              <w:t>g</w:t>
            </w:r>
            <w:r w:rsidRPr="00AE7788">
              <w:rPr>
                <w:rFonts w:ascii="Arial" w:hAnsi="Arial" w:cs="Arial"/>
                <w:sz w:val="20"/>
                <w:szCs w:val="20"/>
              </w:rPr>
              <w:t>-8</w:t>
            </w:r>
            <w:r>
              <w:rPr>
                <w:rFonts w:ascii="Arial" w:hAnsi="Arial" w:cs="Arial"/>
                <w:sz w:val="20"/>
                <w:szCs w:val="20"/>
              </w:rPr>
              <w:t>g</w:t>
            </w:r>
            <w:r w:rsidRPr="00AE7788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731" w:type="dxa"/>
            <w:gridSpan w:val="2"/>
            <w:vAlign w:val="center"/>
          </w:tcPr>
          <w:p w:rsidR="00E4592C" w:rsidRPr="00557ECC" w:rsidRDefault="00E4592C" w:rsidP="00E4592C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E4592C" w:rsidRPr="00557ECC" w:rsidTr="00E4592C">
        <w:trPr>
          <w:trHeight w:val="340"/>
        </w:trPr>
        <w:tc>
          <w:tcPr>
            <w:tcW w:w="959" w:type="dxa"/>
            <w:gridSpan w:val="2"/>
            <w:vAlign w:val="center"/>
          </w:tcPr>
          <w:p w:rsidR="00E4592C" w:rsidRDefault="00E4592C" w:rsidP="00E459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10g</w:t>
            </w:r>
          </w:p>
        </w:tc>
        <w:tc>
          <w:tcPr>
            <w:tcW w:w="6632" w:type="dxa"/>
            <w:gridSpan w:val="16"/>
            <w:vAlign w:val="center"/>
          </w:tcPr>
          <w:p w:rsidR="00E4592C" w:rsidRPr="00AE7788" w:rsidRDefault="00E4592C" w:rsidP="00E459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7788">
              <w:rPr>
                <w:rFonts w:ascii="Arial" w:hAnsi="Arial" w:cs="Arial"/>
                <w:sz w:val="20"/>
                <w:szCs w:val="20"/>
              </w:rPr>
              <w:t>Ostatné výdavky na projekt nezahrnuté v bodoch 1</w:t>
            </w:r>
            <w:r>
              <w:rPr>
                <w:rFonts w:ascii="Arial" w:hAnsi="Arial" w:cs="Arial"/>
                <w:sz w:val="20"/>
                <w:szCs w:val="20"/>
              </w:rPr>
              <w:t>g</w:t>
            </w:r>
            <w:r w:rsidRPr="00AE7788">
              <w:rPr>
                <w:rFonts w:ascii="Arial" w:hAnsi="Arial" w:cs="Arial"/>
                <w:sz w:val="20"/>
                <w:szCs w:val="20"/>
              </w:rPr>
              <w:t>, 2</w:t>
            </w:r>
            <w:r>
              <w:rPr>
                <w:rFonts w:ascii="Arial" w:hAnsi="Arial" w:cs="Arial"/>
                <w:sz w:val="20"/>
                <w:szCs w:val="20"/>
              </w:rPr>
              <w:t>g</w:t>
            </w:r>
            <w:r w:rsidRPr="00AE7788">
              <w:rPr>
                <w:rFonts w:ascii="Arial" w:hAnsi="Arial" w:cs="Arial"/>
                <w:sz w:val="20"/>
                <w:szCs w:val="20"/>
              </w:rPr>
              <w:t>, 3</w:t>
            </w:r>
            <w:r>
              <w:rPr>
                <w:rFonts w:ascii="Arial" w:hAnsi="Arial" w:cs="Arial"/>
                <w:sz w:val="20"/>
                <w:szCs w:val="20"/>
              </w:rPr>
              <w:t>g</w:t>
            </w:r>
            <w:r w:rsidRPr="00AE7788">
              <w:rPr>
                <w:rFonts w:ascii="Arial" w:hAnsi="Arial" w:cs="Arial"/>
                <w:sz w:val="20"/>
                <w:szCs w:val="20"/>
              </w:rPr>
              <w:t>, 4</w:t>
            </w:r>
            <w:r>
              <w:rPr>
                <w:rFonts w:ascii="Arial" w:hAnsi="Arial" w:cs="Arial"/>
                <w:sz w:val="20"/>
                <w:szCs w:val="20"/>
              </w:rPr>
              <w:t>g</w:t>
            </w:r>
            <w:r w:rsidRPr="00AE7788">
              <w:rPr>
                <w:rFonts w:ascii="Arial" w:hAnsi="Arial" w:cs="Arial"/>
                <w:sz w:val="20"/>
                <w:szCs w:val="20"/>
              </w:rPr>
              <w:t>, 5</w:t>
            </w:r>
            <w:r>
              <w:rPr>
                <w:rFonts w:ascii="Arial" w:hAnsi="Arial" w:cs="Arial"/>
                <w:sz w:val="20"/>
                <w:szCs w:val="20"/>
              </w:rPr>
              <w:t>g</w:t>
            </w:r>
            <w:r w:rsidRPr="00AE7788">
              <w:rPr>
                <w:rFonts w:ascii="Arial" w:hAnsi="Arial" w:cs="Arial"/>
                <w:sz w:val="20"/>
                <w:szCs w:val="20"/>
              </w:rPr>
              <w:t xml:space="preserve"> a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AE7788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>g</w:t>
            </w:r>
            <w:r w:rsidRPr="00AE7788">
              <w:rPr>
                <w:rFonts w:ascii="Arial" w:hAnsi="Arial" w:cs="Arial"/>
                <w:sz w:val="20"/>
                <w:szCs w:val="20"/>
              </w:rPr>
              <w:t xml:space="preserve"> (neoprávnené výdavky)</w:t>
            </w:r>
            <w:r>
              <w:rPr>
                <w:rFonts w:ascii="Arial" w:hAnsi="Arial" w:cs="Arial"/>
                <w:sz w:val="20"/>
                <w:szCs w:val="20"/>
              </w:rPr>
              <w:t xml:space="preserve"> (10g=10o+10q)</w:t>
            </w:r>
          </w:p>
        </w:tc>
        <w:tc>
          <w:tcPr>
            <w:tcW w:w="1731" w:type="dxa"/>
            <w:gridSpan w:val="2"/>
            <w:vAlign w:val="center"/>
          </w:tcPr>
          <w:p w:rsidR="00E4592C" w:rsidRPr="00557ECC" w:rsidRDefault="00E4592C" w:rsidP="00E4592C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E4592C" w:rsidRPr="00557ECC" w:rsidTr="00E4592C">
        <w:trPr>
          <w:trHeight w:val="340"/>
        </w:trPr>
        <w:tc>
          <w:tcPr>
            <w:tcW w:w="959" w:type="dxa"/>
            <w:gridSpan w:val="2"/>
            <w:vAlign w:val="center"/>
          </w:tcPr>
          <w:p w:rsidR="00E4592C" w:rsidRDefault="00E4592C" w:rsidP="00E459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11g</w:t>
            </w:r>
          </w:p>
        </w:tc>
        <w:tc>
          <w:tcPr>
            <w:tcW w:w="6632" w:type="dxa"/>
            <w:gridSpan w:val="16"/>
            <w:vAlign w:val="center"/>
          </w:tcPr>
          <w:p w:rsidR="00E4592C" w:rsidRPr="00AE7788" w:rsidRDefault="00E4592C" w:rsidP="00E459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7788">
              <w:rPr>
                <w:rFonts w:ascii="Arial" w:hAnsi="Arial" w:cs="Arial"/>
                <w:sz w:val="20"/>
                <w:szCs w:val="20"/>
              </w:rPr>
              <w:t>Celkový objem výdavkov na projekt (11</w:t>
            </w:r>
            <w:r>
              <w:rPr>
                <w:rFonts w:ascii="Arial" w:hAnsi="Arial" w:cs="Arial"/>
                <w:sz w:val="20"/>
                <w:szCs w:val="20"/>
              </w:rPr>
              <w:t>g</w:t>
            </w:r>
            <w:r w:rsidRPr="00AE7788">
              <w:rPr>
                <w:rFonts w:ascii="Arial" w:hAnsi="Arial" w:cs="Arial"/>
                <w:sz w:val="20"/>
                <w:szCs w:val="20"/>
              </w:rPr>
              <w:t>=7</w:t>
            </w:r>
            <w:r>
              <w:rPr>
                <w:rFonts w:ascii="Arial" w:hAnsi="Arial" w:cs="Arial"/>
                <w:sz w:val="20"/>
                <w:szCs w:val="20"/>
              </w:rPr>
              <w:t>g</w:t>
            </w:r>
            <w:r w:rsidRPr="00AE7788">
              <w:rPr>
                <w:rFonts w:ascii="Arial" w:hAnsi="Arial" w:cs="Arial"/>
                <w:sz w:val="20"/>
                <w:szCs w:val="20"/>
              </w:rPr>
              <w:t>+10</w:t>
            </w:r>
            <w:r>
              <w:rPr>
                <w:rFonts w:ascii="Arial" w:hAnsi="Arial" w:cs="Arial"/>
                <w:sz w:val="20"/>
                <w:szCs w:val="20"/>
              </w:rPr>
              <w:t>g</w:t>
            </w:r>
            <w:r w:rsidRPr="00AE7788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731" w:type="dxa"/>
            <w:gridSpan w:val="2"/>
            <w:vAlign w:val="center"/>
          </w:tcPr>
          <w:p w:rsidR="00E4592C" w:rsidRPr="00557ECC" w:rsidRDefault="00E4592C" w:rsidP="00E4592C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E16CFF" w:rsidRPr="001F629C" w:rsidTr="00AE7788">
        <w:trPr>
          <w:trHeight w:val="397"/>
        </w:trPr>
        <w:tc>
          <w:tcPr>
            <w:tcW w:w="9322" w:type="dxa"/>
            <w:gridSpan w:val="20"/>
            <w:shd w:val="clear" w:color="auto" w:fill="C2D69B" w:themeFill="accent3" w:themeFillTint="99"/>
            <w:vAlign w:val="center"/>
          </w:tcPr>
          <w:p w:rsidR="00E16CFF" w:rsidRPr="001F629C" w:rsidRDefault="00E16CFF" w:rsidP="00E16CF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629C">
              <w:rPr>
                <w:rFonts w:ascii="Arial" w:hAnsi="Arial" w:cs="Arial"/>
                <w:b/>
                <w:color w:val="000000"/>
                <w:sz w:val="18"/>
                <w:szCs w:val="18"/>
              </w:rPr>
              <w:t>2H. Výška žiadaného finančného príspevku</w:t>
            </w:r>
            <w:r w:rsidRPr="001F629C">
              <w:rPr>
                <w:rStyle w:val="Odkaznavysvetlivku"/>
                <w:rFonts w:ascii="Arial" w:hAnsi="Arial" w:cs="Arial"/>
                <w:sz w:val="18"/>
                <w:szCs w:val="18"/>
              </w:rPr>
              <w:endnoteReference w:id="20"/>
            </w:r>
            <w:r w:rsidRPr="001F629C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pre podopatrenie 4.1 – </w:t>
            </w:r>
            <w:r w:rsidRPr="001F629C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Podpora na investície do poľnohospodárskych podnikov – MENEJ ROZVINUTÉ REGIÓNY</w:t>
            </w:r>
          </w:p>
        </w:tc>
      </w:tr>
      <w:tr w:rsidR="00161B6B" w:rsidRPr="00557ECC" w:rsidTr="00AE7788">
        <w:trPr>
          <w:trHeight w:val="397"/>
        </w:trPr>
        <w:tc>
          <w:tcPr>
            <w:tcW w:w="953" w:type="dxa"/>
            <w:vAlign w:val="center"/>
          </w:tcPr>
          <w:p w:rsidR="00161B6B" w:rsidRDefault="00161B6B" w:rsidP="00E16CF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1h</w:t>
            </w:r>
          </w:p>
        </w:tc>
        <w:tc>
          <w:tcPr>
            <w:tcW w:w="6638" w:type="dxa"/>
            <w:gridSpan w:val="17"/>
            <w:vAlign w:val="center"/>
          </w:tcPr>
          <w:p w:rsidR="00161B6B" w:rsidRDefault="00161B6B" w:rsidP="00161B6B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Oprávnené výdavky</w:t>
            </w:r>
            <w:r>
              <w:rPr>
                <w:rStyle w:val="Odkaznavysvetlivku"/>
                <w:rFonts w:ascii="Arial" w:hAnsi="Arial" w:cs="Arial"/>
                <w:sz w:val="20"/>
              </w:rPr>
              <w:endnoteReference w:id="21"/>
            </w:r>
          </w:p>
        </w:tc>
        <w:tc>
          <w:tcPr>
            <w:tcW w:w="1731" w:type="dxa"/>
            <w:gridSpan w:val="2"/>
            <w:vAlign w:val="center"/>
          </w:tcPr>
          <w:p w:rsidR="00161B6B" w:rsidRPr="00557ECC" w:rsidRDefault="00161B6B" w:rsidP="00E16CFF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161B6B" w:rsidRPr="00557ECC" w:rsidTr="00AE7788">
        <w:trPr>
          <w:trHeight w:val="397"/>
        </w:trPr>
        <w:tc>
          <w:tcPr>
            <w:tcW w:w="953" w:type="dxa"/>
            <w:vAlign w:val="center"/>
          </w:tcPr>
          <w:p w:rsidR="00161B6B" w:rsidRDefault="003014F4" w:rsidP="00E16CF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  <w:r w:rsidR="00161B6B">
              <w:rPr>
                <w:rFonts w:ascii="Arial" w:hAnsi="Arial" w:cs="Arial"/>
                <w:sz w:val="20"/>
              </w:rPr>
              <w:t>h</w:t>
            </w:r>
          </w:p>
        </w:tc>
        <w:tc>
          <w:tcPr>
            <w:tcW w:w="6638" w:type="dxa"/>
            <w:gridSpan w:val="17"/>
            <w:vAlign w:val="center"/>
          </w:tcPr>
          <w:p w:rsidR="00161B6B" w:rsidRDefault="00161B6B" w:rsidP="00161B6B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Obstaranie pozemkov</w:t>
            </w:r>
            <w:r w:rsidRPr="00FE3B61">
              <w:rPr>
                <w:rStyle w:val="Odkaznavysvetlivku"/>
                <w:rFonts w:ascii="Arial" w:hAnsi="Arial" w:cs="Arial"/>
                <w:sz w:val="20"/>
              </w:rPr>
              <w:endnoteReference w:id="22"/>
            </w:r>
          </w:p>
        </w:tc>
        <w:tc>
          <w:tcPr>
            <w:tcW w:w="1731" w:type="dxa"/>
            <w:gridSpan w:val="2"/>
            <w:vAlign w:val="center"/>
          </w:tcPr>
          <w:p w:rsidR="00161B6B" w:rsidRPr="00557ECC" w:rsidRDefault="00161B6B" w:rsidP="00E16CFF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161B6B" w:rsidRPr="00557ECC" w:rsidTr="00AE7788">
        <w:trPr>
          <w:trHeight w:val="397"/>
        </w:trPr>
        <w:tc>
          <w:tcPr>
            <w:tcW w:w="953" w:type="dxa"/>
            <w:vAlign w:val="center"/>
          </w:tcPr>
          <w:p w:rsidR="00161B6B" w:rsidRDefault="003014F4" w:rsidP="00E16CF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  <w:r w:rsidR="00161B6B">
              <w:rPr>
                <w:rFonts w:ascii="Arial" w:hAnsi="Arial" w:cs="Arial"/>
                <w:sz w:val="20"/>
              </w:rPr>
              <w:t>h</w:t>
            </w:r>
          </w:p>
        </w:tc>
        <w:tc>
          <w:tcPr>
            <w:tcW w:w="6638" w:type="dxa"/>
            <w:gridSpan w:val="17"/>
            <w:vAlign w:val="center"/>
          </w:tcPr>
          <w:p w:rsidR="00161B6B" w:rsidRDefault="00161B6B" w:rsidP="003014F4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Celkové oprávnené výdavky na projekt (</w:t>
            </w:r>
            <w:r w:rsidR="003014F4">
              <w:rPr>
                <w:rFonts w:ascii="Arial" w:hAnsi="Arial" w:cs="Arial"/>
                <w:sz w:val="20"/>
              </w:rPr>
              <w:t>3</w:t>
            </w:r>
            <w:r>
              <w:rPr>
                <w:rFonts w:ascii="Arial" w:hAnsi="Arial" w:cs="Arial"/>
                <w:sz w:val="20"/>
              </w:rPr>
              <w:t>h=1h+2h)</w:t>
            </w:r>
          </w:p>
        </w:tc>
        <w:tc>
          <w:tcPr>
            <w:tcW w:w="1731" w:type="dxa"/>
            <w:gridSpan w:val="2"/>
            <w:vAlign w:val="center"/>
          </w:tcPr>
          <w:p w:rsidR="00161B6B" w:rsidRPr="00557ECC" w:rsidRDefault="00161B6B" w:rsidP="00E16CFF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161B6B" w:rsidRPr="00557ECC" w:rsidTr="00AE7788">
        <w:trPr>
          <w:trHeight w:val="397"/>
        </w:trPr>
        <w:tc>
          <w:tcPr>
            <w:tcW w:w="953" w:type="dxa"/>
            <w:vAlign w:val="center"/>
          </w:tcPr>
          <w:p w:rsidR="00161B6B" w:rsidRDefault="003014F4" w:rsidP="00E16CF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  <w:r w:rsidR="00161B6B">
              <w:rPr>
                <w:rFonts w:ascii="Arial" w:hAnsi="Arial" w:cs="Arial"/>
                <w:sz w:val="20"/>
              </w:rPr>
              <w:t>h</w:t>
            </w:r>
          </w:p>
        </w:tc>
        <w:tc>
          <w:tcPr>
            <w:tcW w:w="6638" w:type="dxa"/>
            <w:gridSpan w:val="17"/>
            <w:vAlign w:val="center"/>
          </w:tcPr>
          <w:p w:rsidR="00161B6B" w:rsidRDefault="00161B6B" w:rsidP="00161B6B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Požadovaná výška finančného príspevku</w:t>
            </w:r>
          </w:p>
        </w:tc>
        <w:tc>
          <w:tcPr>
            <w:tcW w:w="1731" w:type="dxa"/>
            <w:gridSpan w:val="2"/>
            <w:vAlign w:val="center"/>
          </w:tcPr>
          <w:p w:rsidR="00161B6B" w:rsidRPr="00557ECC" w:rsidRDefault="00161B6B" w:rsidP="00E16CFF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161B6B" w:rsidRPr="00557ECC" w:rsidTr="00AE7788">
        <w:trPr>
          <w:trHeight w:val="397"/>
        </w:trPr>
        <w:tc>
          <w:tcPr>
            <w:tcW w:w="953" w:type="dxa"/>
            <w:vAlign w:val="center"/>
          </w:tcPr>
          <w:p w:rsidR="00161B6B" w:rsidRDefault="003014F4" w:rsidP="00E16CF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  <w:r w:rsidR="00161B6B">
              <w:rPr>
                <w:rFonts w:ascii="Arial" w:hAnsi="Arial" w:cs="Arial"/>
                <w:sz w:val="20"/>
              </w:rPr>
              <w:t>h</w:t>
            </w:r>
          </w:p>
        </w:tc>
        <w:tc>
          <w:tcPr>
            <w:tcW w:w="6638" w:type="dxa"/>
            <w:gridSpan w:val="17"/>
            <w:vAlign w:val="center"/>
          </w:tcPr>
          <w:p w:rsidR="00161B6B" w:rsidRDefault="00161B6B" w:rsidP="003014F4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Vlastné zdroje (</w:t>
            </w:r>
            <w:r w:rsidR="003014F4">
              <w:rPr>
                <w:rFonts w:ascii="Arial" w:hAnsi="Arial" w:cs="Arial"/>
                <w:sz w:val="20"/>
              </w:rPr>
              <w:t>5</w:t>
            </w:r>
            <w:r>
              <w:rPr>
                <w:rFonts w:ascii="Arial" w:hAnsi="Arial" w:cs="Arial"/>
                <w:sz w:val="20"/>
              </w:rPr>
              <w:t>h=</w:t>
            </w:r>
            <w:r w:rsidR="003014F4">
              <w:rPr>
                <w:rFonts w:ascii="Arial" w:hAnsi="Arial" w:cs="Arial"/>
                <w:sz w:val="20"/>
              </w:rPr>
              <w:t>3</w:t>
            </w:r>
            <w:r>
              <w:rPr>
                <w:rFonts w:ascii="Arial" w:hAnsi="Arial" w:cs="Arial"/>
                <w:sz w:val="20"/>
              </w:rPr>
              <w:t>h-</w:t>
            </w:r>
            <w:r w:rsidR="003014F4">
              <w:rPr>
                <w:rFonts w:ascii="Arial" w:hAnsi="Arial" w:cs="Arial"/>
                <w:sz w:val="20"/>
              </w:rPr>
              <w:t>4</w:t>
            </w:r>
            <w:r>
              <w:rPr>
                <w:rFonts w:ascii="Arial" w:hAnsi="Arial" w:cs="Arial"/>
                <w:sz w:val="20"/>
              </w:rPr>
              <w:t>h)</w:t>
            </w:r>
          </w:p>
        </w:tc>
        <w:tc>
          <w:tcPr>
            <w:tcW w:w="1731" w:type="dxa"/>
            <w:gridSpan w:val="2"/>
            <w:vAlign w:val="center"/>
          </w:tcPr>
          <w:p w:rsidR="00161B6B" w:rsidRPr="00557ECC" w:rsidRDefault="00161B6B" w:rsidP="00E16CFF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161B6B" w:rsidRPr="00557ECC" w:rsidTr="00AE7788">
        <w:trPr>
          <w:trHeight w:val="397"/>
        </w:trPr>
        <w:tc>
          <w:tcPr>
            <w:tcW w:w="953" w:type="dxa"/>
            <w:vAlign w:val="center"/>
          </w:tcPr>
          <w:p w:rsidR="00161B6B" w:rsidRDefault="003014F4" w:rsidP="00E16CF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</w:t>
            </w:r>
            <w:r w:rsidR="00161B6B">
              <w:rPr>
                <w:rFonts w:ascii="Arial" w:hAnsi="Arial" w:cs="Arial"/>
                <w:sz w:val="20"/>
              </w:rPr>
              <w:t>h</w:t>
            </w:r>
          </w:p>
        </w:tc>
        <w:tc>
          <w:tcPr>
            <w:tcW w:w="6638" w:type="dxa"/>
            <w:gridSpan w:val="17"/>
            <w:vAlign w:val="center"/>
          </w:tcPr>
          <w:p w:rsidR="00161B6B" w:rsidRDefault="00161B6B" w:rsidP="003014F4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Ostatné výdavky na projekt nezahrnuté v bodoch 1h</w:t>
            </w:r>
            <w:r w:rsidR="003014F4">
              <w:rPr>
                <w:rFonts w:ascii="Arial" w:hAnsi="Arial" w:cs="Arial"/>
                <w:sz w:val="20"/>
              </w:rPr>
              <w:t xml:space="preserve"> a</w:t>
            </w:r>
            <w:r>
              <w:rPr>
                <w:rFonts w:ascii="Arial" w:hAnsi="Arial" w:cs="Arial"/>
                <w:sz w:val="20"/>
              </w:rPr>
              <w:t xml:space="preserve"> 2h (neoprávnené výdavky)</w:t>
            </w:r>
          </w:p>
        </w:tc>
        <w:tc>
          <w:tcPr>
            <w:tcW w:w="1731" w:type="dxa"/>
            <w:gridSpan w:val="2"/>
            <w:vAlign w:val="center"/>
          </w:tcPr>
          <w:p w:rsidR="00161B6B" w:rsidRPr="00557ECC" w:rsidRDefault="00161B6B" w:rsidP="00E16CFF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161B6B" w:rsidRPr="00557ECC" w:rsidTr="00AE7788">
        <w:trPr>
          <w:trHeight w:val="397"/>
        </w:trPr>
        <w:tc>
          <w:tcPr>
            <w:tcW w:w="953" w:type="dxa"/>
            <w:vAlign w:val="center"/>
          </w:tcPr>
          <w:p w:rsidR="00161B6B" w:rsidRDefault="003014F4" w:rsidP="00E16CF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</w:t>
            </w:r>
            <w:r w:rsidR="00161B6B">
              <w:rPr>
                <w:rFonts w:ascii="Arial" w:hAnsi="Arial" w:cs="Arial"/>
                <w:sz w:val="20"/>
              </w:rPr>
              <w:t>h</w:t>
            </w:r>
          </w:p>
        </w:tc>
        <w:tc>
          <w:tcPr>
            <w:tcW w:w="6638" w:type="dxa"/>
            <w:gridSpan w:val="17"/>
            <w:vAlign w:val="center"/>
          </w:tcPr>
          <w:p w:rsidR="00161B6B" w:rsidRDefault="00161B6B" w:rsidP="003014F4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Celkový objem výdavkov na projekt (</w:t>
            </w:r>
            <w:r w:rsidR="003014F4">
              <w:rPr>
                <w:rFonts w:ascii="Arial" w:hAnsi="Arial" w:cs="Arial"/>
                <w:sz w:val="20"/>
              </w:rPr>
              <w:t>7</w:t>
            </w:r>
            <w:r>
              <w:rPr>
                <w:rFonts w:ascii="Arial" w:hAnsi="Arial" w:cs="Arial"/>
                <w:sz w:val="20"/>
              </w:rPr>
              <w:t>h=</w:t>
            </w:r>
            <w:r w:rsidR="003014F4">
              <w:rPr>
                <w:rFonts w:ascii="Arial" w:hAnsi="Arial" w:cs="Arial"/>
                <w:sz w:val="20"/>
              </w:rPr>
              <w:t>3</w:t>
            </w:r>
            <w:r>
              <w:rPr>
                <w:rFonts w:ascii="Arial" w:hAnsi="Arial" w:cs="Arial"/>
                <w:sz w:val="20"/>
              </w:rPr>
              <w:t>h+</w:t>
            </w:r>
            <w:r w:rsidR="003014F4">
              <w:rPr>
                <w:rFonts w:ascii="Arial" w:hAnsi="Arial" w:cs="Arial"/>
                <w:sz w:val="20"/>
              </w:rPr>
              <w:t>6</w:t>
            </w:r>
            <w:r>
              <w:rPr>
                <w:rFonts w:ascii="Arial" w:hAnsi="Arial" w:cs="Arial"/>
                <w:sz w:val="20"/>
              </w:rPr>
              <w:t>h)</w:t>
            </w:r>
          </w:p>
        </w:tc>
        <w:tc>
          <w:tcPr>
            <w:tcW w:w="1731" w:type="dxa"/>
            <w:gridSpan w:val="2"/>
            <w:vAlign w:val="center"/>
          </w:tcPr>
          <w:p w:rsidR="00161B6B" w:rsidRPr="00557ECC" w:rsidRDefault="00161B6B" w:rsidP="00E16CFF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E16CFF" w:rsidRPr="001F629C" w:rsidTr="00AE7788">
        <w:trPr>
          <w:trHeight w:val="397"/>
        </w:trPr>
        <w:tc>
          <w:tcPr>
            <w:tcW w:w="9322" w:type="dxa"/>
            <w:gridSpan w:val="20"/>
            <w:shd w:val="clear" w:color="auto" w:fill="C2D69B" w:themeFill="accent3" w:themeFillTint="99"/>
            <w:vAlign w:val="center"/>
          </w:tcPr>
          <w:p w:rsidR="00E16CFF" w:rsidRPr="001F629C" w:rsidRDefault="00E16CFF" w:rsidP="00E16CFF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F629C">
              <w:rPr>
                <w:rFonts w:ascii="Arial" w:hAnsi="Arial" w:cs="Arial"/>
                <w:b/>
                <w:sz w:val="18"/>
                <w:szCs w:val="18"/>
              </w:rPr>
              <w:t>2CH. Výška žiadaného finančného príspevku</w:t>
            </w:r>
            <w:r w:rsidRPr="001F629C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endnoteReference w:id="23"/>
            </w:r>
            <w:r w:rsidRPr="001F629C">
              <w:rPr>
                <w:rFonts w:ascii="Arial" w:hAnsi="Arial" w:cs="Arial"/>
                <w:b/>
                <w:sz w:val="18"/>
                <w:szCs w:val="18"/>
              </w:rPr>
              <w:t xml:space="preserve"> pre podopatrenie 4.1 – Podpora na investície do poľnohospodárskych podnikov – OSTATNÉ REGIÓNY</w:t>
            </w:r>
          </w:p>
        </w:tc>
      </w:tr>
      <w:tr w:rsidR="00271302" w:rsidRPr="00557ECC" w:rsidTr="00AE7788">
        <w:trPr>
          <w:trHeight w:val="397"/>
        </w:trPr>
        <w:tc>
          <w:tcPr>
            <w:tcW w:w="953" w:type="dxa"/>
            <w:vAlign w:val="center"/>
          </w:tcPr>
          <w:p w:rsidR="00271302" w:rsidRDefault="00271302" w:rsidP="00E16CF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1ch</w:t>
            </w:r>
          </w:p>
        </w:tc>
        <w:tc>
          <w:tcPr>
            <w:tcW w:w="6638" w:type="dxa"/>
            <w:gridSpan w:val="17"/>
            <w:vAlign w:val="center"/>
          </w:tcPr>
          <w:p w:rsidR="00271302" w:rsidRDefault="00271302" w:rsidP="00271302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Oprávnené výdavky</w:t>
            </w:r>
            <w:r>
              <w:rPr>
                <w:rStyle w:val="Odkaznavysvetlivku"/>
                <w:rFonts w:ascii="Arial" w:hAnsi="Arial" w:cs="Arial"/>
                <w:sz w:val="20"/>
              </w:rPr>
              <w:endnoteReference w:id="24"/>
            </w:r>
          </w:p>
        </w:tc>
        <w:tc>
          <w:tcPr>
            <w:tcW w:w="1731" w:type="dxa"/>
            <w:gridSpan w:val="2"/>
            <w:vAlign w:val="center"/>
          </w:tcPr>
          <w:p w:rsidR="00271302" w:rsidRPr="00557ECC" w:rsidRDefault="00271302" w:rsidP="00E16CFF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271302" w:rsidRPr="00557ECC" w:rsidTr="00AE7788">
        <w:trPr>
          <w:trHeight w:val="397"/>
        </w:trPr>
        <w:tc>
          <w:tcPr>
            <w:tcW w:w="953" w:type="dxa"/>
            <w:vAlign w:val="center"/>
          </w:tcPr>
          <w:p w:rsidR="00271302" w:rsidRDefault="009176DA" w:rsidP="00E16CF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  <w:r w:rsidR="00271302">
              <w:rPr>
                <w:rFonts w:ascii="Arial" w:hAnsi="Arial" w:cs="Arial"/>
                <w:sz w:val="20"/>
              </w:rPr>
              <w:t>ch</w:t>
            </w:r>
          </w:p>
        </w:tc>
        <w:tc>
          <w:tcPr>
            <w:tcW w:w="6638" w:type="dxa"/>
            <w:gridSpan w:val="17"/>
            <w:vAlign w:val="center"/>
          </w:tcPr>
          <w:p w:rsidR="00271302" w:rsidRDefault="00271302" w:rsidP="00271302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Obstaranie pozemkov</w:t>
            </w:r>
            <w:r w:rsidRPr="00FE3B61">
              <w:rPr>
                <w:rStyle w:val="Odkaznavysvetlivku"/>
                <w:rFonts w:ascii="Arial" w:hAnsi="Arial" w:cs="Arial"/>
                <w:sz w:val="20"/>
              </w:rPr>
              <w:endnoteReference w:id="25"/>
            </w:r>
          </w:p>
        </w:tc>
        <w:tc>
          <w:tcPr>
            <w:tcW w:w="1731" w:type="dxa"/>
            <w:gridSpan w:val="2"/>
            <w:vAlign w:val="center"/>
          </w:tcPr>
          <w:p w:rsidR="00271302" w:rsidRPr="00557ECC" w:rsidRDefault="00271302" w:rsidP="00E16CFF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271302" w:rsidRPr="00557ECC" w:rsidTr="00AE7788">
        <w:trPr>
          <w:trHeight w:val="397"/>
        </w:trPr>
        <w:tc>
          <w:tcPr>
            <w:tcW w:w="953" w:type="dxa"/>
            <w:vAlign w:val="center"/>
          </w:tcPr>
          <w:p w:rsidR="00271302" w:rsidRDefault="009176DA" w:rsidP="00E16CF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  <w:r w:rsidR="00271302">
              <w:rPr>
                <w:rFonts w:ascii="Arial" w:hAnsi="Arial" w:cs="Arial"/>
                <w:sz w:val="20"/>
              </w:rPr>
              <w:t>ch</w:t>
            </w:r>
          </w:p>
        </w:tc>
        <w:tc>
          <w:tcPr>
            <w:tcW w:w="6638" w:type="dxa"/>
            <w:gridSpan w:val="17"/>
            <w:vAlign w:val="center"/>
          </w:tcPr>
          <w:p w:rsidR="00271302" w:rsidRDefault="00271302" w:rsidP="009176DA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Celkové oprávnené výdavky na projekt (</w:t>
            </w:r>
            <w:r w:rsidR="009176DA">
              <w:rPr>
                <w:rFonts w:ascii="Arial" w:hAnsi="Arial" w:cs="Arial"/>
                <w:sz w:val="20"/>
              </w:rPr>
              <w:t>3</w:t>
            </w:r>
            <w:r>
              <w:rPr>
                <w:rFonts w:ascii="Arial" w:hAnsi="Arial" w:cs="Arial"/>
                <w:sz w:val="20"/>
              </w:rPr>
              <w:t>ch=1ch+2ch)</w:t>
            </w:r>
          </w:p>
        </w:tc>
        <w:tc>
          <w:tcPr>
            <w:tcW w:w="1731" w:type="dxa"/>
            <w:gridSpan w:val="2"/>
            <w:vAlign w:val="center"/>
          </w:tcPr>
          <w:p w:rsidR="00271302" w:rsidRPr="00557ECC" w:rsidRDefault="00271302" w:rsidP="00E16CFF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271302" w:rsidRPr="00557ECC" w:rsidTr="00AE7788">
        <w:trPr>
          <w:trHeight w:val="397"/>
        </w:trPr>
        <w:tc>
          <w:tcPr>
            <w:tcW w:w="953" w:type="dxa"/>
            <w:vAlign w:val="center"/>
          </w:tcPr>
          <w:p w:rsidR="00271302" w:rsidRDefault="009176DA" w:rsidP="00E16CF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  <w:r w:rsidR="00271302">
              <w:rPr>
                <w:rFonts w:ascii="Arial" w:hAnsi="Arial" w:cs="Arial"/>
                <w:sz w:val="20"/>
              </w:rPr>
              <w:t>ch</w:t>
            </w:r>
          </w:p>
        </w:tc>
        <w:tc>
          <w:tcPr>
            <w:tcW w:w="6638" w:type="dxa"/>
            <w:gridSpan w:val="17"/>
            <w:vAlign w:val="center"/>
          </w:tcPr>
          <w:p w:rsidR="00271302" w:rsidRDefault="00271302" w:rsidP="00271302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Požadovaná výška finančného príspevku</w:t>
            </w:r>
          </w:p>
        </w:tc>
        <w:tc>
          <w:tcPr>
            <w:tcW w:w="1731" w:type="dxa"/>
            <w:gridSpan w:val="2"/>
            <w:vAlign w:val="center"/>
          </w:tcPr>
          <w:p w:rsidR="00271302" w:rsidRPr="00557ECC" w:rsidRDefault="00271302" w:rsidP="00E16CFF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271302" w:rsidRPr="00557ECC" w:rsidTr="00AE7788">
        <w:trPr>
          <w:trHeight w:val="397"/>
        </w:trPr>
        <w:tc>
          <w:tcPr>
            <w:tcW w:w="953" w:type="dxa"/>
            <w:vAlign w:val="center"/>
          </w:tcPr>
          <w:p w:rsidR="00271302" w:rsidRDefault="009176DA" w:rsidP="00E16CF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  <w:r w:rsidR="00271302">
              <w:rPr>
                <w:rFonts w:ascii="Arial" w:hAnsi="Arial" w:cs="Arial"/>
                <w:sz w:val="20"/>
              </w:rPr>
              <w:t>ch</w:t>
            </w:r>
          </w:p>
        </w:tc>
        <w:tc>
          <w:tcPr>
            <w:tcW w:w="6638" w:type="dxa"/>
            <w:gridSpan w:val="17"/>
            <w:vAlign w:val="center"/>
          </w:tcPr>
          <w:p w:rsidR="00271302" w:rsidRDefault="00271302" w:rsidP="003014F4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Vlastné zdroje (</w:t>
            </w:r>
            <w:r w:rsidR="003014F4">
              <w:rPr>
                <w:rFonts w:ascii="Arial" w:hAnsi="Arial" w:cs="Arial"/>
                <w:sz w:val="20"/>
              </w:rPr>
              <w:t>5</w:t>
            </w:r>
            <w:r>
              <w:rPr>
                <w:rFonts w:ascii="Arial" w:hAnsi="Arial" w:cs="Arial"/>
                <w:sz w:val="20"/>
              </w:rPr>
              <w:t>ch=</w:t>
            </w:r>
            <w:r w:rsidR="003014F4">
              <w:rPr>
                <w:rFonts w:ascii="Arial" w:hAnsi="Arial" w:cs="Arial"/>
                <w:sz w:val="20"/>
              </w:rPr>
              <w:t>3</w:t>
            </w:r>
            <w:r>
              <w:rPr>
                <w:rFonts w:ascii="Arial" w:hAnsi="Arial" w:cs="Arial"/>
                <w:sz w:val="20"/>
              </w:rPr>
              <w:t>ch-</w:t>
            </w:r>
            <w:r w:rsidR="003014F4">
              <w:rPr>
                <w:rFonts w:ascii="Arial" w:hAnsi="Arial" w:cs="Arial"/>
                <w:sz w:val="20"/>
              </w:rPr>
              <w:t>4</w:t>
            </w:r>
            <w:r>
              <w:rPr>
                <w:rFonts w:ascii="Arial" w:hAnsi="Arial" w:cs="Arial"/>
                <w:sz w:val="20"/>
              </w:rPr>
              <w:t>ch)</w:t>
            </w:r>
          </w:p>
        </w:tc>
        <w:tc>
          <w:tcPr>
            <w:tcW w:w="1731" w:type="dxa"/>
            <w:gridSpan w:val="2"/>
            <w:vAlign w:val="center"/>
          </w:tcPr>
          <w:p w:rsidR="00271302" w:rsidRPr="00557ECC" w:rsidRDefault="00271302" w:rsidP="00E16CFF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271302" w:rsidRPr="00557ECC" w:rsidTr="00AE7788">
        <w:trPr>
          <w:trHeight w:val="397"/>
        </w:trPr>
        <w:tc>
          <w:tcPr>
            <w:tcW w:w="953" w:type="dxa"/>
            <w:vAlign w:val="center"/>
          </w:tcPr>
          <w:p w:rsidR="00271302" w:rsidRDefault="009176DA" w:rsidP="00E16CF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</w:t>
            </w:r>
            <w:r w:rsidR="00271302">
              <w:rPr>
                <w:rFonts w:ascii="Arial" w:hAnsi="Arial" w:cs="Arial"/>
                <w:sz w:val="20"/>
              </w:rPr>
              <w:t>ch</w:t>
            </w:r>
          </w:p>
        </w:tc>
        <w:tc>
          <w:tcPr>
            <w:tcW w:w="6638" w:type="dxa"/>
            <w:gridSpan w:val="17"/>
            <w:vAlign w:val="center"/>
          </w:tcPr>
          <w:p w:rsidR="00271302" w:rsidRDefault="00271302" w:rsidP="003014F4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Ostatné výdavky na </w:t>
            </w:r>
            <w:r w:rsidR="003014F4">
              <w:rPr>
                <w:rFonts w:ascii="Arial" w:hAnsi="Arial" w:cs="Arial"/>
                <w:sz w:val="20"/>
              </w:rPr>
              <w:t>projekt nezahrnuté v bodoch 1ch a</w:t>
            </w:r>
            <w:r>
              <w:rPr>
                <w:rFonts w:ascii="Arial" w:hAnsi="Arial" w:cs="Arial"/>
                <w:sz w:val="20"/>
              </w:rPr>
              <w:t xml:space="preserve"> 2ch (neoprávnené výdavky)</w:t>
            </w:r>
          </w:p>
        </w:tc>
        <w:tc>
          <w:tcPr>
            <w:tcW w:w="1731" w:type="dxa"/>
            <w:gridSpan w:val="2"/>
            <w:vAlign w:val="center"/>
          </w:tcPr>
          <w:p w:rsidR="00271302" w:rsidRPr="00557ECC" w:rsidRDefault="00271302" w:rsidP="00E16CFF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271302" w:rsidRPr="00557ECC" w:rsidTr="00AE7788">
        <w:trPr>
          <w:trHeight w:val="397"/>
        </w:trPr>
        <w:tc>
          <w:tcPr>
            <w:tcW w:w="953" w:type="dxa"/>
            <w:vAlign w:val="center"/>
          </w:tcPr>
          <w:p w:rsidR="00271302" w:rsidRDefault="009176DA" w:rsidP="00E16CF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</w:t>
            </w:r>
            <w:r w:rsidR="00271302">
              <w:rPr>
                <w:rFonts w:ascii="Arial" w:hAnsi="Arial" w:cs="Arial"/>
                <w:sz w:val="20"/>
              </w:rPr>
              <w:t>ch</w:t>
            </w:r>
          </w:p>
        </w:tc>
        <w:tc>
          <w:tcPr>
            <w:tcW w:w="6638" w:type="dxa"/>
            <w:gridSpan w:val="17"/>
            <w:vAlign w:val="center"/>
          </w:tcPr>
          <w:p w:rsidR="00271302" w:rsidRDefault="00271302" w:rsidP="003014F4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Celkový objem výdavkov na projekt (</w:t>
            </w:r>
            <w:r w:rsidR="003014F4">
              <w:rPr>
                <w:rFonts w:ascii="Arial" w:hAnsi="Arial" w:cs="Arial"/>
                <w:sz w:val="20"/>
              </w:rPr>
              <w:t>7</w:t>
            </w:r>
            <w:r>
              <w:rPr>
                <w:rFonts w:ascii="Arial" w:hAnsi="Arial" w:cs="Arial"/>
                <w:sz w:val="20"/>
              </w:rPr>
              <w:t>ch=</w:t>
            </w:r>
            <w:r w:rsidR="003014F4">
              <w:rPr>
                <w:rFonts w:ascii="Arial" w:hAnsi="Arial" w:cs="Arial"/>
                <w:sz w:val="20"/>
              </w:rPr>
              <w:t>3</w:t>
            </w:r>
            <w:r>
              <w:rPr>
                <w:rFonts w:ascii="Arial" w:hAnsi="Arial" w:cs="Arial"/>
                <w:sz w:val="20"/>
              </w:rPr>
              <w:t>ch+</w:t>
            </w:r>
            <w:r w:rsidR="003014F4">
              <w:rPr>
                <w:rFonts w:ascii="Arial" w:hAnsi="Arial" w:cs="Arial"/>
                <w:sz w:val="20"/>
              </w:rPr>
              <w:t>6</w:t>
            </w:r>
            <w:r>
              <w:rPr>
                <w:rFonts w:ascii="Arial" w:hAnsi="Arial" w:cs="Arial"/>
                <w:sz w:val="20"/>
              </w:rPr>
              <w:t>ch)</w:t>
            </w:r>
          </w:p>
        </w:tc>
        <w:tc>
          <w:tcPr>
            <w:tcW w:w="1731" w:type="dxa"/>
            <w:gridSpan w:val="2"/>
            <w:vAlign w:val="center"/>
          </w:tcPr>
          <w:p w:rsidR="00271302" w:rsidRPr="00557ECC" w:rsidRDefault="00271302" w:rsidP="00E16CFF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E16CFF" w:rsidRPr="00133682" w:rsidTr="00AE7788">
        <w:trPr>
          <w:trHeight w:val="397"/>
        </w:trPr>
        <w:tc>
          <w:tcPr>
            <w:tcW w:w="9322" w:type="dxa"/>
            <w:gridSpan w:val="20"/>
            <w:shd w:val="clear" w:color="auto" w:fill="C2D69B" w:themeFill="accent3" w:themeFillTint="99"/>
            <w:vAlign w:val="center"/>
          </w:tcPr>
          <w:p w:rsidR="00E16CFF" w:rsidRPr="001F629C" w:rsidRDefault="00E16CFF" w:rsidP="00E16CFF">
            <w:pPr>
              <w:jc w:val="both"/>
              <w:rPr>
                <w:rFonts w:ascii="Arial" w:hAnsi="Arial" w:cs="Arial"/>
                <w:b/>
                <w:color w:val="E5B8B7" w:themeColor="accent2" w:themeTint="66"/>
                <w:sz w:val="18"/>
                <w:szCs w:val="18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 w:rsidRPr="001F629C">
              <w:rPr>
                <w:rFonts w:ascii="Arial" w:hAnsi="Arial" w:cs="Arial"/>
                <w:b/>
                <w:sz w:val="18"/>
                <w:szCs w:val="18"/>
              </w:rPr>
              <w:t>2I. Výška žiadaného finančného príspevku</w:t>
            </w:r>
            <w:r w:rsidRPr="001F629C">
              <w:rPr>
                <w:rStyle w:val="Odkaznavysvetlivku"/>
                <w:rFonts w:ascii="Arial" w:hAnsi="Arial" w:cs="Arial"/>
                <w:sz w:val="18"/>
                <w:szCs w:val="18"/>
              </w:rPr>
              <w:endnoteReference w:id="26"/>
            </w:r>
            <w:r w:rsidRPr="001F629C">
              <w:rPr>
                <w:rFonts w:ascii="Arial" w:hAnsi="Arial" w:cs="Arial"/>
                <w:b/>
                <w:sz w:val="18"/>
                <w:szCs w:val="18"/>
              </w:rPr>
              <w:t xml:space="preserve"> pre podopatrenie 4.2 – </w:t>
            </w:r>
            <w:r w:rsidRPr="001F629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Podpora pre investície na spracovanie/uvádzanie na trh a/alebo vývoj po</w:t>
            </w:r>
            <w:r w:rsidRPr="001F629C">
              <w:rPr>
                <w:rFonts w:ascii="Arial" w:eastAsia="Times New Roman CE" w:hAnsi="Arial" w:cs="Arial"/>
                <w:b/>
                <w:bCs/>
                <w:color w:val="000000"/>
                <w:sz w:val="18"/>
                <w:szCs w:val="18"/>
              </w:rPr>
              <w:t>ľnohospod</w:t>
            </w:r>
            <w:r w:rsidRPr="001F629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árskych výrobkov</w:t>
            </w:r>
            <w:r w:rsidRPr="001F629C">
              <w:rPr>
                <w:rFonts w:ascii="Arial" w:hAnsi="Arial" w:cs="Arial"/>
                <w:b/>
                <w:sz w:val="18"/>
                <w:szCs w:val="18"/>
              </w:rPr>
              <w:t xml:space="preserve"> - VÝSTUP V RÁMCI PRÍLOHY  I. ZFEU MENEJ ROZVINUTÉ REGIÓNY</w:t>
            </w:r>
          </w:p>
        </w:tc>
      </w:tr>
      <w:tr w:rsidR="00C741B9" w:rsidRPr="00557ECC" w:rsidTr="00AE7788">
        <w:trPr>
          <w:trHeight w:val="397"/>
        </w:trPr>
        <w:tc>
          <w:tcPr>
            <w:tcW w:w="953" w:type="dxa"/>
            <w:vAlign w:val="center"/>
          </w:tcPr>
          <w:p w:rsidR="00C741B9" w:rsidRPr="00557ECC" w:rsidRDefault="00C741B9" w:rsidP="00E16CF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1i</w:t>
            </w:r>
          </w:p>
        </w:tc>
        <w:tc>
          <w:tcPr>
            <w:tcW w:w="6638" w:type="dxa"/>
            <w:gridSpan w:val="17"/>
            <w:vAlign w:val="center"/>
          </w:tcPr>
          <w:p w:rsidR="00C741B9" w:rsidRPr="00557ECC" w:rsidRDefault="00C741B9" w:rsidP="00C741B9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Oprávnené výdavky</w:t>
            </w:r>
            <w:r>
              <w:rPr>
                <w:rStyle w:val="Odkaznavysvetlivku"/>
                <w:rFonts w:ascii="Arial" w:hAnsi="Arial" w:cs="Arial"/>
                <w:sz w:val="20"/>
              </w:rPr>
              <w:endnoteReference w:id="27"/>
            </w:r>
            <w:r>
              <w:rPr>
                <w:rFonts w:ascii="Arial" w:hAnsi="Arial" w:cs="Arial"/>
                <w:sz w:val="20"/>
              </w:rPr>
              <w:t xml:space="preserve">  </w:t>
            </w:r>
          </w:p>
        </w:tc>
        <w:tc>
          <w:tcPr>
            <w:tcW w:w="1731" w:type="dxa"/>
            <w:gridSpan w:val="2"/>
            <w:vAlign w:val="center"/>
          </w:tcPr>
          <w:p w:rsidR="00C741B9" w:rsidRPr="00557ECC" w:rsidRDefault="00C741B9" w:rsidP="00E16CFF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C741B9" w:rsidRPr="00557ECC" w:rsidTr="00AE7788">
        <w:trPr>
          <w:trHeight w:val="397"/>
        </w:trPr>
        <w:tc>
          <w:tcPr>
            <w:tcW w:w="953" w:type="dxa"/>
            <w:vAlign w:val="center"/>
          </w:tcPr>
          <w:p w:rsidR="00C741B9" w:rsidRDefault="00C741B9" w:rsidP="00E16CF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2i</w:t>
            </w:r>
          </w:p>
        </w:tc>
        <w:tc>
          <w:tcPr>
            <w:tcW w:w="6638" w:type="dxa"/>
            <w:gridSpan w:val="17"/>
            <w:vAlign w:val="center"/>
          </w:tcPr>
          <w:p w:rsidR="00C741B9" w:rsidRPr="00557ECC" w:rsidRDefault="00C741B9" w:rsidP="00C741B9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Cs/>
                <w:sz w:val="20"/>
              </w:rPr>
              <w:t>Obstaranie stavieb</w:t>
            </w:r>
            <w:r>
              <w:rPr>
                <w:rStyle w:val="Odkaznavysvetlivku"/>
                <w:rFonts w:ascii="Arial" w:hAnsi="Arial" w:cs="Arial"/>
                <w:iCs/>
              </w:rPr>
              <w:endnoteReference w:id="28"/>
            </w:r>
          </w:p>
        </w:tc>
        <w:tc>
          <w:tcPr>
            <w:tcW w:w="1731" w:type="dxa"/>
            <w:gridSpan w:val="2"/>
            <w:vAlign w:val="center"/>
          </w:tcPr>
          <w:p w:rsidR="00C741B9" w:rsidRPr="00557ECC" w:rsidRDefault="00C741B9" w:rsidP="00E16CFF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C741B9" w:rsidRPr="00557ECC" w:rsidTr="00AE7788">
        <w:trPr>
          <w:trHeight w:val="397"/>
        </w:trPr>
        <w:tc>
          <w:tcPr>
            <w:tcW w:w="953" w:type="dxa"/>
            <w:vAlign w:val="center"/>
          </w:tcPr>
          <w:p w:rsidR="00C741B9" w:rsidRPr="00557ECC" w:rsidRDefault="00C741B9" w:rsidP="00E16CF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3i</w:t>
            </w:r>
          </w:p>
        </w:tc>
        <w:tc>
          <w:tcPr>
            <w:tcW w:w="6638" w:type="dxa"/>
            <w:gridSpan w:val="17"/>
            <w:vAlign w:val="center"/>
          </w:tcPr>
          <w:p w:rsidR="00C741B9" w:rsidRPr="00557ECC" w:rsidRDefault="00C741B9" w:rsidP="00C741B9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Obstaranie pozemkov</w:t>
            </w:r>
            <w:r>
              <w:rPr>
                <w:rStyle w:val="Odkaznavysvetlivku"/>
                <w:rFonts w:ascii="Arial" w:hAnsi="Arial" w:cs="Arial"/>
              </w:rPr>
              <w:endnoteReference w:id="29"/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731" w:type="dxa"/>
            <w:gridSpan w:val="2"/>
            <w:vAlign w:val="center"/>
          </w:tcPr>
          <w:p w:rsidR="00C741B9" w:rsidRPr="00557ECC" w:rsidRDefault="00C741B9" w:rsidP="00E16CFF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C741B9" w:rsidRPr="00557ECC" w:rsidTr="00AE7788">
        <w:trPr>
          <w:trHeight w:val="397"/>
        </w:trPr>
        <w:tc>
          <w:tcPr>
            <w:tcW w:w="953" w:type="dxa"/>
            <w:vAlign w:val="center"/>
          </w:tcPr>
          <w:p w:rsidR="00C741B9" w:rsidRPr="00557ECC" w:rsidRDefault="00C741B9" w:rsidP="00E16CF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4i</w:t>
            </w:r>
          </w:p>
        </w:tc>
        <w:tc>
          <w:tcPr>
            <w:tcW w:w="6638" w:type="dxa"/>
            <w:gridSpan w:val="17"/>
            <w:vAlign w:val="center"/>
          </w:tcPr>
          <w:p w:rsidR="00C741B9" w:rsidRPr="00557ECC" w:rsidRDefault="00C741B9" w:rsidP="00C741B9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Celkové oprávnené výdavky na projekt (4i=1i+2i+3i)</w:t>
            </w:r>
          </w:p>
        </w:tc>
        <w:tc>
          <w:tcPr>
            <w:tcW w:w="1731" w:type="dxa"/>
            <w:gridSpan w:val="2"/>
            <w:vAlign w:val="center"/>
          </w:tcPr>
          <w:p w:rsidR="00C741B9" w:rsidRPr="00557ECC" w:rsidRDefault="00C741B9" w:rsidP="00E16CFF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C741B9" w:rsidRPr="00557ECC" w:rsidTr="00AE7788">
        <w:trPr>
          <w:trHeight w:val="397"/>
        </w:trPr>
        <w:tc>
          <w:tcPr>
            <w:tcW w:w="953" w:type="dxa"/>
            <w:vAlign w:val="center"/>
          </w:tcPr>
          <w:p w:rsidR="00C741B9" w:rsidRDefault="00C741B9" w:rsidP="00E16CF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5i</w:t>
            </w:r>
          </w:p>
        </w:tc>
        <w:tc>
          <w:tcPr>
            <w:tcW w:w="6638" w:type="dxa"/>
            <w:gridSpan w:val="17"/>
            <w:vAlign w:val="center"/>
          </w:tcPr>
          <w:p w:rsidR="00C741B9" w:rsidRDefault="00C741B9" w:rsidP="00C741B9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Požadovaná výška finančného príspevku</w:t>
            </w:r>
          </w:p>
        </w:tc>
        <w:tc>
          <w:tcPr>
            <w:tcW w:w="1731" w:type="dxa"/>
            <w:gridSpan w:val="2"/>
            <w:vAlign w:val="center"/>
          </w:tcPr>
          <w:p w:rsidR="00C741B9" w:rsidRPr="00557ECC" w:rsidRDefault="00C741B9" w:rsidP="00E16CFF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C741B9" w:rsidRPr="00557ECC" w:rsidTr="00AE7788">
        <w:trPr>
          <w:trHeight w:val="397"/>
        </w:trPr>
        <w:tc>
          <w:tcPr>
            <w:tcW w:w="953" w:type="dxa"/>
            <w:vAlign w:val="center"/>
          </w:tcPr>
          <w:p w:rsidR="00C741B9" w:rsidRDefault="00C741B9" w:rsidP="00E16CF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6i</w:t>
            </w:r>
          </w:p>
        </w:tc>
        <w:tc>
          <w:tcPr>
            <w:tcW w:w="6638" w:type="dxa"/>
            <w:gridSpan w:val="17"/>
            <w:vAlign w:val="center"/>
          </w:tcPr>
          <w:p w:rsidR="00C741B9" w:rsidRDefault="00C741B9" w:rsidP="00C741B9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Vlastné zdroje (6i=4i-5i)</w:t>
            </w:r>
          </w:p>
        </w:tc>
        <w:tc>
          <w:tcPr>
            <w:tcW w:w="1731" w:type="dxa"/>
            <w:gridSpan w:val="2"/>
            <w:vAlign w:val="center"/>
          </w:tcPr>
          <w:p w:rsidR="00C741B9" w:rsidRPr="00557ECC" w:rsidRDefault="00C741B9" w:rsidP="00E16CFF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C741B9" w:rsidRPr="00557ECC" w:rsidTr="00AE7788">
        <w:trPr>
          <w:trHeight w:val="397"/>
        </w:trPr>
        <w:tc>
          <w:tcPr>
            <w:tcW w:w="953" w:type="dxa"/>
            <w:vAlign w:val="center"/>
          </w:tcPr>
          <w:p w:rsidR="00C741B9" w:rsidRDefault="00C741B9" w:rsidP="00E16CF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7i</w:t>
            </w:r>
          </w:p>
        </w:tc>
        <w:tc>
          <w:tcPr>
            <w:tcW w:w="6638" w:type="dxa"/>
            <w:gridSpan w:val="17"/>
            <w:vAlign w:val="center"/>
          </w:tcPr>
          <w:p w:rsidR="00C741B9" w:rsidRDefault="00C741B9" w:rsidP="00C741B9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Ostatné výdavky na projekt nezahrnuté v bodoch 1i, 2i a 3i (neoprávnené výdavky)</w:t>
            </w:r>
          </w:p>
        </w:tc>
        <w:tc>
          <w:tcPr>
            <w:tcW w:w="1731" w:type="dxa"/>
            <w:gridSpan w:val="2"/>
            <w:vAlign w:val="center"/>
          </w:tcPr>
          <w:p w:rsidR="00C741B9" w:rsidRPr="00557ECC" w:rsidRDefault="00C741B9" w:rsidP="00E16CFF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C741B9" w:rsidRPr="00557ECC" w:rsidTr="00AE7788">
        <w:trPr>
          <w:trHeight w:val="397"/>
        </w:trPr>
        <w:tc>
          <w:tcPr>
            <w:tcW w:w="953" w:type="dxa"/>
            <w:vAlign w:val="center"/>
          </w:tcPr>
          <w:p w:rsidR="00C741B9" w:rsidRDefault="00C741B9" w:rsidP="00E16CF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8i</w:t>
            </w:r>
          </w:p>
        </w:tc>
        <w:tc>
          <w:tcPr>
            <w:tcW w:w="6638" w:type="dxa"/>
            <w:gridSpan w:val="17"/>
            <w:vAlign w:val="center"/>
          </w:tcPr>
          <w:p w:rsidR="00C741B9" w:rsidRDefault="00C741B9" w:rsidP="00C741B9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Celkový objem výdavkov na projekt (8i=4i+7i)</w:t>
            </w:r>
          </w:p>
        </w:tc>
        <w:tc>
          <w:tcPr>
            <w:tcW w:w="1731" w:type="dxa"/>
            <w:gridSpan w:val="2"/>
            <w:vAlign w:val="center"/>
          </w:tcPr>
          <w:p w:rsidR="00C741B9" w:rsidRPr="00557ECC" w:rsidRDefault="00C741B9" w:rsidP="00E16CFF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E16CFF" w:rsidRPr="00133682" w:rsidTr="00AE7788">
        <w:trPr>
          <w:trHeight w:val="397"/>
        </w:trPr>
        <w:tc>
          <w:tcPr>
            <w:tcW w:w="9322" w:type="dxa"/>
            <w:gridSpan w:val="20"/>
            <w:shd w:val="clear" w:color="auto" w:fill="C2D69B" w:themeFill="accent3" w:themeFillTint="99"/>
            <w:vAlign w:val="center"/>
          </w:tcPr>
          <w:p w:rsidR="00E16CFF" w:rsidRPr="001F629C" w:rsidRDefault="00E16CFF" w:rsidP="00E16CFF">
            <w:pPr>
              <w:jc w:val="both"/>
              <w:rPr>
                <w:rFonts w:ascii="Arial" w:hAnsi="Arial" w:cs="Arial"/>
                <w:b/>
                <w:color w:val="E5B8B7" w:themeColor="accent2" w:themeTint="66"/>
                <w:sz w:val="18"/>
                <w:szCs w:val="18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 w:rsidRPr="001F629C">
              <w:rPr>
                <w:rFonts w:ascii="Arial" w:hAnsi="Arial" w:cs="Arial"/>
                <w:b/>
                <w:sz w:val="18"/>
                <w:szCs w:val="18"/>
              </w:rPr>
              <w:t>2J. Výška žiadaného finančného príspevku</w:t>
            </w:r>
            <w:r w:rsidRPr="001F629C">
              <w:rPr>
                <w:rStyle w:val="Odkaznavysvetlivku"/>
                <w:rFonts w:ascii="Arial" w:hAnsi="Arial" w:cs="Arial"/>
                <w:sz w:val="18"/>
                <w:szCs w:val="18"/>
              </w:rPr>
              <w:endnoteReference w:id="30"/>
            </w:r>
            <w:r w:rsidRPr="001F629C">
              <w:rPr>
                <w:rFonts w:ascii="Arial" w:hAnsi="Arial" w:cs="Arial"/>
                <w:b/>
                <w:sz w:val="18"/>
                <w:szCs w:val="18"/>
              </w:rPr>
              <w:t xml:space="preserve"> pre podopatrenie 4.2 – </w:t>
            </w:r>
            <w:r w:rsidRPr="001F629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Podpora pre investície na spracovanie/uvádzanie na trh a/alebo vývoj po</w:t>
            </w:r>
            <w:r w:rsidRPr="001F629C">
              <w:rPr>
                <w:rFonts w:ascii="Arial" w:eastAsia="Times New Roman CE" w:hAnsi="Arial" w:cs="Arial"/>
                <w:b/>
                <w:bCs/>
                <w:color w:val="000000"/>
                <w:sz w:val="18"/>
                <w:szCs w:val="18"/>
              </w:rPr>
              <w:t>ľnohospod</w:t>
            </w:r>
            <w:r w:rsidRPr="001F629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árskych výrobkov</w:t>
            </w:r>
            <w:r w:rsidRPr="001F629C">
              <w:rPr>
                <w:rFonts w:ascii="Arial" w:hAnsi="Arial" w:cs="Arial"/>
                <w:b/>
                <w:sz w:val="18"/>
                <w:szCs w:val="18"/>
              </w:rPr>
              <w:t xml:space="preserve"> - VÝSTUP V RÁMCI PRÍLOHY  I. ZFEU OSTATNÉ REGIÓNY</w:t>
            </w:r>
          </w:p>
        </w:tc>
      </w:tr>
      <w:tr w:rsidR="000614F5" w:rsidRPr="00557ECC" w:rsidTr="00AE7788">
        <w:trPr>
          <w:trHeight w:val="397"/>
        </w:trPr>
        <w:tc>
          <w:tcPr>
            <w:tcW w:w="953" w:type="dxa"/>
            <w:vAlign w:val="center"/>
          </w:tcPr>
          <w:p w:rsidR="000614F5" w:rsidRPr="00557ECC" w:rsidRDefault="000614F5" w:rsidP="00E16CF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1j</w:t>
            </w:r>
          </w:p>
        </w:tc>
        <w:tc>
          <w:tcPr>
            <w:tcW w:w="6638" w:type="dxa"/>
            <w:gridSpan w:val="17"/>
            <w:vAlign w:val="center"/>
          </w:tcPr>
          <w:p w:rsidR="000614F5" w:rsidRPr="00557ECC" w:rsidRDefault="000614F5" w:rsidP="000614F5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Oprávnené výdavky</w:t>
            </w:r>
            <w:r>
              <w:rPr>
                <w:rStyle w:val="Odkaznavysvetlivku"/>
                <w:rFonts w:ascii="Arial" w:hAnsi="Arial" w:cs="Arial"/>
                <w:sz w:val="20"/>
              </w:rPr>
              <w:endnoteReference w:id="31"/>
            </w:r>
            <w:r>
              <w:rPr>
                <w:rFonts w:ascii="Arial" w:hAnsi="Arial" w:cs="Arial"/>
                <w:sz w:val="20"/>
              </w:rPr>
              <w:t xml:space="preserve">  </w:t>
            </w:r>
          </w:p>
        </w:tc>
        <w:tc>
          <w:tcPr>
            <w:tcW w:w="1731" w:type="dxa"/>
            <w:gridSpan w:val="2"/>
            <w:vAlign w:val="center"/>
          </w:tcPr>
          <w:p w:rsidR="000614F5" w:rsidRPr="00557ECC" w:rsidRDefault="000614F5" w:rsidP="00E16CFF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0614F5" w:rsidRPr="00557ECC" w:rsidTr="00AE7788">
        <w:trPr>
          <w:trHeight w:val="397"/>
        </w:trPr>
        <w:tc>
          <w:tcPr>
            <w:tcW w:w="953" w:type="dxa"/>
            <w:vAlign w:val="center"/>
          </w:tcPr>
          <w:p w:rsidR="000614F5" w:rsidRDefault="000614F5" w:rsidP="00E16CF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2j</w:t>
            </w:r>
          </w:p>
        </w:tc>
        <w:tc>
          <w:tcPr>
            <w:tcW w:w="6638" w:type="dxa"/>
            <w:gridSpan w:val="17"/>
            <w:vAlign w:val="center"/>
          </w:tcPr>
          <w:p w:rsidR="000614F5" w:rsidRPr="00557ECC" w:rsidRDefault="000614F5" w:rsidP="000614F5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Cs/>
                <w:sz w:val="20"/>
              </w:rPr>
              <w:t>Obstaranie stavieb</w:t>
            </w:r>
            <w:r>
              <w:rPr>
                <w:rStyle w:val="Odkaznavysvetlivku"/>
                <w:rFonts w:ascii="Arial" w:hAnsi="Arial" w:cs="Arial"/>
                <w:iCs/>
              </w:rPr>
              <w:endnoteReference w:id="32"/>
            </w:r>
          </w:p>
        </w:tc>
        <w:tc>
          <w:tcPr>
            <w:tcW w:w="1731" w:type="dxa"/>
            <w:gridSpan w:val="2"/>
            <w:vAlign w:val="center"/>
          </w:tcPr>
          <w:p w:rsidR="000614F5" w:rsidRPr="00557ECC" w:rsidRDefault="000614F5" w:rsidP="00E16CFF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0614F5" w:rsidRPr="00557ECC" w:rsidTr="00AE7788">
        <w:trPr>
          <w:trHeight w:val="397"/>
        </w:trPr>
        <w:tc>
          <w:tcPr>
            <w:tcW w:w="953" w:type="dxa"/>
            <w:vAlign w:val="center"/>
          </w:tcPr>
          <w:p w:rsidR="000614F5" w:rsidRPr="00557ECC" w:rsidRDefault="000614F5" w:rsidP="00E16CF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3j</w:t>
            </w:r>
          </w:p>
        </w:tc>
        <w:tc>
          <w:tcPr>
            <w:tcW w:w="6638" w:type="dxa"/>
            <w:gridSpan w:val="17"/>
            <w:vAlign w:val="center"/>
          </w:tcPr>
          <w:p w:rsidR="000614F5" w:rsidRPr="00557ECC" w:rsidRDefault="000614F5" w:rsidP="000614F5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Obstaranie pozemkov</w:t>
            </w:r>
            <w:r>
              <w:rPr>
                <w:rStyle w:val="Odkaznavysvetlivku"/>
                <w:rFonts w:ascii="Arial" w:hAnsi="Arial" w:cs="Arial"/>
              </w:rPr>
              <w:endnoteReference w:id="33"/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731" w:type="dxa"/>
            <w:gridSpan w:val="2"/>
            <w:vAlign w:val="center"/>
          </w:tcPr>
          <w:p w:rsidR="000614F5" w:rsidRPr="00557ECC" w:rsidRDefault="000614F5" w:rsidP="00E16CFF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0614F5" w:rsidRPr="00557ECC" w:rsidTr="00AE7788">
        <w:trPr>
          <w:trHeight w:val="397"/>
        </w:trPr>
        <w:tc>
          <w:tcPr>
            <w:tcW w:w="953" w:type="dxa"/>
            <w:vAlign w:val="center"/>
          </w:tcPr>
          <w:p w:rsidR="000614F5" w:rsidRPr="00557ECC" w:rsidRDefault="000614F5" w:rsidP="00E16CF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4j</w:t>
            </w:r>
          </w:p>
        </w:tc>
        <w:tc>
          <w:tcPr>
            <w:tcW w:w="6638" w:type="dxa"/>
            <w:gridSpan w:val="17"/>
            <w:vAlign w:val="center"/>
          </w:tcPr>
          <w:p w:rsidR="000614F5" w:rsidRPr="00557ECC" w:rsidRDefault="000614F5" w:rsidP="000614F5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Celkové oprávnené výdavky na projekt (4j=1j+2j+3j)</w:t>
            </w:r>
          </w:p>
        </w:tc>
        <w:tc>
          <w:tcPr>
            <w:tcW w:w="1731" w:type="dxa"/>
            <w:gridSpan w:val="2"/>
            <w:vAlign w:val="center"/>
          </w:tcPr>
          <w:p w:rsidR="000614F5" w:rsidRPr="00557ECC" w:rsidRDefault="000614F5" w:rsidP="00E16CFF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0614F5" w:rsidRPr="00557ECC" w:rsidTr="00AE7788">
        <w:trPr>
          <w:trHeight w:val="397"/>
        </w:trPr>
        <w:tc>
          <w:tcPr>
            <w:tcW w:w="953" w:type="dxa"/>
            <w:vAlign w:val="center"/>
          </w:tcPr>
          <w:p w:rsidR="000614F5" w:rsidRDefault="000614F5" w:rsidP="00E16CF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5j</w:t>
            </w:r>
          </w:p>
        </w:tc>
        <w:tc>
          <w:tcPr>
            <w:tcW w:w="6638" w:type="dxa"/>
            <w:gridSpan w:val="17"/>
            <w:vAlign w:val="center"/>
          </w:tcPr>
          <w:p w:rsidR="000614F5" w:rsidRDefault="000614F5" w:rsidP="000614F5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Požadovaná výška finančného príspevku</w:t>
            </w:r>
          </w:p>
        </w:tc>
        <w:tc>
          <w:tcPr>
            <w:tcW w:w="1731" w:type="dxa"/>
            <w:gridSpan w:val="2"/>
            <w:vAlign w:val="center"/>
          </w:tcPr>
          <w:p w:rsidR="000614F5" w:rsidRPr="00557ECC" w:rsidRDefault="000614F5" w:rsidP="00E16CFF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0614F5" w:rsidRPr="00557ECC" w:rsidTr="00AE7788">
        <w:trPr>
          <w:trHeight w:val="397"/>
        </w:trPr>
        <w:tc>
          <w:tcPr>
            <w:tcW w:w="953" w:type="dxa"/>
            <w:vAlign w:val="center"/>
          </w:tcPr>
          <w:p w:rsidR="000614F5" w:rsidRDefault="000614F5" w:rsidP="00E16CF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6j</w:t>
            </w:r>
          </w:p>
        </w:tc>
        <w:tc>
          <w:tcPr>
            <w:tcW w:w="6638" w:type="dxa"/>
            <w:gridSpan w:val="17"/>
            <w:vAlign w:val="center"/>
          </w:tcPr>
          <w:p w:rsidR="000614F5" w:rsidRDefault="000614F5" w:rsidP="000614F5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Vlastné zdroje (6j=4j-5j)</w:t>
            </w:r>
          </w:p>
        </w:tc>
        <w:tc>
          <w:tcPr>
            <w:tcW w:w="1731" w:type="dxa"/>
            <w:gridSpan w:val="2"/>
            <w:vAlign w:val="center"/>
          </w:tcPr>
          <w:p w:rsidR="000614F5" w:rsidRPr="00557ECC" w:rsidRDefault="000614F5" w:rsidP="00E16CFF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0614F5" w:rsidRPr="00557ECC" w:rsidTr="00AE7788">
        <w:trPr>
          <w:trHeight w:val="397"/>
        </w:trPr>
        <w:tc>
          <w:tcPr>
            <w:tcW w:w="953" w:type="dxa"/>
            <w:vAlign w:val="center"/>
          </w:tcPr>
          <w:p w:rsidR="000614F5" w:rsidRDefault="000614F5" w:rsidP="00E16CF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7j</w:t>
            </w:r>
          </w:p>
        </w:tc>
        <w:tc>
          <w:tcPr>
            <w:tcW w:w="6638" w:type="dxa"/>
            <w:gridSpan w:val="17"/>
            <w:vAlign w:val="center"/>
          </w:tcPr>
          <w:p w:rsidR="000614F5" w:rsidRDefault="000614F5" w:rsidP="000614F5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Ostatné výdavky na projekt nezahrnuté v bodoch 1j, 2j a 3j (neoprávnené výdavky)</w:t>
            </w:r>
          </w:p>
        </w:tc>
        <w:tc>
          <w:tcPr>
            <w:tcW w:w="1731" w:type="dxa"/>
            <w:gridSpan w:val="2"/>
            <w:vAlign w:val="center"/>
          </w:tcPr>
          <w:p w:rsidR="000614F5" w:rsidRPr="00557ECC" w:rsidRDefault="000614F5" w:rsidP="00E16CFF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0614F5" w:rsidRPr="00557ECC" w:rsidTr="00AE7788">
        <w:trPr>
          <w:trHeight w:val="397"/>
        </w:trPr>
        <w:tc>
          <w:tcPr>
            <w:tcW w:w="953" w:type="dxa"/>
            <w:vAlign w:val="center"/>
          </w:tcPr>
          <w:p w:rsidR="000614F5" w:rsidRDefault="000614F5" w:rsidP="00E16CF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8j</w:t>
            </w:r>
          </w:p>
        </w:tc>
        <w:tc>
          <w:tcPr>
            <w:tcW w:w="6638" w:type="dxa"/>
            <w:gridSpan w:val="17"/>
            <w:vAlign w:val="center"/>
          </w:tcPr>
          <w:p w:rsidR="000614F5" w:rsidRDefault="000614F5" w:rsidP="000614F5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Celkový objem výdavkov na projekt (8j=4j+7j)</w:t>
            </w:r>
          </w:p>
        </w:tc>
        <w:tc>
          <w:tcPr>
            <w:tcW w:w="1731" w:type="dxa"/>
            <w:gridSpan w:val="2"/>
            <w:vAlign w:val="center"/>
          </w:tcPr>
          <w:p w:rsidR="000614F5" w:rsidRPr="00557ECC" w:rsidRDefault="000614F5" w:rsidP="00E16CFF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E16CFF" w:rsidRPr="00557ECC" w:rsidTr="00AE7788">
        <w:trPr>
          <w:trHeight w:val="397"/>
        </w:trPr>
        <w:tc>
          <w:tcPr>
            <w:tcW w:w="9322" w:type="dxa"/>
            <w:gridSpan w:val="20"/>
            <w:shd w:val="clear" w:color="auto" w:fill="C2D69B" w:themeFill="accent3" w:themeFillTint="99"/>
            <w:vAlign w:val="center"/>
          </w:tcPr>
          <w:p w:rsidR="00E16CFF" w:rsidRPr="001F629C" w:rsidRDefault="00E16CFF" w:rsidP="00E16CF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629C">
              <w:rPr>
                <w:rFonts w:ascii="Arial" w:hAnsi="Arial" w:cs="Arial"/>
                <w:b/>
                <w:sz w:val="18"/>
                <w:szCs w:val="18"/>
              </w:rPr>
              <w:t>2K. Výška žiadaného finančného príspevku</w:t>
            </w:r>
            <w:r w:rsidRPr="001F629C">
              <w:rPr>
                <w:rStyle w:val="Odkaznavysvetlivku"/>
                <w:rFonts w:ascii="Arial" w:hAnsi="Arial" w:cs="Arial"/>
                <w:sz w:val="18"/>
                <w:szCs w:val="18"/>
              </w:rPr>
              <w:endnoteReference w:id="34"/>
            </w:r>
            <w:r w:rsidRPr="001F629C">
              <w:rPr>
                <w:rFonts w:ascii="Arial" w:hAnsi="Arial" w:cs="Arial"/>
                <w:b/>
                <w:sz w:val="18"/>
                <w:szCs w:val="18"/>
              </w:rPr>
              <w:t xml:space="preserve"> pre podopatrenie 4.2 – </w:t>
            </w:r>
            <w:r w:rsidRPr="001F629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Podpora pre investície na spracovanie/uvádzanie na trh a/alebo vývoj po</w:t>
            </w:r>
            <w:r w:rsidRPr="001F629C">
              <w:rPr>
                <w:rFonts w:ascii="Arial" w:eastAsia="Times New Roman CE" w:hAnsi="Arial" w:cs="Arial"/>
                <w:b/>
                <w:bCs/>
                <w:color w:val="000000"/>
                <w:sz w:val="18"/>
                <w:szCs w:val="18"/>
              </w:rPr>
              <w:t>ľnohospod</w:t>
            </w:r>
            <w:r w:rsidRPr="001F629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árskych výrobkov</w:t>
            </w:r>
            <w:r w:rsidRPr="001F629C">
              <w:rPr>
                <w:rFonts w:ascii="Arial" w:hAnsi="Arial" w:cs="Arial"/>
                <w:b/>
                <w:sz w:val="18"/>
                <w:szCs w:val="18"/>
              </w:rPr>
              <w:t xml:space="preserve"> - VÝSTUP MIMO PRÍLOHY I. ZFEU - PO, KE, BB, ZA kraj</w:t>
            </w:r>
          </w:p>
        </w:tc>
      </w:tr>
      <w:tr w:rsidR="00E6168B" w:rsidRPr="00557ECC" w:rsidTr="00AE7788">
        <w:trPr>
          <w:trHeight w:val="397"/>
        </w:trPr>
        <w:tc>
          <w:tcPr>
            <w:tcW w:w="953" w:type="dxa"/>
            <w:vAlign w:val="center"/>
          </w:tcPr>
          <w:p w:rsidR="00E6168B" w:rsidRPr="00557ECC" w:rsidRDefault="00E6168B" w:rsidP="00E16CF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1k</w:t>
            </w:r>
          </w:p>
        </w:tc>
        <w:tc>
          <w:tcPr>
            <w:tcW w:w="6638" w:type="dxa"/>
            <w:gridSpan w:val="17"/>
            <w:vAlign w:val="center"/>
          </w:tcPr>
          <w:p w:rsidR="00E6168B" w:rsidRPr="00557ECC" w:rsidRDefault="00E6168B" w:rsidP="00E6168B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Oprávnené výdavky</w:t>
            </w:r>
            <w:r>
              <w:rPr>
                <w:rStyle w:val="Odkaznavysvetlivku"/>
                <w:rFonts w:ascii="Arial" w:hAnsi="Arial" w:cs="Arial"/>
                <w:sz w:val="20"/>
              </w:rPr>
              <w:endnoteReference w:id="35"/>
            </w:r>
            <w:r>
              <w:rPr>
                <w:rFonts w:ascii="Arial" w:hAnsi="Arial" w:cs="Arial"/>
                <w:sz w:val="20"/>
              </w:rPr>
              <w:t xml:space="preserve">  </w:t>
            </w:r>
          </w:p>
        </w:tc>
        <w:tc>
          <w:tcPr>
            <w:tcW w:w="1731" w:type="dxa"/>
            <w:gridSpan w:val="2"/>
            <w:vAlign w:val="center"/>
          </w:tcPr>
          <w:p w:rsidR="00E6168B" w:rsidRPr="00557ECC" w:rsidRDefault="00E6168B" w:rsidP="00E16CFF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E6168B" w:rsidRPr="00557ECC" w:rsidTr="00AE7788">
        <w:trPr>
          <w:trHeight w:val="397"/>
        </w:trPr>
        <w:tc>
          <w:tcPr>
            <w:tcW w:w="953" w:type="dxa"/>
            <w:vAlign w:val="center"/>
          </w:tcPr>
          <w:p w:rsidR="00E6168B" w:rsidRDefault="00E6168B" w:rsidP="00E16CF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2k</w:t>
            </w:r>
          </w:p>
        </w:tc>
        <w:tc>
          <w:tcPr>
            <w:tcW w:w="6638" w:type="dxa"/>
            <w:gridSpan w:val="17"/>
            <w:vAlign w:val="center"/>
          </w:tcPr>
          <w:p w:rsidR="00E6168B" w:rsidRPr="00557ECC" w:rsidRDefault="00E6168B" w:rsidP="00E6168B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Cs/>
                <w:sz w:val="20"/>
              </w:rPr>
              <w:t>Obstaranie stavieb</w:t>
            </w:r>
            <w:r>
              <w:rPr>
                <w:rStyle w:val="Odkaznavysvetlivku"/>
                <w:rFonts w:ascii="Arial" w:hAnsi="Arial" w:cs="Arial"/>
                <w:iCs/>
              </w:rPr>
              <w:endnoteReference w:id="36"/>
            </w:r>
          </w:p>
        </w:tc>
        <w:tc>
          <w:tcPr>
            <w:tcW w:w="1731" w:type="dxa"/>
            <w:gridSpan w:val="2"/>
            <w:vAlign w:val="center"/>
          </w:tcPr>
          <w:p w:rsidR="00E6168B" w:rsidRPr="00557ECC" w:rsidRDefault="00E6168B" w:rsidP="00E16CFF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E6168B" w:rsidRPr="00557ECC" w:rsidTr="00AE7788">
        <w:trPr>
          <w:trHeight w:val="397"/>
        </w:trPr>
        <w:tc>
          <w:tcPr>
            <w:tcW w:w="953" w:type="dxa"/>
            <w:vAlign w:val="center"/>
          </w:tcPr>
          <w:p w:rsidR="00E6168B" w:rsidRPr="00557ECC" w:rsidRDefault="00E6168B" w:rsidP="00E16CF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3k</w:t>
            </w:r>
          </w:p>
        </w:tc>
        <w:tc>
          <w:tcPr>
            <w:tcW w:w="6638" w:type="dxa"/>
            <w:gridSpan w:val="17"/>
            <w:vAlign w:val="center"/>
          </w:tcPr>
          <w:p w:rsidR="00E6168B" w:rsidRPr="00557ECC" w:rsidRDefault="00E6168B" w:rsidP="00E6168B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Obstaranie pozemkov</w:t>
            </w:r>
            <w:r>
              <w:rPr>
                <w:rStyle w:val="Odkaznavysvetlivku"/>
                <w:rFonts w:ascii="Arial" w:hAnsi="Arial" w:cs="Arial"/>
              </w:rPr>
              <w:endnoteReference w:id="37"/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731" w:type="dxa"/>
            <w:gridSpan w:val="2"/>
            <w:vAlign w:val="center"/>
          </w:tcPr>
          <w:p w:rsidR="00E6168B" w:rsidRPr="00557ECC" w:rsidRDefault="00E6168B" w:rsidP="00E16CFF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E6168B" w:rsidRPr="00557ECC" w:rsidTr="00AE7788">
        <w:trPr>
          <w:trHeight w:val="397"/>
        </w:trPr>
        <w:tc>
          <w:tcPr>
            <w:tcW w:w="953" w:type="dxa"/>
            <w:vAlign w:val="center"/>
          </w:tcPr>
          <w:p w:rsidR="00E6168B" w:rsidRPr="00557ECC" w:rsidRDefault="00E6168B" w:rsidP="00E16CF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4k</w:t>
            </w:r>
          </w:p>
        </w:tc>
        <w:tc>
          <w:tcPr>
            <w:tcW w:w="6638" w:type="dxa"/>
            <w:gridSpan w:val="17"/>
            <w:vAlign w:val="center"/>
          </w:tcPr>
          <w:p w:rsidR="00E6168B" w:rsidRPr="00557ECC" w:rsidRDefault="00E6168B" w:rsidP="00E6168B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Celkové oprávnené výdavky na projekt (4k=1k+2k+3k)</w:t>
            </w:r>
          </w:p>
        </w:tc>
        <w:tc>
          <w:tcPr>
            <w:tcW w:w="1731" w:type="dxa"/>
            <w:gridSpan w:val="2"/>
            <w:vAlign w:val="center"/>
          </w:tcPr>
          <w:p w:rsidR="00E6168B" w:rsidRPr="00557ECC" w:rsidRDefault="00E6168B" w:rsidP="00E16CFF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E6168B" w:rsidRPr="00557ECC" w:rsidTr="00AE7788">
        <w:trPr>
          <w:trHeight w:val="397"/>
        </w:trPr>
        <w:tc>
          <w:tcPr>
            <w:tcW w:w="953" w:type="dxa"/>
            <w:vAlign w:val="center"/>
          </w:tcPr>
          <w:p w:rsidR="00E6168B" w:rsidRDefault="00E6168B" w:rsidP="00E16CF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5k</w:t>
            </w:r>
          </w:p>
        </w:tc>
        <w:tc>
          <w:tcPr>
            <w:tcW w:w="6638" w:type="dxa"/>
            <w:gridSpan w:val="17"/>
            <w:vAlign w:val="center"/>
          </w:tcPr>
          <w:p w:rsidR="00E6168B" w:rsidRDefault="00E6168B" w:rsidP="00E6168B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Požadovaná výška finančného príspevku</w:t>
            </w:r>
          </w:p>
        </w:tc>
        <w:tc>
          <w:tcPr>
            <w:tcW w:w="1731" w:type="dxa"/>
            <w:gridSpan w:val="2"/>
            <w:vAlign w:val="center"/>
          </w:tcPr>
          <w:p w:rsidR="00E6168B" w:rsidRPr="00557ECC" w:rsidRDefault="00E6168B" w:rsidP="00E16CFF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E6168B" w:rsidRPr="00557ECC" w:rsidTr="00AE7788">
        <w:trPr>
          <w:trHeight w:val="397"/>
        </w:trPr>
        <w:tc>
          <w:tcPr>
            <w:tcW w:w="953" w:type="dxa"/>
            <w:vAlign w:val="center"/>
          </w:tcPr>
          <w:p w:rsidR="00E6168B" w:rsidRDefault="00E6168B" w:rsidP="00E16CF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6k</w:t>
            </w:r>
          </w:p>
        </w:tc>
        <w:tc>
          <w:tcPr>
            <w:tcW w:w="6638" w:type="dxa"/>
            <w:gridSpan w:val="17"/>
            <w:vAlign w:val="center"/>
          </w:tcPr>
          <w:p w:rsidR="00E6168B" w:rsidRDefault="00E6168B" w:rsidP="00E6168B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Vlastné zdroje (6k=4k-5k)</w:t>
            </w:r>
          </w:p>
        </w:tc>
        <w:tc>
          <w:tcPr>
            <w:tcW w:w="1731" w:type="dxa"/>
            <w:gridSpan w:val="2"/>
            <w:vAlign w:val="center"/>
          </w:tcPr>
          <w:p w:rsidR="00E6168B" w:rsidRPr="00557ECC" w:rsidRDefault="00E6168B" w:rsidP="00E16CFF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E6168B" w:rsidRPr="00557ECC" w:rsidTr="00AE7788">
        <w:trPr>
          <w:trHeight w:val="397"/>
        </w:trPr>
        <w:tc>
          <w:tcPr>
            <w:tcW w:w="953" w:type="dxa"/>
            <w:vAlign w:val="center"/>
          </w:tcPr>
          <w:p w:rsidR="00E6168B" w:rsidRDefault="00E6168B" w:rsidP="00E16CF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7k</w:t>
            </w:r>
          </w:p>
        </w:tc>
        <w:tc>
          <w:tcPr>
            <w:tcW w:w="6638" w:type="dxa"/>
            <w:gridSpan w:val="17"/>
            <w:vAlign w:val="center"/>
          </w:tcPr>
          <w:p w:rsidR="00E6168B" w:rsidRDefault="00E6168B" w:rsidP="00E6168B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Ostatné výdavky na projekt nezahrnuté v bodoch 1k, 2k a 3k (neoprávnené výdavky)</w:t>
            </w:r>
          </w:p>
        </w:tc>
        <w:tc>
          <w:tcPr>
            <w:tcW w:w="1731" w:type="dxa"/>
            <w:gridSpan w:val="2"/>
            <w:vAlign w:val="center"/>
          </w:tcPr>
          <w:p w:rsidR="00E6168B" w:rsidRPr="00557ECC" w:rsidRDefault="00E6168B" w:rsidP="00E16CFF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E6168B" w:rsidRPr="00557ECC" w:rsidTr="00AE7788">
        <w:trPr>
          <w:trHeight w:val="397"/>
        </w:trPr>
        <w:tc>
          <w:tcPr>
            <w:tcW w:w="953" w:type="dxa"/>
            <w:vAlign w:val="center"/>
          </w:tcPr>
          <w:p w:rsidR="00E6168B" w:rsidRDefault="00E6168B" w:rsidP="00E16CF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8k</w:t>
            </w:r>
          </w:p>
        </w:tc>
        <w:tc>
          <w:tcPr>
            <w:tcW w:w="6638" w:type="dxa"/>
            <w:gridSpan w:val="17"/>
            <w:vAlign w:val="center"/>
          </w:tcPr>
          <w:p w:rsidR="00E6168B" w:rsidRDefault="00E6168B" w:rsidP="00E6168B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Celkový objem výdavkov na projekt (8k=4k+7k)</w:t>
            </w:r>
          </w:p>
        </w:tc>
        <w:tc>
          <w:tcPr>
            <w:tcW w:w="1731" w:type="dxa"/>
            <w:gridSpan w:val="2"/>
            <w:vAlign w:val="center"/>
          </w:tcPr>
          <w:p w:rsidR="00E6168B" w:rsidRPr="00557ECC" w:rsidRDefault="00E6168B" w:rsidP="00E16CFF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E16CFF" w:rsidRPr="00557ECC" w:rsidTr="00AE7788">
        <w:trPr>
          <w:trHeight w:val="397"/>
        </w:trPr>
        <w:tc>
          <w:tcPr>
            <w:tcW w:w="9322" w:type="dxa"/>
            <w:gridSpan w:val="20"/>
            <w:shd w:val="clear" w:color="auto" w:fill="C2D69B" w:themeFill="accent3" w:themeFillTint="99"/>
            <w:vAlign w:val="center"/>
          </w:tcPr>
          <w:p w:rsidR="00E16CFF" w:rsidRPr="001F629C" w:rsidRDefault="00E16CFF" w:rsidP="00E16CF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629C">
              <w:rPr>
                <w:rFonts w:ascii="Arial" w:hAnsi="Arial" w:cs="Arial"/>
                <w:b/>
                <w:sz w:val="18"/>
                <w:szCs w:val="18"/>
              </w:rPr>
              <w:t>2L. Výška žiadaného finančného príspevku</w:t>
            </w:r>
            <w:r w:rsidRPr="001F629C">
              <w:rPr>
                <w:rStyle w:val="Odkaznavysvetlivku"/>
                <w:rFonts w:ascii="Arial" w:hAnsi="Arial" w:cs="Arial"/>
                <w:sz w:val="18"/>
                <w:szCs w:val="18"/>
              </w:rPr>
              <w:endnoteReference w:id="38"/>
            </w:r>
            <w:r w:rsidRPr="001F629C">
              <w:rPr>
                <w:rFonts w:ascii="Arial" w:hAnsi="Arial" w:cs="Arial"/>
                <w:b/>
                <w:sz w:val="18"/>
                <w:szCs w:val="18"/>
              </w:rPr>
              <w:t xml:space="preserve"> pre podopatrenie 4.2 – </w:t>
            </w:r>
            <w:r w:rsidRPr="001F629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Podpora pre investície na spracovanie/uvádzanie na trh a/alebo vývoj po</w:t>
            </w:r>
            <w:r w:rsidRPr="001F629C">
              <w:rPr>
                <w:rFonts w:ascii="Arial" w:eastAsia="Times New Roman CE" w:hAnsi="Arial" w:cs="Arial"/>
                <w:b/>
                <w:bCs/>
                <w:color w:val="000000"/>
                <w:sz w:val="18"/>
                <w:szCs w:val="18"/>
              </w:rPr>
              <w:t>ľnohospod</w:t>
            </w:r>
            <w:r w:rsidRPr="001F629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árskych výrobkov</w:t>
            </w:r>
            <w:r w:rsidRPr="001F629C">
              <w:rPr>
                <w:rFonts w:ascii="Arial" w:hAnsi="Arial" w:cs="Arial"/>
                <w:b/>
                <w:sz w:val="18"/>
                <w:szCs w:val="18"/>
              </w:rPr>
              <w:t xml:space="preserve"> - VÝSTUP MIMO PRÍLOHY I. ZFEU - TN, NR, TT kraj</w:t>
            </w:r>
          </w:p>
        </w:tc>
      </w:tr>
      <w:tr w:rsidR="00E6168B" w:rsidRPr="00557ECC" w:rsidTr="00AE7788">
        <w:trPr>
          <w:trHeight w:val="397"/>
        </w:trPr>
        <w:tc>
          <w:tcPr>
            <w:tcW w:w="953" w:type="dxa"/>
            <w:vAlign w:val="center"/>
          </w:tcPr>
          <w:p w:rsidR="00E6168B" w:rsidRPr="00557ECC" w:rsidRDefault="00E6168B" w:rsidP="00E16CF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1l</w:t>
            </w:r>
          </w:p>
        </w:tc>
        <w:tc>
          <w:tcPr>
            <w:tcW w:w="6638" w:type="dxa"/>
            <w:gridSpan w:val="17"/>
            <w:vAlign w:val="center"/>
          </w:tcPr>
          <w:p w:rsidR="00E6168B" w:rsidRPr="00557ECC" w:rsidRDefault="00E6168B" w:rsidP="00E6168B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Oprávnené výdavky</w:t>
            </w:r>
            <w:r>
              <w:rPr>
                <w:rStyle w:val="Odkaznavysvetlivku"/>
                <w:rFonts w:ascii="Arial" w:hAnsi="Arial" w:cs="Arial"/>
                <w:sz w:val="20"/>
              </w:rPr>
              <w:endnoteReference w:id="39"/>
            </w:r>
            <w:r>
              <w:rPr>
                <w:rFonts w:ascii="Arial" w:hAnsi="Arial" w:cs="Arial"/>
                <w:sz w:val="20"/>
              </w:rPr>
              <w:t xml:space="preserve">  </w:t>
            </w:r>
          </w:p>
        </w:tc>
        <w:tc>
          <w:tcPr>
            <w:tcW w:w="1731" w:type="dxa"/>
            <w:gridSpan w:val="2"/>
            <w:vAlign w:val="center"/>
          </w:tcPr>
          <w:p w:rsidR="00E6168B" w:rsidRPr="00557ECC" w:rsidRDefault="00E6168B" w:rsidP="00E16CFF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E6168B" w:rsidRPr="00557ECC" w:rsidTr="00AE7788">
        <w:trPr>
          <w:trHeight w:val="397"/>
        </w:trPr>
        <w:tc>
          <w:tcPr>
            <w:tcW w:w="953" w:type="dxa"/>
            <w:vAlign w:val="center"/>
          </w:tcPr>
          <w:p w:rsidR="00E6168B" w:rsidRDefault="00E6168B" w:rsidP="00E16CF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2l</w:t>
            </w:r>
          </w:p>
        </w:tc>
        <w:tc>
          <w:tcPr>
            <w:tcW w:w="6638" w:type="dxa"/>
            <w:gridSpan w:val="17"/>
            <w:vAlign w:val="center"/>
          </w:tcPr>
          <w:p w:rsidR="00E6168B" w:rsidRPr="00557ECC" w:rsidRDefault="00E6168B" w:rsidP="00E6168B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Cs/>
                <w:sz w:val="20"/>
              </w:rPr>
              <w:t>Obstaranie stavieb</w:t>
            </w:r>
            <w:r>
              <w:rPr>
                <w:rStyle w:val="Odkaznavysvetlivku"/>
                <w:rFonts w:ascii="Arial" w:hAnsi="Arial" w:cs="Arial"/>
                <w:iCs/>
              </w:rPr>
              <w:endnoteReference w:id="40"/>
            </w:r>
          </w:p>
        </w:tc>
        <w:tc>
          <w:tcPr>
            <w:tcW w:w="1731" w:type="dxa"/>
            <w:gridSpan w:val="2"/>
            <w:vAlign w:val="center"/>
          </w:tcPr>
          <w:p w:rsidR="00E6168B" w:rsidRPr="00557ECC" w:rsidRDefault="00E6168B" w:rsidP="00E16CFF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E6168B" w:rsidRPr="00557ECC" w:rsidTr="00AE7788">
        <w:trPr>
          <w:trHeight w:val="397"/>
        </w:trPr>
        <w:tc>
          <w:tcPr>
            <w:tcW w:w="953" w:type="dxa"/>
            <w:vAlign w:val="center"/>
          </w:tcPr>
          <w:p w:rsidR="00E6168B" w:rsidRPr="00557ECC" w:rsidRDefault="00E6168B" w:rsidP="00E16CF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3l</w:t>
            </w:r>
          </w:p>
        </w:tc>
        <w:tc>
          <w:tcPr>
            <w:tcW w:w="6638" w:type="dxa"/>
            <w:gridSpan w:val="17"/>
            <w:vAlign w:val="center"/>
          </w:tcPr>
          <w:p w:rsidR="00E6168B" w:rsidRPr="00557ECC" w:rsidRDefault="00E6168B" w:rsidP="00E6168B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Obstaranie pozemkov</w:t>
            </w:r>
            <w:r>
              <w:rPr>
                <w:rStyle w:val="Odkaznavysvetlivku"/>
                <w:rFonts w:ascii="Arial" w:hAnsi="Arial" w:cs="Arial"/>
              </w:rPr>
              <w:endnoteReference w:id="41"/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731" w:type="dxa"/>
            <w:gridSpan w:val="2"/>
            <w:vAlign w:val="center"/>
          </w:tcPr>
          <w:p w:rsidR="00E6168B" w:rsidRPr="00557ECC" w:rsidRDefault="00E6168B" w:rsidP="00E16CFF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E6168B" w:rsidRPr="00557ECC" w:rsidTr="00AE7788">
        <w:trPr>
          <w:trHeight w:val="397"/>
        </w:trPr>
        <w:tc>
          <w:tcPr>
            <w:tcW w:w="953" w:type="dxa"/>
            <w:vAlign w:val="center"/>
          </w:tcPr>
          <w:p w:rsidR="00E6168B" w:rsidRPr="00557ECC" w:rsidRDefault="00E6168B" w:rsidP="00E16CF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4l</w:t>
            </w:r>
          </w:p>
        </w:tc>
        <w:tc>
          <w:tcPr>
            <w:tcW w:w="6638" w:type="dxa"/>
            <w:gridSpan w:val="17"/>
            <w:vAlign w:val="center"/>
          </w:tcPr>
          <w:p w:rsidR="00E6168B" w:rsidRPr="00557ECC" w:rsidRDefault="00E6168B" w:rsidP="00E6168B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Celkové oprávnené výdavky na projekt (4l=1l+2l+3l)</w:t>
            </w:r>
          </w:p>
        </w:tc>
        <w:tc>
          <w:tcPr>
            <w:tcW w:w="1731" w:type="dxa"/>
            <w:gridSpan w:val="2"/>
            <w:vAlign w:val="center"/>
          </w:tcPr>
          <w:p w:rsidR="00E6168B" w:rsidRPr="00557ECC" w:rsidRDefault="00E6168B" w:rsidP="00E16CFF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E6168B" w:rsidRPr="00557ECC" w:rsidTr="00AE7788">
        <w:trPr>
          <w:trHeight w:val="397"/>
        </w:trPr>
        <w:tc>
          <w:tcPr>
            <w:tcW w:w="953" w:type="dxa"/>
            <w:vAlign w:val="center"/>
          </w:tcPr>
          <w:p w:rsidR="00E6168B" w:rsidRDefault="00E6168B" w:rsidP="00E16CF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5l</w:t>
            </w:r>
          </w:p>
        </w:tc>
        <w:tc>
          <w:tcPr>
            <w:tcW w:w="6638" w:type="dxa"/>
            <w:gridSpan w:val="17"/>
            <w:vAlign w:val="center"/>
          </w:tcPr>
          <w:p w:rsidR="00E6168B" w:rsidRDefault="00E6168B" w:rsidP="00E6168B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Požadovaná výška finančného príspevku</w:t>
            </w:r>
          </w:p>
        </w:tc>
        <w:tc>
          <w:tcPr>
            <w:tcW w:w="1731" w:type="dxa"/>
            <w:gridSpan w:val="2"/>
            <w:vAlign w:val="center"/>
          </w:tcPr>
          <w:p w:rsidR="00E6168B" w:rsidRPr="00557ECC" w:rsidRDefault="00E6168B" w:rsidP="00E16CFF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E6168B" w:rsidRPr="00557ECC" w:rsidTr="00AE7788">
        <w:trPr>
          <w:trHeight w:val="397"/>
        </w:trPr>
        <w:tc>
          <w:tcPr>
            <w:tcW w:w="953" w:type="dxa"/>
            <w:vAlign w:val="center"/>
          </w:tcPr>
          <w:p w:rsidR="00E6168B" w:rsidRDefault="00E6168B" w:rsidP="00E16CF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6l</w:t>
            </w:r>
          </w:p>
        </w:tc>
        <w:tc>
          <w:tcPr>
            <w:tcW w:w="6638" w:type="dxa"/>
            <w:gridSpan w:val="17"/>
            <w:vAlign w:val="center"/>
          </w:tcPr>
          <w:p w:rsidR="00E6168B" w:rsidRDefault="00E6168B" w:rsidP="00E6168B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Vlastné zdroje (6l=4l-5l)</w:t>
            </w:r>
          </w:p>
        </w:tc>
        <w:tc>
          <w:tcPr>
            <w:tcW w:w="1731" w:type="dxa"/>
            <w:gridSpan w:val="2"/>
            <w:vAlign w:val="center"/>
          </w:tcPr>
          <w:p w:rsidR="00E6168B" w:rsidRPr="00557ECC" w:rsidRDefault="00E6168B" w:rsidP="00E16CFF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E6168B" w:rsidRPr="00557ECC" w:rsidTr="00AE7788">
        <w:trPr>
          <w:trHeight w:val="397"/>
        </w:trPr>
        <w:tc>
          <w:tcPr>
            <w:tcW w:w="953" w:type="dxa"/>
            <w:vAlign w:val="center"/>
          </w:tcPr>
          <w:p w:rsidR="00E6168B" w:rsidRDefault="00E6168B" w:rsidP="00E16CF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7l</w:t>
            </w:r>
          </w:p>
        </w:tc>
        <w:tc>
          <w:tcPr>
            <w:tcW w:w="6638" w:type="dxa"/>
            <w:gridSpan w:val="17"/>
            <w:vAlign w:val="center"/>
          </w:tcPr>
          <w:p w:rsidR="00E6168B" w:rsidRDefault="00E6168B" w:rsidP="00E6168B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Ostatné výdavky na projekt nezahrnuté v bodoch 1l, 2l a 3l (neoprávnené výdavky)</w:t>
            </w:r>
          </w:p>
        </w:tc>
        <w:tc>
          <w:tcPr>
            <w:tcW w:w="1731" w:type="dxa"/>
            <w:gridSpan w:val="2"/>
            <w:vAlign w:val="center"/>
          </w:tcPr>
          <w:p w:rsidR="00E6168B" w:rsidRPr="00557ECC" w:rsidRDefault="00E6168B" w:rsidP="00E16CFF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E6168B" w:rsidRPr="00557ECC" w:rsidTr="00AE7788">
        <w:trPr>
          <w:trHeight w:val="397"/>
        </w:trPr>
        <w:tc>
          <w:tcPr>
            <w:tcW w:w="953" w:type="dxa"/>
            <w:vAlign w:val="center"/>
          </w:tcPr>
          <w:p w:rsidR="00E6168B" w:rsidRDefault="00E6168B" w:rsidP="00E16CF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8l</w:t>
            </w:r>
          </w:p>
        </w:tc>
        <w:tc>
          <w:tcPr>
            <w:tcW w:w="6638" w:type="dxa"/>
            <w:gridSpan w:val="17"/>
            <w:vAlign w:val="center"/>
          </w:tcPr>
          <w:p w:rsidR="00E6168B" w:rsidRDefault="00E6168B" w:rsidP="00E6168B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Celkový objem výdavkov na projekt (8l=4l+7l)</w:t>
            </w:r>
          </w:p>
        </w:tc>
        <w:tc>
          <w:tcPr>
            <w:tcW w:w="1731" w:type="dxa"/>
            <w:gridSpan w:val="2"/>
            <w:vAlign w:val="center"/>
          </w:tcPr>
          <w:p w:rsidR="00E6168B" w:rsidRPr="00557ECC" w:rsidRDefault="00E6168B" w:rsidP="00E16CFF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E16CFF" w:rsidRPr="00557ECC" w:rsidTr="00AE7788">
        <w:trPr>
          <w:trHeight w:val="397"/>
        </w:trPr>
        <w:tc>
          <w:tcPr>
            <w:tcW w:w="9322" w:type="dxa"/>
            <w:gridSpan w:val="20"/>
            <w:shd w:val="clear" w:color="auto" w:fill="C2D69B" w:themeFill="accent3" w:themeFillTint="99"/>
            <w:vAlign w:val="center"/>
          </w:tcPr>
          <w:p w:rsidR="00E16CFF" w:rsidRPr="00557ECC" w:rsidRDefault="00E16CFF" w:rsidP="00E16CFF">
            <w:pPr>
              <w:jc w:val="both"/>
              <w:rPr>
                <w:rFonts w:ascii="Arial" w:hAnsi="Arial" w:cs="Arial"/>
                <w:sz w:val="20"/>
              </w:rPr>
            </w:pPr>
            <w:r w:rsidRPr="001F629C">
              <w:rPr>
                <w:rFonts w:ascii="Arial" w:hAnsi="Arial" w:cs="Arial"/>
                <w:b/>
                <w:sz w:val="18"/>
              </w:rPr>
              <w:t>2M. Výška žiadaného finančného príspevku</w:t>
            </w:r>
            <w:r w:rsidRPr="001F629C">
              <w:rPr>
                <w:rStyle w:val="Odkaznavysvetlivku"/>
                <w:rFonts w:ascii="Arial" w:hAnsi="Arial" w:cs="Arial"/>
                <w:sz w:val="20"/>
              </w:rPr>
              <w:endnoteReference w:id="42"/>
            </w:r>
            <w:r w:rsidRPr="001F629C">
              <w:rPr>
                <w:rFonts w:ascii="Arial" w:hAnsi="Arial" w:cs="Arial"/>
                <w:b/>
                <w:sz w:val="18"/>
              </w:rPr>
              <w:t xml:space="preserve"> pre podopatrenie 4.2 – </w:t>
            </w:r>
            <w:r w:rsidRPr="001F629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  <w:t>Podpora pre investície na spracovanie/uvádzanie na trh a/alebo vývoj po</w:t>
            </w:r>
            <w:r w:rsidRPr="001F629C">
              <w:rPr>
                <w:rFonts w:ascii="Arial" w:eastAsia="Times New Roman CE" w:hAnsi="Arial" w:cs="Arial"/>
                <w:b/>
                <w:bCs/>
                <w:color w:val="000000"/>
                <w:sz w:val="18"/>
                <w:szCs w:val="20"/>
              </w:rPr>
              <w:t>ľnohospod</w:t>
            </w:r>
            <w:r w:rsidRPr="001F629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  <w:t>árskych výrobkov</w:t>
            </w:r>
            <w:r w:rsidRPr="001F629C">
              <w:rPr>
                <w:rFonts w:ascii="Arial" w:hAnsi="Arial" w:cs="Arial"/>
                <w:b/>
                <w:sz w:val="18"/>
              </w:rPr>
              <w:t xml:space="preserve"> - VÝSTUP MIMO PRÍLOHY I. ZFEU - BA kraj</w:t>
            </w:r>
          </w:p>
        </w:tc>
      </w:tr>
      <w:tr w:rsidR="009D2C77" w:rsidRPr="00557ECC" w:rsidTr="00AE7788">
        <w:trPr>
          <w:trHeight w:val="397"/>
        </w:trPr>
        <w:tc>
          <w:tcPr>
            <w:tcW w:w="953" w:type="dxa"/>
            <w:vAlign w:val="center"/>
          </w:tcPr>
          <w:p w:rsidR="009D2C77" w:rsidRPr="00557ECC" w:rsidRDefault="009D2C77" w:rsidP="00E16CF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1m</w:t>
            </w:r>
          </w:p>
        </w:tc>
        <w:tc>
          <w:tcPr>
            <w:tcW w:w="6638" w:type="dxa"/>
            <w:gridSpan w:val="17"/>
            <w:vAlign w:val="center"/>
          </w:tcPr>
          <w:p w:rsidR="009D2C77" w:rsidRPr="00557ECC" w:rsidRDefault="009D2C77" w:rsidP="009D2C77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Oprávnené výdavky</w:t>
            </w:r>
            <w:r>
              <w:rPr>
                <w:rStyle w:val="Odkaznavysvetlivku"/>
                <w:rFonts w:ascii="Arial" w:hAnsi="Arial" w:cs="Arial"/>
                <w:sz w:val="20"/>
              </w:rPr>
              <w:endnoteReference w:id="43"/>
            </w:r>
            <w:r>
              <w:rPr>
                <w:rFonts w:ascii="Arial" w:hAnsi="Arial" w:cs="Arial"/>
                <w:sz w:val="20"/>
              </w:rPr>
              <w:t xml:space="preserve">  </w:t>
            </w:r>
          </w:p>
        </w:tc>
        <w:tc>
          <w:tcPr>
            <w:tcW w:w="1731" w:type="dxa"/>
            <w:gridSpan w:val="2"/>
            <w:vAlign w:val="center"/>
          </w:tcPr>
          <w:p w:rsidR="009D2C77" w:rsidRPr="00557ECC" w:rsidRDefault="009D2C77" w:rsidP="00E16CFF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9D2C77" w:rsidRPr="00557ECC" w:rsidTr="00AE7788">
        <w:trPr>
          <w:trHeight w:val="397"/>
        </w:trPr>
        <w:tc>
          <w:tcPr>
            <w:tcW w:w="953" w:type="dxa"/>
            <w:vAlign w:val="center"/>
          </w:tcPr>
          <w:p w:rsidR="009D2C77" w:rsidRDefault="009D2C77" w:rsidP="00E16CF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2m</w:t>
            </w:r>
          </w:p>
        </w:tc>
        <w:tc>
          <w:tcPr>
            <w:tcW w:w="6638" w:type="dxa"/>
            <w:gridSpan w:val="17"/>
            <w:vAlign w:val="center"/>
          </w:tcPr>
          <w:p w:rsidR="009D2C77" w:rsidRPr="00557ECC" w:rsidRDefault="009D2C77" w:rsidP="009D2C77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Cs/>
                <w:sz w:val="20"/>
              </w:rPr>
              <w:t>Obstaranie stavieb</w:t>
            </w:r>
            <w:r>
              <w:rPr>
                <w:rStyle w:val="Odkaznavysvetlivku"/>
                <w:rFonts w:ascii="Arial" w:hAnsi="Arial" w:cs="Arial"/>
                <w:iCs/>
              </w:rPr>
              <w:endnoteReference w:id="44"/>
            </w:r>
          </w:p>
        </w:tc>
        <w:tc>
          <w:tcPr>
            <w:tcW w:w="1731" w:type="dxa"/>
            <w:gridSpan w:val="2"/>
            <w:vAlign w:val="center"/>
          </w:tcPr>
          <w:p w:rsidR="009D2C77" w:rsidRPr="00557ECC" w:rsidRDefault="009D2C77" w:rsidP="00E16CFF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9D2C77" w:rsidRPr="00557ECC" w:rsidTr="00AE7788">
        <w:trPr>
          <w:trHeight w:val="397"/>
        </w:trPr>
        <w:tc>
          <w:tcPr>
            <w:tcW w:w="953" w:type="dxa"/>
            <w:vAlign w:val="center"/>
          </w:tcPr>
          <w:p w:rsidR="009D2C77" w:rsidRPr="00557ECC" w:rsidRDefault="009D2C77" w:rsidP="00E16CF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3m</w:t>
            </w:r>
          </w:p>
        </w:tc>
        <w:tc>
          <w:tcPr>
            <w:tcW w:w="6638" w:type="dxa"/>
            <w:gridSpan w:val="17"/>
            <w:vAlign w:val="center"/>
          </w:tcPr>
          <w:p w:rsidR="009D2C77" w:rsidRPr="00557ECC" w:rsidRDefault="009D2C77" w:rsidP="009D2C77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Obstaranie pozemkov</w:t>
            </w:r>
            <w:r>
              <w:rPr>
                <w:rStyle w:val="Odkaznavysvetlivku"/>
                <w:rFonts w:ascii="Arial" w:hAnsi="Arial" w:cs="Arial"/>
              </w:rPr>
              <w:endnoteReference w:id="45"/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731" w:type="dxa"/>
            <w:gridSpan w:val="2"/>
            <w:vAlign w:val="center"/>
          </w:tcPr>
          <w:p w:rsidR="009D2C77" w:rsidRPr="00557ECC" w:rsidRDefault="009D2C77" w:rsidP="00E16CFF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9D2C77" w:rsidRPr="00557ECC" w:rsidTr="00AE7788">
        <w:trPr>
          <w:trHeight w:val="397"/>
        </w:trPr>
        <w:tc>
          <w:tcPr>
            <w:tcW w:w="953" w:type="dxa"/>
            <w:vAlign w:val="center"/>
          </w:tcPr>
          <w:p w:rsidR="009D2C77" w:rsidRPr="00557ECC" w:rsidRDefault="009D2C77" w:rsidP="00E16CF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4m</w:t>
            </w:r>
          </w:p>
        </w:tc>
        <w:tc>
          <w:tcPr>
            <w:tcW w:w="6638" w:type="dxa"/>
            <w:gridSpan w:val="17"/>
            <w:vAlign w:val="center"/>
          </w:tcPr>
          <w:p w:rsidR="009D2C77" w:rsidRPr="00557ECC" w:rsidRDefault="009D2C77" w:rsidP="009D2C77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Celkové oprávnené výdavky na projekt (4m=1m+2m+3m)</w:t>
            </w:r>
          </w:p>
        </w:tc>
        <w:tc>
          <w:tcPr>
            <w:tcW w:w="1731" w:type="dxa"/>
            <w:gridSpan w:val="2"/>
            <w:vAlign w:val="center"/>
          </w:tcPr>
          <w:p w:rsidR="009D2C77" w:rsidRPr="00557ECC" w:rsidRDefault="009D2C77" w:rsidP="00E16CFF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9D2C77" w:rsidRPr="00557ECC" w:rsidTr="00AE7788">
        <w:trPr>
          <w:trHeight w:val="397"/>
        </w:trPr>
        <w:tc>
          <w:tcPr>
            <w:tcW w:w="953" w:type="dxa"/>
            <w:vAlign w:val="center"/>
          </w:tcPr>
          <w:p w:rsidR="009D2C77" w:rsidRDefault="009D2C77" w:rsidP="00E16CF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5m</w:t>
            </w:r>
          </w:p>
        </w:tc>
        <w:tc>
          <w:tcPr>
            <w:tcW w:w="6638" w:type="dxa"/>
            <w:gridSpan w:val="17"/>
            <w:vAlign w:val="center"/>
          </w:tcPr>
          <w:p w:rsidR="009D2C77" w:rsidRDefault="009D2C77" w:rsidP="009D2C77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Požadovaná výška finančného príspevku</w:t>
            </w:r>
          </w:p>
        </w:tc>
        <w:tc>
          <w:tcPr>
            <w:tcW w:w="1731" w:type="dxa"/>
            <w:gridSpan w:val="2"/>
            <w:vAlign w:val="center"/>
          </w:tcPr>
          <w:p w:rsidR="009D2C77" w:rsidRPr="00557ECC" w:rsidRDefault="009D2C77" w:rsidP="00E16CFF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9D2C77" w:rsidRPr="00557ECC" w:rsidTr="00AE7788">
        <w:trPr>
          <w:trHeight w:val="397"/>
        </w:trPr>
        <w:tc>
          <w:tcPr>
            <w:tcW w:w="953" w:type="dxa"/>
            <w:vAlign w:val="center"/>
          </w:tcPr>
          <w:p w:rsidR="009D2C77" w:rsidRDefault="009D2C77" w:rsidP="00E16CF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6m</w:t>
            </w:r>
          </w:p>
        </w:tc>
        <w:tc>
          <w:tcPr>
            <w:tcW w:w="6638" w:type="dxa"/>
            <w:gridSpan w:val="17"/>
            <w:vAlign w:val="center"/>
          </w:tcPr>
          <w:p w:rsidR="009D2C77" w:rsidRDefault="009D2C77" w:rsidP="009D2C77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Vlastné zdroje (6m=4m-5m)</w:t>
            </w:r>
          </w:p>
        </w:tc>
        <w:tc>
          <w:tcPr>
            <w:tcW w:w="1731" w:type="dxa"/>
            <w:gridSpan w:val="2"/>
            <w:vAlign w:val="center"/>
          </w:tcPr>
          <w:p w:rsidR="009D2C77" w:rsidRPr="00557ECC" w:rsidRDefault="009D2C77" w:rsidP="00E16CFF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9D2C77" w:rsidRPr="00557ECC" w:rsidTr="00AE7788">
        <w:trPr>
          <w:trHeight w:val="397"/>
        </w:trPr>
        <w:tc>
          <w:tcPr>
            <w:tcW w:w="953" w:type="dxa"/>
            <w:vAlign w:val="center"/>
          </w:tcPr>
          <w:p w:rsidR="009D2C77" w:rsidRDefault="009D2C77" w:rsidP="00E16CF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7m</w:t>
            </w:r>
          </w:p>
        </w:tc>
        <w:tc>
          <w:tcPr>
            <w:tcW w:w="6638" w:type="dxa"/>
            <w:gridSpan w:val="17"/>
            <w:vAlign w:val="center"/>
          </w:tcPr>
          <w:p w:rsidR="009D2C77" w:rsidRDefault="009D2C77" w:rsidP="009D2C77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Ostatné výdavky na projekt nezahrnuté v bodoch 1m, 2m a 3m (neoprávnené výdavky)</w:t>
            </w:r>
          </w:p>
        </w:tc>
        <w:tc>
          <w:tcPr>
            <w:tcW w:w="1731" w:type="dxa"/>
            <w:gridSpan w:val="2"/>
            <w:vAlign w:val="center"/>
          </w:tcPr>
          <w:p w:rsidR="009D2C77" w:rsidRPr="00557ECC" w:rsidRDefault="009D2C77" w:rsidP="00E16CFF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9D2C77" w:rsidRPr="00557ECC" w:rsidTr="00AE7788">
        <w:trPr>
          <w:trHeight w:val="397"/>
        </w:trPr>
        <w:tc>
          <w:tcPr>
            <w:tcW w:w="953" w:type="dxa"/>
            <w:vAlign w:val="center"/>
          </w:tcPr>
          <w:p w:rsidR="009D2C77" w:rsidRDefault="009D2C77" w:rsidP="00E16CF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8m</w:t>
            </w:r>
          </w:p>
        </w:tc>
        <w:tc>
          <w:tcPr>
            <w:tcW w:w="6638" w:type="dxa"/>
            <w:gridSpan w:val="17"/>
            <w:vAlign w:val="center"/>
          </w:tcPr>
          <w:p w:rsidR="009D2C77" w:rsidRDefault="009D2C77" w:rsidP="009D2C77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Celkový objem výdavkov na projekt (8m=4m+7m)</w:t>
            </w:r>
          </w:p>
        </w:tc>
        <w:tc>
          <w:tcPr>
            <w:tcW w:w="1731" w:type="dxa"/>
            <w:gridSpan w:val="2"/>
            <w:vAlign w:val="center"/>
          </w:tcPr>
          <w:p w:rsidR="009D2C77" w:rsidRPr="00557ECC" w:rsidRDefault="009D2C77" w:rsidP="00E16CFF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E16CFF" w:rsidRPr="00557ECC" w:rsidTr="00AE7788">
        <w:trPr>
          <w:trHeight w:val="397"/>
        </w:trPr>
        <w:tc>
          <w:tcPr>
            <w:tcW w:w="9322" w:type="dxa"/>
            <w:gridSpan w:val="20"/>
            <w:shd w:val="clear" w:color="auto" w:fill="C2D69B" w:themeFill="accent3" w:themeFillTint="99"/>
            <w:vAlign w:val="center"/>
          </w:tcPr>
          <w:p w:rsidR="00E16CFF" w:rsidRPr="003F2838" w:rsidRDefault="00E16CFF" w:rsidP="00E16CF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0148">
              <w:rPr>
                <w:rFonts w:ascii="Arial" w:hAnsi="Arial" w:cs="Arial"/>
                <w:b/>
                <w:sz w:val="18"/>
                <w:szCs w:val="20"/>
              </w:rPr>
              <w:t>2N. Výška žiadaného finančného príspevku</w:t>
            </w:r>
            <w:r w:rsidRPr="00270148">
              <w:rPr>
                <w:rStyle w:val="Odkaznavysvetlivku"/>
                <w:rFonts w:ascii="Arial" w:hAnsi="Arial" w:cs="Arial"/>
                <w:sz w:val="18"/>
                <w:szCs w:val="20"/>
              </w:rPr>
              <w:endnoteReference w:id="46"/>
            </w:r>
            <w:r w:rsidRPr="00270148">
              <w:rPr>
                <w:rFonts w:ascii="Arial" w:hAnsi="Arial" w:cs="Arial"/>
                <w:b/>
                <w:sz w:val="18"/>
                <w:szCs w:val="20"/>
              </w:rPr>
              <w:t xml:space="preserve"> pre podopatrenie 16.4 - Podpora na horizontálnu a vertikálnu spoluprácu medzi subjektmi dodávateľského reťazca pri zriaďovaní a rozvoji krátkych dodávateľských reťazcov a miestnych trhov a na propagačné činnosti v miestnom kontexte, ktoré súvisia s rozvojom krátkych dodávateľských reťazcov a miestnych trhov - </w:t>
            </w:r>
            <w:r w:rsidRPr="0027014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  <w:t>výrobkov</w:t>
            </w:r>
            <w:r w:rsidRPr="00270148">
              <w:rPr>
                <w:rFonts w:ascii="Arial" w:hAnsi="Arial" w:cs="Arial"/>
                <w:b/>
                <w:sz w:val="18"/>
                <w:szCs w:val="20"/>
              </w:rPr>
              <w:t xml:space="preserve"> - VÝSTUP V RÁMCI PRÍLOHY  I. ZFEU MENEJ ROZVINUTÉ REGIÓNY</w:t>
            </w:r>
          </w:p>
        </w:tc>
      </w:tr>
      <w:tr w:rsidR="00E4592C" w:rsidRPr="00557ECC" w:rsidTr="00E4592C">
        <w:trPr>
          <w:trHeight w:val="340"/>
        </w:trPr>
        <w:tc>
          <w:tcPr>
            <w:tcW w:w="959" w:type="dxa"/>
            <w:gridSpan w:val="2"/>
            <w:vAlign w:val="center"/>
          </w:tcPr>
          <w:p w:rsidR="00E4592C" w:rsidRDefault="00E4592C" w:rsidP="00E459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1n</w:t>
            </w:r>
          </w:p>
        </w:tc>
        <w:tc>
          <w:tcPr>
            <w:tcW w:w="6632" w:type="dxa"/>
            <w:gridSpan w:val="16"/>
            <w:vAlign w:val="center"/>
          </w:tcPr>
          <w:p w:rsidR="00E4592C" w:rsidRPr="00AE7788" w:rsidRDefault="00E4592C" w:rsidP="00E459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7788">
              <w:rPr>
                <w:rFonts w:ascii="Arial" w:hAnsi="Arial" w:cs="Arial"/>
                <w:sz w:val="20"/>
                <w:szCs w:val="20"/>
                <w:lang w:bidi="x-none"/>
              </w:rPr>
              <w:t>výdavky na štúdie alebo plány týkajúce sa rozvoja krátkych dodávateľských reťazcov alebo miestnych trhov (realizačné štúdie, vypracovanie podnikateľského plánu)</w:t>
            </w:r>
          </w:p>
        </w:tc>
        <w:tc>
          <w:tcPr>
            <w:tcW w:w="1731" w:type="dxa"/>
            <w:gridSpan w:val="2"/>
            <w:vAlign w:val="center"/>
          </w:tcPr>
          <w:p w:rsidR="00E4592C" w:rsidRPr="00557ECC" w:rsidRDefault="00E4592C" w:rsidP="00E4592C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E4592C" w:rsidRPr="00557ECC" w:rsidTr="00E4592C">
        <w:trPr>
          <w:trHeight w:val="340"/>
        </w:trPr>
        <w:tc>
          <w:tcPr>
            <w:tcW w:w="959" w:type="dxa"/>
            <w:gridSpan w:val="2"/>
            <w:vAlign w:val="center"/>
          </w:tcPr>
          <w:p w:rsidR="00E4592C" w:rsidRDefault="00E4592C" w:rsidP="00E459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2n</w:t>
            </w:r>
          </w:p>
        </w:tc>
        <w:tc>
          <w:tcPr>
            <w:tcW w:w="6632" w:type="dxa"/>
            <w:gridSpan w:val="16"/>
            <w:vAlign w:val="center"/>
          </w:tcPr>
          <w:p w:rsidR="00E4592C" w:rsidRPr="00AE7788" w:rsidRDefault="00E4592C" w:rsidP="00E459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7788">
              <w:rPr>
                <w:rFonts w:ascii="Arial" w:hAnsi="Arial" w:cs="Arial"/>
                <w:sz w:val="20"/>
                <w:szCs w:val="20"/>
                <w:lang w:bidi="x-none"/>
              </w:rPr>
              <w:t>výdavky na aktivity súvisiace s oživením príslušnej logistickej platformy resp. krátkeho dodávateľského reťazca alebo miestneho trhu</w:t>
            </w:r>
          </w:p>
        </w:tc>
        <w:tc>
          <w:tcPr>
            <w:tcW w:w="1731" w:type="dxa"/>
            <w:gridSpan w:val="2"/>
            <w:vAlign w:val="center"/>
          </w:tcPr>
          <w:p w:rsidR="00E4592C" w:rsidRPr="00557ECC" w:rsidRDefault="00E4592C" w:rsidP="00E4592C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E4592C" w:rsidRPr="00557ECC" w:rsidTr="00E4592C">
        <w:trPr>
          <w:trHeight w:val="340"/>
        </w:trPr>
        <w:tc>
          <w:tcPr>
            <w:tcW w:w="959" w:type="dxa"/>
            <w:gridSpan w:val="2"/>
            <w:vAlign w:val="center"/>
          </w:tcPr>
          <w:p w:rsidR="00E4592C" w:rsidRDefault="00E4592C" w:rsidP="00E459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3n</w:t>
            </w:r>
          </w:p>
        </w:tc>
        <w:tc>
          <w:tcPr>
            <w:tcW w:w="6632" w:type="dxa"/>
            <w:gridSpan w:val="16"/>
            <w:vAlign w:val="center"/>
          </w:tcPr>
          <w:p w:rsidR="00E4592C" w:rsidRPr="00AE7788" w:rsidRDefault="00E4592C" w:rsidP="00E459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7788">
              <w:rPr>
                <w:rFonts w:ascii="Arial" w:hAnsi="Arial" w:cs="Arial"/>
                <w:sz w:val="20"/>
                <w:szCs w:val="20"/>
                <w:lang w:bidi="x-none"/>
              </w:rPr>
              <w:t>výdavky aktivity spojené s meraním a testovaním príslušných vzoriek</w:t>
            </w:r>
          </w:p>
        </w:tc>
        <w:tc>
          <w:tcPr>
            <w:tcW w:w="1731" w:type="dxa"/>
            <w:gridSpan w:val="2"/>
            <w:vAlign w:val="center"/>
          </w:tcPr>
          <w:p w:rsidR="00E4592C" w:rsidRPr="00557ECC" w:rsidRDefault="00E4592C" w:rsidP="00E4592C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E4592C" w:rsidRPr="00557ECC" w:rsidTr="00E4592C">
        <w:trPr>
          <w:trHeight w:val="340"/>
        </w:trPr>
        <w:tc>
          <w:tcPr>
            <w:tcW w:w="959" w:type="dxa"/>
            <w:gridSpan w:val="2"/>
            <w:vAlign w:val="center"/>
          </w:tcPr>
          <w:p w:rsidR="00E4592C" w:rsidRDefault="00E4592C" w:rsidP="00E459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4n</w:t>
            </w:r>
          </w:p>
        </w:tc>
        <w:tc>
          <w:tcPr>
            <w:tcW w:w="6632" w:type="dxa"/>
            <w:gridSpan w:val="16"/>
            <w:vAlign w:val="center"/>
          </w:tcPr>
          <w:p w:rsidR="00E4592C" w:rsidRPr="00AE7788" w:rsidRDefault="00E4592C" w:rsidP="00E459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7788">
              <w:rPr>
                <w:rFonts w:ascii="Arial" w:hAnsi="Arial" w:cs="Arial"/>
                <w:sz w:val="20"/>
                <w:szCs w:val="20"/>
                <w:lang w:bidi="x-none"/>
              </w:rPr>
              <w:t>výdavky na prevádzkové náklady na  uskutočnenie  podnikateľského plánu, štúdie, prieskumu,  alebo spolupráce</w:t>
            </w:r>
          </w:p>
        </w:tc>
        <w:tc>
          <w:tcPr>
            <w:tcW w:w="1731" w:type="dxa"/>
            <w:gridSpan w:val="2"/>
            <w:vAlign w:val="center"/>
          </w:tcPr>
          <w:p w:rsidR="00E4592C" w:rsidRPr="00557ECC" w:rsidRDefault="00E4592C" w:rsidP="00E4592C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E4592C" w:rsidRPr="00557ECC" w:rsidTr="00E4592C">
        <w:trPr>
          <w:trHeight w:val="340"/>
        </w:trPr>
        <w:tc>
          <w:tcPr>
            <w:tcW w:w="959" w:type="dxa"/>
            <w:gridSpan w:val="2"/>
            <w:vAlign w:val="center"/>
          </w:tcPr>
          <w:p w:rsidR="00E4592C" w:rsidRDefault="00E4592C" w:rsidP="00E459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5n</w:t>
            </w:r>
          </w:p>
        </w:tc>
        <w:tc>
          <w:tcPr>
            <w:tcW w:w="6632" w:type="dxa"/>
            <w:gridSpan w:val="16"/>
            <w:vAlign w:val="center"/>
          </w:tcPr>
          <w:p w:rsidR="00E4592C" w:rsidRPr="00AE7788" w:rsidRDefault="00E4592C" w:rsidP="00E459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7788">
              <w:rPr>
                <w:rFonts w:ascii="Arial" w:hAnsi="Arial" w:cs="Arial"/>
                <w:sz w:val="20"/>
                <w:szCs w:val="20"/>
              </w:rPr>
              <w:t>výdavky na prenájom a na služby spojené s prenájmom</w:t>
            </w:r>
          </w:p>
        </w:tc>
        <w:tc>
          <w:tcPr>
            <w:tcW w:w="1731" w:type="dxa"/>
            <w:gridSpan w:val="2"/>
            <w:vAlign w:val="center"/>
          </w:tcPr>
          <w:p w:rsidR="00E4592C" w:rsidRPr="00557ECC" w:rsidRDefault="00E4592C" w:rsidP="00E4592C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E4592C" w:rsidRPr="00557ECC" w:rsidTr="00E4592C">
        <w:trPr>
          <w:trHeight w:val="340"/>
        </w:trPr>
        <w:tc>
          <w:tcPr>
            <w:tcW w:w="959" w:type="dxa"/>
            <w:gridSpan w:val="2"/>
            <w:vAlign w:val="center"/>
          </w:tcPr>
          <w:p w:rsidR="00E4592C" w:rsidRDefault="00E4592C" w:rsidP="00E459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6n</w:t>
            </w:r>
          </w:p>
        </w:tc>
        <w:tc>
          <w:tcPr>
            <w:tcW w:w="6632" w:type="dxa"/>
            <w:gridSpan w:val="16"/>
            <w:vAlign w:val="center"/>
          </w:tcPr>
          <w:p w:rsidR="00E4592C" w:rsidRPr="00AE7788" w:rsidRDefault="00E4592C" w:rsidP="00E459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7788">
              <w:rPr>
                <w:rFonts w:ascii="Arial" w:hAnsi="Arial" w:cs="Arial"/>
                <w:sz w:val="20"/>
                <w:szCs w:val="20"/>
                <w:lang w:bidi="x-none"/>
              </w:rPr>
              <w:t>výdavky na propagačné činnosti a marketing v spojitosti s vytvorením logistických platforiem, podporou krátkych dodávateľských reťazcov alebo miestnych trhov</w:t>
            </w:r>
          </w:p>
        </w:tc>
        <w:tc>
          <w:tcPr>
            <w:tcW w:w="1731" w:type="dxa"/>
            <w:gridSpan w:val="2"/>
            <w:vAlign w:val="center"/>
          </w:tcPr>
          <w:p w:rsidR="00E4592C" w:rsidRPr="00557ECC" w:rsidRDefault="00E4592C" w:rsidP="00E4592C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E4592C" w:rsidRPr="00557ECC" w:rsidTr="00E4592C">
        <w:trPr>
          <w:trHeight w:val="340"/>
        </w:trPr>
        <w:tc>
          <w:tcPr>
            <w:tcW w:w="959" w:type="dxa"/>
            <w:gridSpan w:val="2"/>
            <w:vAlign w:val="center"/>
          </w:tcPr>
          <w:p w:rsidR="00E4592C" w:rsidRDefault="00E4592C" w:rsidP="00E459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7n</w:t>
            </w:r>
          </w:p>
        </w:tc>
        <w:tc>
          <w:tcPr>
            <w:tcW w:w="6632" w:type="dxa"/>
            <w:gridSpan w:val="16"/>
            <w:vAlign w:val="center"/>
          </w:tcPr>
          <w:p w:rsidR="00E4592C" w:rsidRPr="00AE7788" w:rsidRDefault="00E4592C" w:rsidP="00E459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7788">
              <w:rPr>
                <w:rFonts w:ascii="Arial" w:hAnsi="Arial" w:cs="Arial"/>
                <w:sz w:val="20"/>
                <w:szCs w:val="20"/>
              </w:rPr>
              <w:t>Celkové oprávnené výdavky na projekt (7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AE7788">
              <w:rPr>
                <w:rFonts w:ascii="Arial" w:hAnsi="Arial" w:cs="Arial"/>
                <w:sz w:val="20"/>
                <w:szCs w:val="20"/>
              </w:rPr>
              <w:t>=1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AE7788">
              <w:rPr>
                <w:rFonts w:ascii="Arial" w:hAnsi="Arial" w:cs="Arial"/>
                <w:sz w:val="20"/>
                <w:szCs w:val="20"/>
              </w:rPr>
              <w:t>+2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AE7788">
              <w:rPr>
                <w:rFonts w:ascii="Arial" w:hAnsi="Arial" w:cs="Arial"/>
                <w:sz w:val="20"/>
                <w:szCs w:val="20"/>
              </w:rPr>
              <w:t>+3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AE7788">
              <w:rPr>
                <w:rFonts w:ascii="Arial" w:hAnsi="Arial" w:cs="Arial"/>
                <w:sz w:val="20"/>
                <w:szCs w:val="20"/>
              </w:rPr>
              <w:t>+4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AE7788">
              <w:rPr>
                <w:rFonts w:ascii="Arial" w:hAnsi="Arial" w:cs="Arial"/>
                <w:sz w:val="20"/>
                <w:szCs w:val="20"/>
              </w:rPr>
              <w:t>+5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AE7788">
              <w:rPr>
                <w:rFonts w:ascii="Arial" w:hAnsi="Arial" w:cs="Arial"/>
                <w:sz w:val="20"/>
                <w:szCs w:val="20"/>
              </w:rPr>
              <w:t>+6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AE7788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731" w:type="dxa"/>
            <w:gridSpan w:val="2"/>
            <w:vAlign w:val="center"/>
          </w:tcPr>
          <w:p w:rsidR="00E4592C" w:rsidRPr="00557ECC" w:rsidRDefault="00E4592C" w:rsidP="00E4592C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E4592C" w:rsidRPr="00557ECC" w:rsidTr="00E4592C">
        <w:trPr>
          <w:trHeight w:val="340"/>
        </w:trPr>
        <w:tc>
          <w:tcPr>
            <w:tcW w:w="959" w:type="dxa"/>
            <w:gridSpan w:val="2"/>
            <w:vAlign w:val="center"/>
          </w:tcPr>
          <w:p w:rsidR="00E4592C" w:rsidRDefault="00E4592C" w:rsidP="00E459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8n</w:t>
            </w:r>
          </w:p>
        </w:tc>
        <w:tc>
          <w:tcPr>
            <w:tcW w:w="6632" w:type="dxa"/>
            <w:gridSpan w:val="16"/>
            <w:vAlign w:val="center"/>
          </w:tcPr>
          <w:p w:rsidR="00E4592C" w:rsidRPr="00AE7788" w:rsidRDefault="00E4592C" w:rsidP="00E459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7788">
              <w:rPr>
                <w:rFonts w:ascii="Arial" w:hAnsi="Arial" w:cs="Arial"/>
                <w:sz w:val="20"/>
                <w:szCs w:val="20"/>
              </w:rPr>
              <w:t>Požadovaná výška finančného príspevku</w:t>
            </w:r>
          </w:p>
        </w:tc>
        <w:tc>
          <w:tcPr>
            <w:tcW w:w="1731" w:type="dxa"/>
            <w:gridSpan w:val="2"/>
            <w:vAlign w:val="center"/>
          </w:tcPr>
          <w:p w:rsidR="00E4592C" w:rsidRPr="00557ECC" w:rsidRDefault="00E4592C" w:rsidP="00E4592C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E4592C" w:rsidRPr="00557ECC" w:rsidTr="00E4592C">
        <w:trPr>
          <w:trHeight w:val="340"/>
        </w:trPr>
        <w:tc>
          <w:tcPr>
            <w:tcW w:w="959" w:type="dxa"/>
            <w:gridSpan w:val="2"/>
            <w:vAlign w:val="center"/>
          </w:tcPr>
          <w:p w:rsidR="00E4592C" w:rsidRDefault="00E4592C" w:rsidP="00E459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9n</w:t>
            </w:r>
          </w:p>
        </w:tc>
        <w:tc>
          <w:tcPr>
            <w:tcW w:w="6632" w:type="dxa"/>
            <w:gridSpan w:val="16"/>
            <w:vAlign w:val="center"/>
          </w:tcPr>
          <w:p w:rsidR="00E4592C" w:rsidRPr="00AE7788" w:rsidRDefault="00E4592C" w:rsidP="00E459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7788">
              <w:rPr>
                <w:rFonts w:ascii="Arial" w:hAnsi="Arial" w:cs="Arial"/>
                <w:sz w:val="20"/>
                <w:szCs w:val="20"/>
              </w:rPr>
              <w:t>Vlastné zdroje (9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AE7788">
              <w:rPr>
                <w:rFonts w:ascii="Arial" w:hAnsi="Arial" w:cs="Arial"/>
                <w:sz w:val="20"/>
                <w:szCs w:val="20"/>
              </w:rPr>
              <w:t>=7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AE7788">
              <w:rPr>
                <w:rFonts w:ascii="Arial" w:hAnsi="Arial" w:cs="Arial"/>
                <w:sz w:val="20"/>
                <w:szCs w:val="20"/>
              </w:rPr>
              <w:t>-8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AE7788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731" w:type="dxa"/>
            <w:gridSpan w:val="2"/>
            <w:vAlign w:val="center"/>
          </w:tcPr>
          <w:p w:rsidR="00E4592C" w:rsidRPr="00557ECC" w:rsidRDefault="00E4592C" w:rsidP="00E4592C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E4592C" w:rsidRPr="00557ECC" w:rsidTr="00E4592C">
        <w:trPr>
          <w:trHeight w:val="340"/>
        </w:trPr>
        <w:tc>
          <w:tcPr>
            <w:tcW w:w="959" w:type="dxa"/>
            <w:gridSpan w:val="2"/>
            <w:vAlign w:val="center"/>
          </w:tcPr>
          <w:p w:rsidR="00E4592C" w:rsidRDefault="00E4592C" w:rsidP="00E459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10n</w:t>
            </w:r>
          </w:p>
        </w:tc>
        <w:tc>
          <w:tcPr>
            <w:tcW w:w="6632" w:type="dxa"/>
            <w:gridSpan w:val="16"/>
            <w:vAlign w:val="center"/>
          </w:tcPr>
          <w:p w:rsidR="00E4592C" w:rsidRPr="00AE7788" w:rsidRDefault="00E4592C" w:rsidP="00E459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7788">
              <w:rPr>
                <w:rFonts w:ascii="Arial" w:hAnsi="Arial" w:cs="Arial"/>
                <w:sz w:val="20"/>
                <w:szCs w:val="20"/>
              </w:rPr>
              <w:t>Ostatné výdavky na projekt nezahrnuté v bodoch 1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AE7788">
              <w:rPr>
                <w:rFonts w:ascii="Arial" w:hAnsi="Arial" w:cs="Arial"/>
                <w:sz w:val="20"/>
                <w:szCs w:val="20"/>
              </w:rPr>
              <w:t>, 2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AE7788">
              <w:rPr>
                <w:rFonts w:ascii="Arial" w:hAnsi="Arial" w:cs="Arial"/>
                <w:sz w:val="20"/>
                <w:szCs w:val="20"/>
              </w:rPr>
              <w:t>, 3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AE7788">
              <w:rPr>
                <w:rFonts w:ascii="Arial" w:hAnsi="Arial" w:cs="Arial"/>
                <w:sz w:val="20"/>
                <w:szCs w:val="20"/>
              </w:rPr>
              <w:t>, 4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AE7788">
              <w:rPr>
                <w:rFonts w:ascii="Arial" w:hAnsi="Arial" w:cs="Arial"/>
                <w:sz w:val="20"/>
                <w:szCs w:val="20"/>
              </w:rPr>
              <w:t>, 5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AE7788">
              <w:rPr>
                <w:rFonts w:ascii="Arial" w:hAnsi="Arial" w:cs="Arial"/>
                <w:sz w:val="20"/>
                <w:szCs w:val="20"/>
              </w:rPr>
              <w:t xml:space="preserve"> a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AE7788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AE7788">
              <w:rPr>
                <w:rFonts w:ascii="Arial" w:hAnsi="Arial" w:cs="Arial"/>
                <w:sz w:val="20"/>
                <w:szCs w:val="20"/>
              </w:rPr>
              <w:t xml:space="preserve"> (neoprávnené výdavky)</w:t>
            </w:r>
          </w:p>
        </w:tc>
        <w:tc>
          <w:tcPr>
            <w:tcW w:w="1731" w:type="dxa"/>
            <w:gridSpan w:val="2"/>
            <w:vAlign w:val="center"/>
          </w:tcPr>
          <w:p w:rsidR="00E4592C" w:rsidRPr="00557ECC" w:rsidRDefault="00E4592C" w:rsidP="00E4592C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E4592C" w:rsidRPr="00557ECC" w:rsidTr="00E4592C">
        <w:trPr>
          <w:trHeight w:val="340"/>
        </w:trPr>
        <w:tc>
          <w:tcPr>
            <w:tcW w:w="959" w:type="dxa"/>
            <w:gridSpan w:val="2"/>
            <w:vAlign w:val="center"/>
          </w:tcPr>
          <w:p w:rsidR="00E4592C" w:rsidRDefault="00E4592C" w:rsidP="00E459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11n</w:t>
            </w:r>
          </w:p>
        </w:tc>
        <w:tc>
          <w:tcPr>
            <w:tcW w:w="6632" w:type="dxa"/>
            <w:gridSpan w:val="16"/>
            <w:vAlign w:val="center"/>
          </w:tcPr>
          <w:p w:rsidR="00E4592C" w:rsidRPr="00AE7788" w:rsidRDefault="00E4592C" w:rsidP="00E459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7788">
              <w:rPr>
                <w:rFonts w:ascii="Arial" w:hAnsi="Arial" w:cs="Arial"/>
                <w:sz w:val="20"/>
                <w:szCs w:val="20"/>
              </w:rPr>
              <w:t>Celkový objem výdavkov na projekt (11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AE7788">
              <w:rPr>
                <w:rFonts w:ascii="Arial" w:hAnsi="Arial" w:cs="Arial"/>
                <w:sz w:val="20"/>
                <w:szCs w:val="20"/>
              </w:rPr>
              <w:t>=7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AE7788">
              <w:rPr>
                <w:rFonts w:ascii="Arial" w:hAnsi="Arial" w:cs="Arial"/>
                <w:sz w:val="20"/>
                <w:szCs w:val="20"/>
              </w:rPr>
              <w:t>+10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AE7788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731" w:type="dxa"/>
            <w:gridSpan w:val="2"/>
            <w:vAlign w:val="center"/>
          </w:tcPr>
          <w:p w:rsidR="00E4592C" w:rsidRPr="00557ECC" w:rsidRDefault="00E4592C" w:rsidP="00E4592C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E16CFF" w:rsidRPr="00E4592C" w:rsidTr="00AE7788">
        <w:trPr>
          <w:trHeight w:val="397"/>
        </w:trPr>
        <w:tc>
          <w:tcPr>
            <w:tcW w:w="9322" w:type="dxa"/>
            <w:gridSpan w:val="20"/>
            <w:shd w:val="clear" w:color="auto" w:fill="C2D69B" w:themeFill="accent3" w:themeFillTint="99"/>
            <w:vAlign w:val="center"/>
          </w:tcPr>
          <w:p w:rsidR="00E16CFF" w:rsidRPr="00270148" w:rsidRDefault="00E16CFF" w:rsidP="00E16CFF">
            <w:pPr>
              <w:jc w:val="both"/>
              <w:rPr>
                <w:rFonts w:ascii="Arial" w:hAnsi="Arial" w:cs="Arial"/>
                <w:sz w:val="20"/>
              </w:rPr>
            </w:pPr>
            <w:r w:rsidRPr="00270148">
              <w:rPr>
                <w:rFonts w:ascii="Arial" w:hAnsi="Arial" w:cs="Arial"/>
                <w:b/>
                <w:sz w:val="18"/>
                <w:szCs w:val="20"/>
              </w:rPr>
              <w:t>2O. Výška žiadaného finančného príspevku</w:t>
            </w:r>
            <w:r w:rsidRPr="00270148">
              <w:rPr>
                <w:rStyle w:val="Odkaznavysvetlivku"/>
                <w:rFonts w:ascii="Arial" w:hAnsi="Arial" w:cs="Arial"/>
                <w:sz w:val="18"/>
                <w:szCs w:val="20"/>
              </w:rPr>
              <w:endnoteReference w:id="47"/>
            </w:r>
            <w:r w:rsidRPr="00270148">
              <w:rPr>
                <w:rFonts w:ascii="Arial" w:hAnsi="Arial" w:cs="Arial"/>
                <w:b/>
                <w:sz w:val="18"/>
                <w:szCs w:val="20"/>
              </w:rPr>
              <w:t xml:space="preserve"> pre podopatrenie 16.4 - Podpora na horizontálnu a vertikálnu spoluprácu medzi subjektmi dodávateľského reťazca pri zriaďovaní a rozvoji krátkych dodávateľských reťazcov a miestnych trhov a na propagačné činnosti v miestnom kontexte, ktoré súvisia s rozvojom krátkych dodávateľských reťazcov a miestnych trhov - </w:t>
            </w:r>
            <w:r w:rsidRPr="0027014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  <w:t>výrobkov</w:t>
            </w:r>
            <w:r w:rsidRPr="00270148">
              <w:rPr>
                <w:rFonts w:ascii="Arial" w:hAnsi="Arial" w:cs="Arial"/>
                <w:b/>
                <w:sz w:val="18"/>
                <w:szCs w:val="20"/>
              </w:rPr>
              <w:t xml:space="preserve"> - </w:t>
            </w:r>
            <w:r w:rsidRPr="00270148">
              <w:rPr>
                <w:rFonts w:ascii="Arial" w:hAnsi="Arial" w:cs="Arial"/>
                <w:b/>
                <w:sz w:val="18"/>
              </w:rPr>
              <w:t>VÝSTUP V RÁMCI PRÍLOHY  I. ZFEU OSTATNÉ REGIÓNY</w:t>
            </w:r>
          </w:p>
        </w:tc>
      </w:tr>
      <w:tr w:rsidR="00E4592C" w:rsidRPr="00557ECC" w:rsidTr="00E4592C">
        <w:trPr>
          <w:trHeight w:val="340"/>
        </w:trPr>
        <w:tc>
          <w:tcPr>
            <w:tcW w:w="959" w:type="dxa"/>
            <w:gridSpan w:val="2"/>
            <w:vAlign w:val="center"/>
          </w:tcPr>
          <w:p w:rsidR="00E4592C" w:rsidRDefault="00E4592C" w:rsidP="00E459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1o</w:t>
            </w:r>
          </w:p>
        </w:tc>
        <w:tc>
          <w:tcPr>
            <w:tcW w:w="6632" w:type="dxa"/>
            <w:gridSpan w:val="16"/>
            <w:vAlign w:val="center"/>
          </w:tcPr>
          <w:p w:rsidR="00E4592C" w:rsidRPr="00AE7788" w:rsidRDefault="00E4592C" w:rsidP="00E459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7788">
              <w:rPr>
                <w:rFonts w:ascii="Arial" w:hAnsi="Arial" w:cs="Arial"/>
                <w:sz w:val="20"/>
                <w:szCs w:val="20"/>
                <w:lang w:bidi="x-none"/>
              </w:rPr>
              <w:t>výdavky na štúdie alebo plány týkajúce sa rozvoja krátkych dodávateľských reťazcov alebo miestnych trhov (realizačné štúdie, vypracovanie podnikateľského plánu)</w:t>
            </w:r>
          </w:p>
        </w:tc>
        <w:tc>
          <w:tcPr>
            <w:tcW w:w="1731" w:type="dxa"/>
            <w:gridSpan w:val="2"/>
            <w:vAlign w:val="center"/>
          </w:tcPr>
          <w:p w:rsidR="00E4592C" w:rsidRPr="00557ECC" w:rsidRDefault="00E4592C" w:rsidP="00E4592C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E4592C" w:rsidRPr="00557ECC" w:rsidTr="00E4592C">
        <w:trPr>
          <w:trHeight w:val="340"/>
        </w:trPr>
        <w:tc>
          <w:tcPr>
            <w:tcW w:w="959" w:type="dxa"/>
            <w:gridSpan w:val="2"/>
            <w:vAlign w:val="center"/>
          </w:tcPr>
          <w:p w:rsidR="00E4592C" w:rsidRDefault="00E4592C" w:rsidP="00E459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2o</w:t>
            </w:r>
          </w:p>
        </w:tc>
        <w:tc>
          <w:tcPr>
            <w:tcW w:w="6632" w:type="dxa"/>
            <w:gridSpan w:val="16"/>
            <w:vAlign w:val="center"/>
          </w:tcPr>
          <w:p w:rsidR="00E4592C" w:rsidRPr="00AE7788" w:rsidRDefault="00E4592C" w:rsidP="00E459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7788">
              <w:rPr>
                <w:rFonts w:ascii="Arial" w:hAnsi="Arial" w:cs="Arial"/>
                <w:sz w:val="20"/>
                <w:szCs w:val="20"/>
                <w:lang w:bidi="x-none"/>
              </w:rPr>
              <w:t>výdavky na aktivity súvisiace s oživením príslušnej logistickej platformy resp. krátkeho dodávateľského reťazca alebo miestneho trhu</w:t>
            </w:r>
          </w:p>
        </w:tc>
        <w:tc>
          <w:tcPr>
            <w:tcW w:w="1731" w:type="dxa"/>
            <w:gridSpan w:val="2"/>
            <w:vAlign w:val="center"/>
          </w:tcPr>
          <w:p w:rsidR="00E4592C" w:rsidRPr="00557ECC" w:rsidRDefault="00E4592C" w:rsidP="00E4592C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E4592C" w:rsidRPr="00557ECC" w:rsidTr="00E4592C">
        <w:trPr>
          <w:trHeight w:val="340"/>
        </w:trPr>
        <w:tc>
          <w:tcPr>
            <w:tcW w:w="959" w:type="dxa"/>
            <w:gridSpan w:val="2"/>
            <w:vAlign w:val="center"/>
          </w:tcPr>
          <w:p w:rsidR="00E4592C" w:rsidRDefault="00E4592C" w:rsidP="00E459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3o</w:t>
            </w:r>
          </w:p>
        </w:tc>
        <w:tc>
          <w:tcPr>
            <w:tcW w:w="6632" w:type="dxa"/>
            <w:gridSpan w:val="16"/>
            <w:vAlign w:val="center"/>
          </w:tcPr>
          <w:p w:rsidR="00E4592C" w:rsidRPr="00AE7788" w:rsidRDefault="00E4592C" w:rsidP="00E459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7788">
              <w:rPr>
                <w:rFonts w:ascii="Arial" w:hAnsi="Arial" w:cs="Arial"/>
                <w:sz w:val="20"/>
                <w:szCs w:val="20"/>
                <w:lang w:bidi="x-none"/>
              </w:rPr>
              <w:t>výdavky aktivity spojené s meraním a testovaním príslušných vzoriek</w:t>
            </w:r>
          </w:p>
        </w:tc>
        <w:tc>
          <w:tcPr>
            <w:tcW w:w="1731" w:type="dxa"/>
            <w:gridSpan w:val="2"/>
            <w:vAlign w:val="center"/>
          </w:tcPr>
          <w:p w:rsidR="00E4592C" w:rsidRPr="00557ECC" w:rsidRDefault="00E4592C" w:rsidP="00E4592C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E4592C" w:rsidRPr="00557ECC" w:rsidTr="00E4592C">
        <w:trPr>
          <w:trHeight w:val="340"/>
        </w:trPr>
        <w:tc>
          <w:tcPr>
            <w:tcW w:w="959" w:type="dxa"/>
            <w:gridSpan w:val="2"/>
            <w:vAlign w:val="center"/>
          </w:tcPr>
          <w:p w:rsidR="00E4592C" w:rsidRDefault="00E4592C" w:rsidP="00E459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4o</w:t>
            </w:r>
          </w:p>
        </w:tc>
        <w:tc>
          <w:tcPr>
            <w:tcW w:w="6632" w:type="dxa"/>
            <w:gridSpan w:val="16"/>
            <w:vAlign w:val="center"/>
          </w:tcPr>
          <w:p w:rsidR="00E4592C" w:rsidRPr="00AE7788" w:rsidRDefault="00E4592C" w:rsidP="00E459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7788">
              <w:rPr>
                <w:rFonts w:ascii="Arial" w:hAnsi="Arial" w:cs="Arial"/>
                <w:sz w:val="20"/>
                <w:szCs w:val="20"/>
                <w:lang w:bidi="x-none"/>
              </w:rPr>
              <w:t>výdavky na prevádzkové náklady na  uskutočnenie  podnikateľského plánu, štúdie, prieskumu,  alebo spolupráce</w:t>
            </w:r>
          </w:p>
        </w:tc>
        <w:tc>
          <w:tcPr>
            <w:tcW w:w="1731" w:type="dxa"/>
            <w:gridSpan w:val="2"/>
            <w:vAlign w:val="center"/>
          </w:tcPr>
          <w:p w:rsidR="00E4592C" w:rsidRPr="00557ECC" w:rsidRDefault="00E4592C" w:rsidP="00E4592C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E4592C" w:rsidRPr="00557ECC" w:rsidTr="00E4592C">
        <w:trPr>
          <w:trHeight w:val="340"/>
        </w:trPr>
        <w:tc>
          <w:tcPr>
            <w:tcW w:w="959" w:type="dxa"/>
            <w:gridSpan w:val="2"/>
            <w:vAlign w:val="center"/>
          </w:tcPr>
          <w:p w:rsidR="00E4592C" w:rsidRDefault="00E4592C" w:rsidP="00E459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5o</w:t>
            </w:r>
          </w:p>
        </w:tc>
        <w:tc>
          <w:tcPr>
            <w:tcW w:w="6632" w:type="dxa"/>
            <w:gridSpan w:val="16"/>
            <w:vAlign w:val="center"/>
          </w:tcPr>
          <w:p w:rsidR="00E4592C" w:rsidRPr="00AE7788" w:rsidRDefault="00E4592C" w:rsidP="00E459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7788">
              <w:rPr>
                <w:rFonts w:ascii="Arial" w:hAnsi="Arial" w:cs="Arial"/>
                <w:sz w:val="20"/>
                <w:szCs w:val="20"/>
              </w:rPr>
              <w:t>výdavky na prenájom a na služby spojené s prenájmom</w:t>
            </w:r>
          </w:p>
        </w:tc>
        <w:tc>
          <w:tcPr>
            <w:tcW w:w="1731" w:type="dxa"/>
            <w:gridSpan w:val="2"/>
            <w:vAlign w:val="center"/>
          </w:tcPr>
          <w:p w:rsidR="00E4592C" w:rsidRPr="00557ECC" w:rsidRDefault="00E4592C" w:rsidP="00E4592C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E4592C" w:rsidRPr="00557ECC" w:rsidTr="00E4592C">
        <w:trPr>
          <w:trHeight w:val="340"/>
        </w:trPr>
        <w:tc>
          <w:tcPr>
            <w:tcW w:w="959" w:type="dxa"/>
            <w:gridSpan w:val="2"/>
            <w:vAlign w:val="center"/>
          </w:tcPr>
          <w:p w:rsidR="00E4592C" w:rsidRDefault="00E4592C" w:rsidP="00E459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6o</w:t>
            </w:r>
          </w:p>
        </w:tc>
        <w:tc>
          <w:tcPr>
            <w:tcW w:w="6632" w:type="dxa"/>
            <w:gridSpan w:val="16"/>
            <w:vAlign w:val="center"/>
          </w:tcPr>
          <w:p w:rsidR="00E4592C" w:rsidRPr="00AE7788" w:rsidRDefault="00E4592C" w:rsidP="00E459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7788">
              <w:rPr>
                <w:rFonts w:ascii="Arial" w:hAnsi="Arial" w:cs="Arial"/>
                <w:sz w:val="20"/>
                <w:szCs w:val="20"/>
                <w:lang w:bidi="x-none"/>
              </w:rPr>
              <w:t>výdavky na propagačné činnosti a marketing v spojitosti s vytvorením logistických platforiem, podporou krátkych dodávateľských reťazcov alebo miestnych trhov</w:t>
            </w:r>
          </w:p>
        </w:tc>
        <w:tc>
          <w:tcPr>
            <w:tcW w:w="1731" w:type="dxa"/>
            <w:gridSpan w:val="2"/>
            <w:vAlign w:val="center"/>
          </w:tcPr>
          <w:p w:rsidR="00E4592C" w:rsidRPr="00557ECC" w:rsidRDefault="00E4592C" w:rsidP="00E4592C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E4592C" w:rsidRPr="00557ECC" w:rsidTr="00E4592C">
        <w:trPr>
          <w:trHeight w:val="340"/>
        </w:trPr>
        <w:tc>
          <w:tcPr>
            <w:tcW w:w="959" w:type="dxa"/>
            <w:gridSpan w:val="2"/>
            <w:vAlign w:val="center"/>
          </w:tcPr>
          <w:p w:rsidR="00E4592C" w:rsidRDefault="00E4592C" w:rsidP="00E459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7o</w:t>
            </w:r>
          </w:p>
        </w:tc>
        <w:tc>
          <w:tcPr>
            <w:tcW w:w="6632" w:type="dxa"/>
            <w:gridSpan w:val="16"/>
            <w:vAlign w:val="center"/>
          </w:tcPr>
          <w:p w:rsidR="00E4592C" w:rsidRPr="00AE7788" w:rsidRDefault="00E4592C" w:rsidP="00E459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7788">
              <w:rPr>
                <w:rFonts w:ascii="Arial" w:hAnsi="Arial" w:cs="Arial"/>
                <w:sz w:val="20"/>
                <w:szCs w:val="20"/>
              </w:rPr>
              <w:t>Celkové oprávnené výdavky na projekt (7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AE7788">
              <w:rPr>
                <w:rFonts w:ascii="Arial" w:hAnsi="Arial" w:cs="Arial"/>
                <w:sz w:val="20"/>
                <w:szCs w:val="20"/>
              </w:rPr>
              <w:t>=1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AE7788">
              <w:rPr>
                <w:rFonts w:ascii="Arial" w:hAnsi="Arial" w:cs="Arial"/>
                <w:sz w:val="20"/>
                <w:szCs w:val="20"/>
              </w:rPr>
              <w:t>+2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AE7788">
              <w:rPr>
                <w:rFonts w:ascii="Arial" w:hAnsi="Arial" w:cs="Arial"/>
                <w:sz w:val="20"/>
                <w:szCs w:val="20"/>
              </w:rPr>
              <w:t>+3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AE7788">
              <w:rPr>
                <w:rFonts w:ascii="Arial" w:hAnsi="Arial" w:cs="Arial"/>
                <w:sz w:val="20"/>
                <w:szCs w:val="20"/>
              </w:rPr>
              <w:t>+4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AE7788">
              <w:rPr>
                <w:rFonts w:ascii="Arial" w:hAnsi="Arial" w:cs="Arial"/>
                <w:sz w:val="20"/>
                <w:szCs w:val="20"/>
              </w:rPr>
              <w:t>+5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AE7788">
              <w:rPr>
                <w:rFonts w:ascii="Arial" w:hAnsi="Arial" w:cs="Arial"/>
                <w:sz w:val="20"/>
                <w:szCs w:val="20"/>
              </w:rPr>
              <w:t>+6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AE7788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731" w:type="dxa"/>
            <w:gridSpan w:val="2"/>
            <w:vAlign w:val="center"/>
          </w:tcPr>
          <w:p w:rsidR="00E4592C" w:rsidRPr="00557ECC" w:rsidRDefault="00E4592C" w:rsidP="00E4592C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E4592C" w:rsidRPr="00557ECC" w:rsidTr="00E4592C">
        <w:trPr>
          <w:trHeight w:val="340"/>
        </w:trPr>
        <w:tc>
          <w:tcPr>
            <w:tcW w:w="959" w:type="dxa"/>
            <w:gridSpan w:val="2"/>
            <w:vAlign w:val="center"/>
          </w:tcPr>
          <w:p w:rsidR="00E4592C" w:rsidRDefault="00E4592C" w:rsidP="00E459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8o</w:t>
            </w:r>
          </w:p>
        </w:tc>
        <w:tc>
          <w:tcPr>
            <w:tcW w:w="6632" w:type="dxa"/>
            <w:gridSpan w:val="16"/>
            <w:vAlign w:val="center"/>
          </w:tcPr>
          <w:p w:rsidR="00E4592C" w:rsidRPr="00AE7788" w:rsidRDefault="00E4592C" w:rsidP="00E459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7788">
              <w:rPr>
                <w:rFonts w:ascii="Arial" w:hAnsi="Arial" w:cs="Arial"/>
                <w:sz w:val="20"/>
                <w:szCs w:val="20"/>
              </w:rPr>
              <w:t>Požadovaná výška finančného príspevku</w:t>
            </w:r>
          </w:p>
        </w:tc>
        <w:tc>
          <w:tcPr>
            <w:tcW w:w="1731" w:type="dxa"/>
            <w:gridSpan w:val="2"/>
            <w:vAlign w:val="center"/>
          </w:tcPr>
          <w:p w:rsidR="00E4592C" w:rsidRPr="00557ECC" w:rsidRDefault="00E4592C" w:rsidP="00E4592C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E4592C" w:rsidRPr="00557ECC" w:rsidTr="00E4592C">
        <w:trPr>
          <w:trHeight w:val="340"/>
        </w:trPr>
        <w:tc>
          <w:tcPr>
            <w:tcW w:w="959" w:type="dxa"/>
            <w:gridSpan w:val="2"/>
            <w:vAlign w:val="center"/>
          </w:tcPr>
          <w:p w:rsidR="00E4592C" w:rsidRDefault="00E4592C" w:rsidP="00E459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9o</w:t>
            </w:r>
          </w:p>
        </w:tc>
        <w:tc>
          <w:tcPr>
            <w:tcW w:w="6632" w:type="dxa"/>
            <w:gridSpan w:val="16"/>
            <w:vAlign w:val="center"/>
          </w:tcPr>
          <w:p w:rsidR="00E4592C" w:rsidRPr="00AE7788" w:rsidRDefault="00E4592C" w:rsidP="00E459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7788">
              <w:rPr>
                <w:rFonts w:ascii="Arial" w:hAnsi="Arial" w:cs="Arial"/>
                <w:sz w:val="20"/>
                <w:szCs w:val="20"/>
              </w:rPr>
              <w:t>Vlastné zdroje (9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AE7788">
              <w:rPr>
                <w:rFonts w:ascii="Arial" w:hAnsi="Arial" w:cs="Arial"/>
                <w:sz w:val="20"/>
                <w:szCs w:val="20"/>
              </w:rPr>
              <w:t>=7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AE7788">
              <w:rPr>
                <w:rFonts w:ascii="Arial" w:hAnsi="Arial" w:cs="Arial"/>
                <w:sz w:val="20"/>
                <w:szCs w:val="20"/>
              </w:rPr>
              <w:t>-8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AE7788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731" w:type="dxa"/>
            <w:gridSpan w:val="2"/>
            <w:vAlign w:val="center"/>
          </w:tcPr>
          <w:p w:rsidR="00E4592C" w:rsidRPr="00557ECC" w:rsidRDefault="00E4592C" w:rsidP="00E4592C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E4592C" w:rsidRPr="00557ECC" w:rsidTr="00E4592C">
        <w:trPr>
          <w:trHeight w:val="340"/>
        </w:trPr>
        <w:tc>
          <w:tcPr>
            <w:tcW w:w="959" w:type="dxa"/>
            <w:gridSpan w:val="2"/>
            <w:vAlign w:val="center"/>
          </w:tcPr>
          <w:p w:rsidR="00E4592C" w:rsidRDefault="00E4592C" w:rsidP="00E459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10o</w:t>
            </w:r>
          </w:p>
        </w:tc>
        <w:tc>
          <w:tcPr>
            <w:tcW w:w="6632" w:type="dxa"/>
            <w:gridSpan w:val="16"/>
            <w:vAlign w:val="center"/>
          </w:tcPr>
          <w:p w:rsidR="00E4592C" w:rsidRPr="00AE7788" w:rsidRDefault="00E4592C" w:rsidP="00E459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7788">
              <w:rPr>
                <w:rFonts w:ascii="Arial" w:hAnsi="Arial" w:cs="Arial"/>
                <w:sz w:val="20"/>
                <w:szCs w:val="20"/>
              </w:rPr>
              <w:t>Ostatné výdavky na projekt nezahrnuté v bodoch 1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AE7788">
              <w:rPr>
                <w:rFonts w:ascii="Arial" w:hAnsi="Arial" w:cs="Arial"/>
                <w:sz w:val="20"/>
                <w:szCs w:val="20"/>
              </w:rPr>
              <w:t>, 2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AE7788">
              <w:rPr>
                <w:rFonts w:ascii="Arial" w:hAnsi="Arial" w:cs="Arial"/>
                <w:sz w:val="20"/>
                <w:szCs w:val="20"/>
              </w:rPr>
              <w:t>, 3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AE7788">
              <w:rPr>
                <w:rFonts w:ascii="Arial" w:hAnsi="Arial" w:cs="Arial"/>
                <w:sz w:val="20"/>
                <w:szCs w:val="20"/>
              </w:rPr>
              <w:t>, 4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AE7788">
              <w:rPr>
                <w:rFonts w:ascii="Arial" w:hAnsi="Arial" w:cs="Arial"/>
                <w:sz w:val="20"/>
                <w:szCs w:val="20"/>
              </w:rPr>
              <w:t>, 5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AE7788">
              <w:rPr>
                <w:rFonts w:ascii="Arial" w:hAnsi="Arial" w:cs="Arial"/>
                <w:sz w:val="20"/>
                <w:szCs w:val="20"/>
              </w:rPr>
              <w:t xml:space="preserve"> a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AE7788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AE7788">
              <w:rPr>
                <w:rFonts w:ascii="Arial" w:hAnsi="Arial" w:cs="Arial"/>
                <w:sz w:val="20"/>
                <w:szCs w:val="20"/>
              </w:rPr>
              <w:t xml:space="preserve"> (neoprávnené výdavky)</w:t>
            </w:r>
          </w:p>
        </w:tc>
        <w:tc>
          <w:tcPr>
            <w:tcW w:w="1731" w:type="dxa"/>
            <w:gridSpan w:val="2"/>
            <w:vAlign w:val="center"/>
          </w:tcPr>
          <w:p w:rsidR="00E4592C" w:rsidRPr="00557ECC" w:rsidRDefault="00E4592C" w:rsidP="00E4592C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E4592C" w:rsidRPr="00557ECC" w:rsidTr="00E4592C">
        <w:trPr>
          <w:trHeight w:val="340"/>
        </w:trPr>
        <w:tc>
          <w:tcPr>
            <w:tcW w:w="959" w:type="dxa"/>
            <w:gridSpan w:val="2"/>
            <w:vAlign w:val="center"/>
          </w:tcPr>
          <w:p w:rsidR="00E4592C" w:rsidRDefault="00E4592C" w:rsidP="00E459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11o</w:t>
            </w:r>
          </w:p>
        </w:tc>
        <w:tc>
          <w:tcPr>
            <w:tcW w:w="6632" w:type="dxa"/>
            <w:gridSpan w:val="16"/>
            <w:vAlign w:val="center"/>
          </w:tcPr>
          <w:p w:rsidR="00E4592C" w:rsidRPr="00AE7788" w:rsidRDefault="00E4592C" w:rsidP="00E459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7788">
              <w:rPr>
                <w:rFonts w:ascii="Arial" w:hAnsi="Arial" w:cs="Arial"/>
                <w:sz w:val="20"/>
                <w:szCs w:val="20"/>
              </w:rPr>
              <w:t>Celkový objem výdavkov na projekt (11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AE7788">
              <w:rPr>
                <w:rFonts w:ascii="Arial" w:hAnsi="Arial" w:cs="Arial"/>
                <w:sz w:val="20"/>
                <w:szCs w:val="20"/>
              </w:rPr>
              <w:t>=7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AE7788">
              <w:rPr>
                <w:rFonts w:ascii="Arial" w:hAnsi="Arial" w:cs="Arial"/>
                <w:sz w:val="20"/>
                <w:szCs w:val="20"/>
              </w:rPr>
              <w:t>+10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AE7788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731" w:type="dxa"/>
            <w:gridSpan w:val="2"/>
            <w:vAlign w:val="center"/>
          </w:tcPr>
          <w:p w:rsidR="00E4592C" w:rsidRPr="00557ECC" w:rsidRDefault="00E4592C" w:rsidP="00E4592C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E16CFF" w:rsidRPr="00AE7788" w:rsidTr="00AE7788">
        <w:trPr>
          <w:trHeight w:val="397"/>
        </w:trPr>
        <w:tc>
          <w:tcPr>
            <w:tcW w:w="9322" w:type="dxa"/>
            <w:gridSpan w:val="20"/>
            <w:shd w:val="clear" w:color="auto" w:fill="C2D69B" w:themeFill="accent3" w:themeFillTint="99"/>
            <w:vAlign w:val="center"/>
          </w:tcPr>
          <w:p w:rsidR="00E16CFF" w:rsidRPr="00270148" w:rsidRDefault="00E16CFF" w:rsidP="00E16CFF">
            <w:pPr>
              <w:jc w:val="both"/>
              <w:rPr>
                <w:rFonts w:ascii="Arial" w:hAnsi="Arial" w:cs="Arial"/>
                <w:sz w:val="20"/>
              </w:rPr>
            </w:pPr>
            <w:r w:rsidRPr="00270148">
              <w:rPr>
                <w:rFonts w:ascii="Arial" w:hAnsi="Arial" w:cs="Arial"/>
                <w:b/>
                <w:sz w:val="18"/>
                <w:szCs w:val="20"/>
              </w:rPr>
              <w:t>2P. Výška žiadaného finančného príspevku</w:t>
            </w:r>
            <w:r w:rsidRPr="00270148">
              <w:rPr>
                <w:rStyle w:val="Odkaznavysvetlivku"/>
                <w:rFonts w:ascii="Arial" w:hAnsi="Arial" w:cs="Arial"/>
                <w:sz w:val="18"/>
                <w:szCs w:val="20"/>
              </w:rPr>
              <w:endnoteReference w:id="48"/>
            </w:r>
            <w:r w:rsidRPr="00270148">
              <w:rPr>
                <w:rFonts w:ascii="Arial" w:hAnsi="Arial" w:cs="Arial"/>
                <w:b/>
                <w:sz w:val="18"/>
                <w:szCs w:val="20"/>
              </w:rPr>
              <w:t xml:space="preserve"> pre podopatrenie 16.4 - Podpora na horizontálnu a vertikálnu spoluprácu medzi subjektmi dodávateľského reťazca pri zriaďovaní a rozvoji krátkych dodávateľských reťazcov a miestnych trhov a na propagačné činnosti v miestnom kontexte, ktoré súvisia s rozvojom krátkych dodávateľských reťazcov a miestnych trhov - </w:t>
            </w:r>
            <w:r w:rsidRPr="0027014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  <w:t>výrobkov</w:t>
            </w:r>
            <w:r w:rsidRPr="00270148">
              <w:rPr>
                <w:rFonts w:ascii="Arial" w:hAnsi="Arial" w:cs="Arial"/>
                <w:b/>
                <w:sz w:val="18"/>
                <w:szCs w:val="20"/>
              </w:rPr>
              <w:t xml:space="preserve"> - </w:t>
            </w:r>
            <w:r w:rsidRPr="00270148">
              <w:rPr>
                <w:rFonts w:ascii="Arial" w:hAnsi="Arial" w:cs="Arial"/>
                <w:b/>
                <w:sz w:val="18"/>
              </w:rPr>
              <w:t xml:space="preserve">VÝSTUP MIMO PRÍLOHY I. ZFEU </w:t>
            </w:r>
            <w:r w:rsidRPr="00270148">
              <w:rPr>
                <w:rFonts w:ascii="Arial" w:hAnsi="Arial" w:cs="Arial"/>
                <w:b/>
                <w:sz w:val="18"/>
                <w:szCs w:val="20"/>
              </w:rPr>
              <w:t>MENEJ ROZVINUTÉ REGIÓNY</w:t>
            </w:r>
          </w:p>
        </w:tc>
      </w:tr>
      <w:tr w:rsidR="00AE7788" w:rsidRPr="00557ECC" w:rsidTr="00E4592C">
        <w:trPr>
          <w:trHeight w:val="340"/>
        </w:trPr>
        <w:tc>
          <w:tcPr>
            <w:tcW w:w="959" w:type="dxa"/>
            <w:gridSpan w:val="2"/>
            <w:vAlign w:val="center"/>
          </w:tcPr>
          <w:p w:rsidR="00AE7788" w:rsidRDefault="00AE7788" w:rsidP="00AE778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1p</w:t>
            </w:r>
          </w:p>
        </w:tc>
        <w:tc>
          <w:tcPr>
            <w:tcW w:w="6632" w:type="dxa"/>
            <w:gridSpan w:val="16"/>
            <w:vAlign w:val="center"/>
          </w:tcPr>
          <w:p w:rsidR="00AE7788" w:rsidRPr="00AE7788" w:rsidRDefault="00AE7788" w:rsidP="00E459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7788">
              <w:rPr>
                <w:rFonts w:ascii="Arial" w:hAnsi="Arial" w:cs="Arial"/>
                <w:sz w:val="20"/>
                <w:szCs w:val="20"/>
                <w:lang w:bidi="x-none"/>
              </w:rPr>
              <w:t>výdavky na štúdie alebo plány týkajúce sa rozvoja krátkych dodávateľských reťazcov alebo miestnych trhov (realizačné štúdie, vypracovanie podnikateľského plánu)</w:t>
            </w:r>
          </w:p>
        </w:tc>
        <w:tc>
          <w:tcPr>
            <w:tcW w:w="1731" w:type="dxa"/>
            <w:gridSpan w:val="2"/>
            <w:vAlign w:val="center"/>
          </w:tcPr>
          <w:p w:rsidR="00AE7788" w:rsidRPr="00557ECC" w:rsidRDefault="00AE7788" w:rsidP="00E4592C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AE7788" w:rsidRPr="00557ECC" w:rsidTr="00E4592C">
        <w:trPr>
          <w:trHeight w:val="340"/>
        </w:trPr>
        <w:tc>
          <w:tcPr>
            <w:tcW w:w="959" w:type="dxa"/>
            <w:gridSpan w:val="2"/>
            <w:vAlign w:val="center"/>
          </w:tcPr>
          <w:p w:rsidR="00AE7788" w:rsidRDefault="00AE7788" w:rsidP="00AE778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2p</w:t>
            </w:r>
          </w:p>
        </w:tc>
        <w:tc>
          <w:tcPr>
            <w:tcW w:w="6632" w:type="dxa"/>
            <w:gridSpan w:val="16"/>
            <w:vAlign w:val="center"/>
          </w:tcPr>
          <w:p w:rsidR="00AE7788" w:rsidRPr="00AE7788" w:rsidRDefault="00AE7788" w:rsidP="00E459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7788">
              <w:rPr>
                <w:rFonts w:ascii="Arial" w:hAnsi="Arial" w:cs="Arial"/>
                <w:sz w:val="20"/>
                <w:szCs w:val="20"/>
                <w:lang w:bidi="x-none"/>
              </w:rPr>
              <w:t>výdavky na aktivity súvisiace s oživením príslušnej logistickej platformy resp. krátkeho dodávateľského reťazca alebo miestneho trhu</w:t>
            </w:r>
          </w:p>
        </w:tc>
        <w:tc>
          <w:tcPr>
            <w:tcW w:w="1731" w:type="dxa"/>
            <w:gridSpan w:val="2"/>
            <w:vAlign w:val="center"/>
          </w:tcPr>
          <w:p w:rsidR="00AE7788" w:rsidRPr="00557ECC" w:rsidRDefault="00AE7788" w:rsidP="00E4592C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AE7788" w:rsidRPr="00557ECC" w:rsidTr="00E4592C">
        <w:trPr>
          <w:trHeight w:val="340"/>
        </w:trPr>
        <w:tc>
          <w:tcPr>
            <w:tcW w:w="959" w:type="dxa"/>
            <w:gridSpan w:val="2"/>
            <w:vAlign w:val="center"/>
          </w:tcPr>
          <w:p w:rsidR="00AE7788" w:rsidRDefault="00AE7788" w:rsidP="00AE778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3p</w:t>
            </w:r>
          </w:p>
        </w:tc>
        <w:tc>
          <w:tcPr>
            <w:tcW w:w="6632" w:type="dxa"/>
            <w:gridSpan w:val="16"/>
            <w:vAlign w:val="center"/>
          </w:tcPr>
          <w:p w:rsidR="00AE7788" w:rsidRPr="00AE7788" w:rsidRDefault="00AE7788" w:rsidP="00E459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7788">
              <w:rPr>
                <w:rFonts w:ascii="Arial" w:hAnsi="Arial" w:cs="Arial"/>
                <w:sz w:val="20"/>
                <w:szCs w:val="20"/>
                <w:lang w:bidi="x-none"/>
              </w:rPr>
              <w:t>výdavky aktivity spojené s meraním a testovaním príslušných vzoriek</w:t>
            </w:r>
          </w:p>
        </w:tc>
        <w:tc>
          <w:tcPr>
            <w:tcW w:w="1731" w:type="dxa"/>
            <w:gridSpan w:val="2"/>
            <w:vAlign w:val="center"/>
          </w:tcPr>
          <w:p w:rsidR="00AE7788" w:rsidRPr="00557ECC" w:rsidRDefault="00AE7788" w:rsidP="00E4592C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AE7788" w:rsidRPr="00557ECC" w:rsidTr="00E4592C">
        <w:trPr>
          <w:trHeight w:val="340"/>
        </w:trPr>
        <w:tc>
          <w:tcPr>
            <w:tcW w:w="959" w:type="dxa"/>
            <w:gridSpan w:val="2"/>
            <w:vAlign w:val="center"/>
          </w:tcPr>
          <w:p w:rsidR="00AE7788" w:rsidRDefault="00AE7788" w:rsidP="00AE778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4p</w:t>
            </w:r>
          </w:p>
        </w:tc>
        <w:tc>
          <w:tcPr>
            <w:tcW w:w="6632" w:type="dxa"/>
            <w:gridSpan w:val="16"/>
            <w:vAlign w:val="center"/>
          </w:tcPr>
          <w:p w:rsidR="00AE7788" w:rsidRPr="00AE7788" w:rsidRDefault="00AE7788" w:rsidP="00E459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7788">
              <w:rPr>
                <w:rFonts w:ascii="Arial" w:hAnsi="Arial" w:cs="Arial"/>
                <w:sz w:val="20"/>
                <w:szCs w:val="20"/>
                <w:lang w:bidi="x-none"/>
              </w:rPr>
              <w:t>výdavky na prevádzkové náklady na  uskutočnenie  podnikateľského plánu, štúdie, prieskumu,  alebo spolupráce</w:t>
            </w:r>
          </w:p>
        </w:tc>
        <w:tc>
          <w:tcPr>
            <w:tcW w:w="1731" w:type="dxa"/>
            <w:gridSpan w:val="2"/>
            <w:vAlign w:val="center"/>
          </w:tcPr>
          <w:p w:rsidR="00AE7788" w:rsidRPr="00557ECC" w:rsidRDefault="00AE7788" w:rsidP="00E4592C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AE7788" w:rsidRPr="00557ECC" w:rsidTr="00E4592C">
        <w:trPr>
          <w:trHeight w:val="340"/>
        </w:trPr>
        <w:tc>
          <w:tcPr>
            <w:tcW w:w="959" w:type="dxa"/>
            <w:gridSpan w:val="2"/>
            <w:vAlign w:val="center"/>
          </w:tcPr>
          <w:p w:rsidR="00AE7788" w:rsidRDefault="00AE7788" w:rsidP="00AE778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5p</w:t>
            </w:r>
          </w:p>
        </w:tc>
        <w:tc>
          <w:tcPr>
            <w:tcW w:w="6632" w:type="dxa"/>
            <w:gridSpan w:val="16"/>
            <w:vAlign w:val="center"/>
          </w:tcPr>
          <w:p w:rsidR="00AE7788" w:rsidRPr="00AE7788" w:rsidRDefault="00AE7788" w:rsidP="00E459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7788">
              <w:rPr>
                <w:rFonts w:ascii="Arial" w:hAnsi="Arial" w:cs="Arial"/>
                <w:sz w:val="20"/>
                <w:szCs w:val="20"/>
              </w:rPr>
              <w:t>výdavky na prenájom a na služby spojené s prenájmom</w:t>
            </w:r>
          </w:p>
        </w:tc>
        <w:tc>
          <w:tcPr>
            <w:tcW w:w="1731" w:type="dxa"/>
            <w:gridSpan w:val="2"/>
            <w:vAlign w:val="center"/>
          </w:tcPr>
          <w:p w:rsidR="00AE7788" w:rsidRPr="00557ECC" w:rsidRDefault="00AE7788" w:rsidP="00E4592C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AE7788" w:rsidRPr="00557ECC" w:rsidTr="00E4592C">
        <w:trPr>
          <w:trHeight w:val="340"/>
        </w:trPr>
        <w:tc>
          <w:tcPr>
            <w:tcW w:w="959" w:type="dxa"/>
            <w:gridSpan w:val="2"/>
            <w:vAlign w:val="center"/>
          </w:tcPr>
          <w:p w:rsidR="00AE7788" w:rsidRDefault="00AE7788" w:rsidP="00AE778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6p</w:t>
            </w:r>
          </w:p>
        </w:tc>
        <w:tc>
          <w:tcPr>
            <w:tcW w:w="6632" w:type="dxa"/>
            <w:gridSpan w:val="16"/>
            <w:vAlign w:val="center"/>
          </w:tcPr>
          <w:p w:rsidR="00AE7788" w:rsidRPr="00AE7788" w:rsidRDefault="00AE7788" w:rsidP="00E459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7788">
              <w:rPr>
                <w:rFonts w:ascii="Arial" w:hAnsi="Arial" w:cs="Arial"/>
                <w:sz w:val="20"/>
                <w:szCs w:val="20"/>
                <w:lang w:bidi="x-none"/>
              </w:rPr>
              <w:t>výdavky na propagačné činnosti a marketing v spojitosti s vytvorením logistických platforiem, podporou krátkych dodávateľských reťazcov alebo miestnych trhov</w:t>
            </w:r>
          </w:p>
        </w:tc>
        <w:tc>
          <w:tcPr>
            <w:tcW w:w="1731" w:type="dxa"/>
            <w:gridSpan w:val="2"/>
            <w:vAlign w:val="center"/>
          </w:tcPr>
          <w:p w:rsidR="00AE7788" w:rsidRPr="00557ECC" w:rsidRDefault="00AE7788" w:rsidP="00E4592C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AE7788" w:rsidRPr="00557ECC" w:rsidTr="00E4592C">
        <w:trPr>
          <w:trHeight w:val="340"/>
        </w:trPr>
        <w:tc>
          <w:tcPr>
            <w:tcW w:w="959" w:type="dxa"/>
            <w:gridSpan w:val="2"/>
            <w:vAlign w:val="center"/>
          </w:tcPr>
          <w:p w:rsidR="00AE7788" w:rsidRDefault="00AE7788" w:rsidP="00AE778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7p</w:t>
            </w:r>
          </w:p>
        </w:tc>
        <w:tc>
          <w:tcPr>
            <w:tcW w:w="6632" w:type="dxa"/>
            <w:gridSpan w:val="16"/>
            <w:vAlign w:val="center"/>
          </w:tcPr>
          <w:p w:rsidR="00AE7788" w:rsidRPr="00AE7788" w:rsidRDefault="00AE7788" w:rsidP="00AE77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7788">
              <w:rPr>
                <w:rFonts w:ascii="Arial" w:hAnsi="Arial" w:cs="Arial"/>
                <w:sz w:val="20"/>
                <w:szCs w:val="20"/>
              </w:rPr>
              <w:t>Celkové oprávnené výdavky na projekt (7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AE7788">
              <w:rPr>
                <w:rFonts w:ascii="Arial" w:hAnsi="Arial" w:cs="Arial"/>
                <w:sz w:val="20"/>
                <w:szCs w:val="20"/>
              </w:rPr>
              <w:t>=1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AE7788">
              <w:rPr>
                <w:rFonts w:ascii="Arial" w:hAnsi="Arial" w:cs="Arial"/>
                <w:sz w:val="20"/>
                <w:szCs w:val="20"/>
              </w:rPr>
              <w:t>+2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AE7788">
              <w:rPr>
                <w:rFonts w:ascii="Arial" w:hAnsi="Arial" w:cs="Arial"/>
                <w:sz w:val="20"/>
                <w:szCs w:val="20"/>
              </w:rPr>
              <w:t>+3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AE7788">
              <w:rPr>
                <w:rFonts w:ascii="Arial" w:hAnsi="Arial" w:cs="Arial"/>
                <w:sz w:val="20"/>
                <w:szCs w:val="20"/>
              </w:rPr>
              <w:t>+4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AE7788">
              <w:rPr>
                <w:rFonts w:ascii="Arial" w:hAnsi="Arial" w:cs="Arial"/>
                <w:sz w:val="20"/>
                <w:szCs w:val="20"/>
              </w:rPr>
              <w:t>+5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AE7788">
              <w:rPr>
                <w:rFonts w:ascii="Arial" w:hAnsi="Arial" w:cs="Arial"/>
                <w:sz w:val="20"/>
                <w:szCs w:val="20"/>
              </w:rPr>
              <w:t>+6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AE7788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731" w:type="dxa"/>
            <w:gridSpan w:val="2"/>
            <w:vAlign w:val="center"/>
          </w:tcPr>
          <w:p w:rsidR="00AE7788" w:rsidRPr="00557ECC" w:rsidRDefault="00AE7788" w:rsidP="00E4592C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AE7788" w:rsidRPr="00557ECC" w:rsidTr="00E4592C">
        <w:trPr>
          <w:trHeight w:val="340"/>
        </w:trPr>
        <w:tc>
          <w:tcPr>
            <w:tcW w:w="959" w:type="dxa"/>
            <w:gridSpan w:val="2"/>
            <w:vAlign w:val="center"/>
          </w:tcPr>
          <w:p w:rsidR="00AE7788" w:rsidRDefault="00AE7788" w:rsidP="00AE778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8p</w:t>
            </w:r>
          </w:p>
        </w:tc>
        <w:tc>
          <w:tcPr>
            <w:tcW w:w="6632" w:type="dxa"/>
            <w:gridSpan w:val="16"/>
            <w:vAlign w:val="center"/>
          </w:tcPr>
          <w:p w:rsidR="00AE7788" w:rsidRPr="00AE7788" w:rsidRDefault="00AE7788" w:rsidP="00E459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7788">
              <w:rPr>
                <w:rFonts w:ascii="Arial" w:hAnsi="Arial" w:cs="Arial"/>
                <w:sz w:val="20"/>
                <w:szCs w:val="20"/>
              </w:rPr>
              <w:t>Požadovaná výška finančného príspevku</w:t>
            </w:r>
          </w:p>
        </w:tc>
        <w:tc>
          <w:tcPr>
            <w:tcW w:w="1731" w:type="dxa"/>
            <w:gridSpan w:val="2"/>
            <w:vAlign w:val="center"/>
          </w:tcPr>
          <w:p w:rsidR="00AE7788" w:rsidRPr="00557ECC" w:rsidRDefault="00AE7788" w:rsidP="00E4592C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AE7788" w:rsidRPr="00557ECC" w:rsidTr="00E4592C">
        <w:trPr>
          <w:trHeight w:val="340"/>
        </w:trPr>
        <w:tc>
          <w:tcPr>
            <w:tcW w:w="959" w:type="dxa"/>
            <w:gridSpan w:val="2"/>
            <w:vAlign w:val="center"/>
          </w:tcPr>
          <w:p w:rsidR="00AE7788" w:rsidRDefault="00AE7788" w:rsidP="00AE778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9p</w:t>
            </w:r>
          </w:p>
        </w:tc>
        <w:tc>
          <w:tcPr>
            <w:tcW w:w="6632" w:type="dxa"/>
            <w:gridSpan w:val="16"/>
            <w:vAlign w:val="center"/>
          </w:tcPr>
          <w:p w:rsidR="00AE7788" w:rsidRPr="00AE7788" w:rsidRDefault="00AE7788" w:rsidP="00AE77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7788">
              <w:rPr>
                <w:rFonts w:ascii="Arial" w:hAnsi="Arial" w:cs="Arial"/>
                <w:sz w:val="20"/>
                <w:szCs w:val="20"/>
              </w:rPr>
              <w:t>Vlastné zdroje (9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AE7788">
              <w:rPr>
                <w:rFonts w:ascii="Arial" w:hAnsi="Arial" w:cs="Arial"/>
                <w:sz w:val="20"/>
                <w:szCs w:val="20"/>
              </w:rPr>
              <w:t>=7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AE7788">
              <w:rPr>
                <w:rFonts w:ascii="Arial" w:hAnsi="Arial" w:cs="Arial"/>
                <w:sz w:val="20"/>
                <w:szCs w:val="20"/>
              </w:rPr>
              <w:t>-8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AE7788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731" w:type="dxa"/>
            <w:gridSpan w:val="2"/>
            <w:vAlign w:val="center"/>
          </w:tcPr>
          <w:p w:rsidR="00AE7788" w:rsidRPr="00557ECC" w:rsidRDefault="00AE7788" w:rsidP="00E4592C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AE7788" w:rsidRPr="00557ECC" w:rsidTr="00E4592C">
        <w:trPr>
          <w:trHeight w:val="340"/>
        </w:trPr>
        <w:tc>
          <w:tcPr>
            <w:tcW w:w="959" w:type="dxa"/>
            <w:gridSpan w:val="2"/>
            <w:vAlign w:val="center"/>
          </w:tcPr>
          <w:p w:rsidR="00AE7788" w:rsidRDefault="00AE7788" w:rsidP="00AE778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10p</w:t>
            </w:r>
          </w:p>
        </w:tc>
        <w:tc>
          <w:tcPr>
            <w:tcW w:w="6632" w:type="dxa"/>
            <w:gridSpan w:val="16"/>
            <w:vAlign w:val="center"/>
          </w:tcPr>
          <w:p w:rsidR="00AE7788" w:rsidRPr="00AE7788" w:rsidRDefault="00AE7788" w:rsidP="00AE77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7788">
              <w:rPr>
                <w:rFonts w:ascii="Arial" w:hAnsi="Arial" w:cs="Arial"/>
                <w:sz w:val="20"/>
                <w:szCs w:val="20"/>
              </w:rPr>
              <w:t>Ostatné výdavky na projekt nezahrnuté v bodoch 1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AE7788">
              <w:rPr>
                <w:rFonts w:ascii="Arial" w:hAnsi="Arial" w:cs="Arial"/>
                <w:sz w:val="20"/>
                <w:szCs w:val="20"/>
              </w:rPr>
              <w:t>, 2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AE7788">
              <w:rPr>
                <w:rFonts w:ascii="Arial" w:hAnsi="Arial" w:cs="Arial"/>
                <w:sz w:val="20"/>
                <w:szCs w:val="20"/>
              </w:rPr>
              <w:t>, 3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AE7788">
              <w:rPr>
                <w:rFonts w:ascii="Arial" w:hAnsi="Arial" w:cs="Arial"/>
                <w:sz w:val="20"/>
                <w:szCs w:val="20"/>
              </w:rPr>
              <w:t>, 4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AE7788">
              <w:rPr>
                <w:rFonts w:ascii="Arial" w:hAnsi="Arial" w:cs="Arial"/>
                <w:sz w:val="20"/>
                <w:szCs w:val="20"/>
              </w:rPr>
              <w:t>, 5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AE7788">
              <w:rPr>
                <w:rFonts w:ascii="Arial" w:hAnsi="Arial" w:cs="Arial"/>
                <w:sz w:val="20"/>
                <w:szCs w:val="20"/>
              </w:rPr>
              <w:t xml:space="preserve"> a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AE7788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AE7788">
              <w:rPr>
                <w:rFonts w:ascii="Arial" w:hAnsi="Arial" w:cs="Arial"/>
                <w:sz w:val="20"/>
                <w:szCs w:val="20"/>
              </w:rPr>
              <w:t xml:space="preserve"> (neoprávnené výdavky)</w:t>
            </w:r>
          </w:p>
        </w:tc>
        <w:tc>
          <w:tcPr>
            <w:tcW w:w="1731" w:type="dxa"/>
            <w:gridSpan w:val="2"/>
            <w:vAlign w:val="center"/>
          </w:tcPr>
          <w:p w:rsidR="00AE7788" w:rsidRPr="00557ECC" w:rsidRDefault="00AE7788" w:rsidP="00E4592C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AE7788" w:rsidRPr="00557ECC" w:rsidTr="00E4592C">
        <w:trPr>
          <w:trHeight w:val="340"/>
        </w:trPr>
        <w:tc>
          <w:tcPr>
            <w:tcW w:w="959" w:type="dxa"/>
            <w:gridSpan w:val="2"/>
            <w:vAlign w:val="center"/>
          </w:tcPr>
          <w:p w:rsidR="00AE7788" w:rsidRDefault="00AE7788" w:rsidP="00AE778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11p</w:t>
            </w:r>
          </w:p>
        </w:tc>
        <w:tc>
          <w:tcPr>
            <w:tcW w:w="6632" w:type="dxa"/>
            <w:gridSpan w:val="16"/>
            <w:vAlign w:val="center"/>
          </w:tcPr>
          <w:p w:rsidR="00AE7788" w:rsidRPr="00AE7788" w:rsidRDefault="00AE7788" w:rsidP="00AE77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7788">
              <w:rPr>
                <w:rFonts w:ascii="Arial" w:hAnsi="Arial" w:cs="Arial"/>
                <w:sz w:val="20"/>
                <w:szCs w:val="20"/>
              </w:rPr>
              <w:t>Celkový objem výdavkov na projekt (11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AE7788">
              <w:rPr>
                <w:rFonts w:ascii="Arial" w:hAnsi="Arial" w:cs="Arial"/>
                <w:sz w:val="20"/>
                <w:szCs w:val="20"/>
              </w:rPr>
              <w:t>=7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AE7788">
              <w:rPr>
                <w:rFonts w:ascii="Arial" w:hAnsi="Arial" w:cs="Arial"/>
                <w:sz w:val="20"/>
                <w:szCs w:val="20"/>
              </w:rPr>
              <w:t>+10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AE7788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731" w:type="dxa"/>
            <w:gridSpan w:val="2"/>
            <w:vAlign w:val="center"/>
          </w:tcPr>
          <w:p w:rsidR="00AE7788" w:rsidRPr="00557ECC" w:rsidRDefault="00AE7788" w:rsidP="00E4592C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E16CFF" w:rsidRPr="00AE7788" w:rsidTr="00AE7788">
        <w:trPr>
          <w:trHeight w:val="397"/>
        </w:trPr>
        <w:tc>
          <w:tcPr>
            <w:tcW w:w="9322" w:type="dxa"/>
            <w:gridSpan w:val="20"/>
            <w:shd w:val="clear" w:color="auto" w:fill="C2D69B" w:themeFill="accent3" w:themeFillTint="99"/>
            <w:vAlign w:val="center"/>
          </w:tcPr>
          <w:p w:rsidR="00E16CFF" w:rsidRPr="00270148" w:rsidRDefault="00E16CFF" w:rsidP="00667E27">
            <w:pPr>
              <w:jc w:val="both"/>
              <w:rPr>
                <w:rFonts w:ascii="Arial" w:hAnsi="Arial" w:cs="Arial"/>
                <w:sz w:val="20"/>
              </w:rPr>
            </w:pPr>
            <w:r w:rsidRPr="00270148">
              <w:rPr>
                <w:rFonts w:ascii="Arial" w:hAnsi="Arial" w:cs="Arial"/>
                <w:b/>
                <w:sz w:val="18"/>
                <w:szCs w:val="20"/>
              </w:rPr>
              <w:t>2Q. Výška žiadaného finančného príspevku</w:t>
            </w:r>
            <w:r w:rsidRPr="00270148">
              <w:rPr>
                <w:rStyle w:val="Odkaznavysvetlivku"/>
                <w:rFonts w:ascii="Arial" w:hAnsi="Arial" w:cs="Arial"/>
                <w:sz w:val="18"/>
                <w:szCs w:val="20"/>
              </w:rPr>
              <w:endnoteReference w:id="49"/>
            </w:r>
            <w:r w:rsidRPr="00270148">
              <w:rPr>
                <w:rFonts w:ascii="Arial" w:hAnsi="Arial" w:cs="Arial"/>
                <w:b/>
                <w:sz w:val="18"/>
                <w:szCs w:val="20"/>
              </w:rPr>
              <w:t xml:space="preserve"> pre podopatrenie 16.4 - Podpora na horizontálnu a vertikálnu spoluprácu medzi subjektmi dodávateľského reťazca pri zriaďovaní a rozvoji krátkych dodávateľských reťazcov a miestnych trhov a na propagačné činnosti v miestnom kontexte, ktoré súvisia s rozvojom krátkych dodávateľských reťazcov a miestnych trhov - </w:t>
            </w:r>
            <w:r w:rsidRPr="0027014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  <w:t>výrobkov</w:t>
            </w:r>
            <w:r w:rsidRPr="00270148">
              <w:rPr>
                <w:rFonts w:ascii="Arial" w:hAnsi="Arial" w:cs="Arial"/>
                <w:b/>
                <w:sz w:val="18"/>
                <w:szCs w:val="20"/>
              </w:rPr>
              <w:t xml:space="preserve"> - </w:t>
            </w:r>
            <w:r w:rsidRPr="00270148">
              <w:rPr>
                <w:rFonts w:ascii="Arial" w:hAnsi="Arial" w:cs="Arial"/>
                <w:b/>
                <w:sz w:val="18"/>
              </w:rPr>
              <w:t>VÝSTUP MIMO PRÍLOHY I. ZFEU OSTATNÉ REGIÓNY</w:t>
            </w:r>
          </w:p>
        </w:tc>
      </w:tr>
      <w:tr w:rsidR="00AE7788" w:rsidRPr="00557ECC" w:rsidTr="00AE7788">
        <w:trPr>
          <w:trHeight w:val="340"/>
        </w:trPr>
        <w:tc>
          <w:tcPr>
            <w:tcW w:w="959" w:type="dxa"/>
            <w:gridSpan w:val="2"/>
            <w:vAlign w:val="center"/>
          </w:tcPr>
          <w:p w:rsidR="00AE7788" w:rsidRDefault="00AE7788" w:rsidP="00AE778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1q</w:t>
            </w:r>
          </w:p>
        </w:tc>
        <w:tc>
          <w:tcPr>
            <w:tcW w:w="6632" w:type="dxa"/>
            <w:gridSpan w:val="16"/>
            <w:vAlign w:val="center"/>
          </w:tcPr>
          <w:p w:rsidR="00AE7788" w:rsidRPr="00AE7788" w:rsidRDefault="00AE7788" w:rsidP="00AE77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7788">
              <w:rPr>
                <w:rFonts w:ascii="Arial" w:hAnsi="Arial" w:cs="Arial"/>
                <w:sz w:val="20"/>
                <w:szCs w:val="20"/>
                <w:lang w:bidi="x-none"/>
              </w:rPr>
              <w:t>výdavky na štúdie alebo plány týkajúce sa rozvoja krátkych dodávateľských reťazcov alebo miestnych trhov (realizačné štúdie, vypracovanie podnikateľského plánu)</w:t>
            </w:r>
          </w:p>
        </w:tc>
        <w:tc>
          <w:tcPr>
            <w:tcW w:w="1731" w:type="dxa"/>
            <w:gridSpan w:val="2"/>
            <w:vAlign w:val="center"/>
          </w:tcPr>
          <w:p w:rsidR="00AE7788" w:rsidRPr="00557ECC" w:rsidRDefault="00AE7788" w:rsidP="00E4592C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AE7788" w:rsidRPr="00557ECC" w:rsidTr="00AE7788">
        <w:trPr>
          <w:trHeight w:val="340"/>
        </w:trPr>
        <w:tc>
          <w:tcPr>
            <w:tcW w:w="959" w:type="dxa"/>
            <w:gridSpan w:val="2"/>
            <w:vAlign w:val="center"/>
          </w:tcPr>
          <w:p w:rsidR="00AE7788" w:rsidRDefault="00AE7788" w:rsidP="00AE778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2q</w:t>
            </w:r>
          </w:p>
        </w:tc>
        <w:tc>
          <w:tcPr>
            <w:tcW w:w="6632" w:type="dxa"/>
            <w:gridSpan w:val="16"/>
            <w:vAlign w:val="center"/>
          </w:tcPr>
          <w:p w:rsidR="00AE7788" w:rsidRPr="00AE7788" w:rsidRDefault="00AE7788" w:rsidP="00AE77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7788">
              <w:rPr>
                <w:rFonts w:ascii="Arial" w:hAnsi="Arial" w:cs="Arial"/>
                <w:sz w:val="20"/>
                <w:szCs w:val="20"/>
                <w:lang w:bidi="x-none"/>
              </w:rPr>
              <w:t>výdavky na aktivity súvisiace s oživením príslušnej logistickej platformy resp. krátkeho dodávateľského reťazca alebo miestneho trhu</w:t>
            </w:r>
          </w:p>
        </w:tc>
        <w:tc>
          <w:tcPr>
            <w:tcW w:w="1731" w:type="dxa"/>
            <w:gridSpan w:val="2"/>
            <w:vAlign w:val="center"/>
          </w:tcPr>
          <w:p w:rsidR="00AE7788" w:rsidRPr="00557ECC" w:rsidRDefault="00AE7788" w:rsidP="00E4592C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AE7788" w:rsidRPr="00557ECC" w:rsidTr="00AE7788">
        <w:trPr>
          <w:trHeight w:val="340"/>
        </w:trPr>
        <w:tc>
          <w:tcPr>
            <w:tcW w:w="959" w:type="dxa"/>
            <w:gridSpan w:val="2"/>
            <w:vAlign w:val="center"/>
          </w:tcPr>
          <w:p w:rsidR="00AE7788" w:rsidRDefault="00AE7788" w:rsidP="00AE778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3q</w:t>
            </w:r>
          </w:p>
        </w:tc>
        <w:tc>
          <w:tcPr>
            <w:tcW w:w="6632" w:type="dxa"/>
            <w:gridSpan w:val="16"/>
            <w:vAlign w:val="center"/>
          </w:tcPr>
          <w:p w:rsidR="00AE7788" w:rsidRPr="00AE7788" w:rsidRDefault="00AE7788" w:rsidP="00AE77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7788">
              <w:rPr>
                <w:rFonts w:ascii="Arial" w:hAnsi="Arial" w:cs="Arial"/>
                <w:sz w:val="20"/>
                <w:szCs w:val="20"/>
                <w:lang w:bidi="x-none"/>
              </w:rPr>
              <w:t>výdavky aktivity spojené s meraním a testovaním príslušných vzoriek</w:t>
            </w:r>
          </w:p>
        </w:tc>
        <w:tc>
          <w:tcPr>
            <w:tcW w:w="1731" w:type="dxa"/>
            <w:gridSpan w:val="2"/>
            <w:vAlign w:val="center"/>
          </w:tcPr>
          <w:p w:rsidR="00AE7788" w:rsidRPr="00557ECC" w:rsidRDefault="00AE7788" w:rsidP="00E4592C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AE7788" w:rsidRPr="00557ECC" w:rsidTr="00AE7788">
        <w:trPr>
          <w:trHeight w:val="340"/>
        </w:trPr>
        <w:tc>
          <w:tcPr>
            <w:tcW w:w="959" w:type="dxa"/>
            <w:gridSpan w:val="2"/>
            <w:vAlign w:val="center"/>
          </w:tcPr>
          <w:p w:rsidR="00AE7788" w:rsidRDefault="00AE7788" w:rsidP="00AE778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4q</w:t>
            </w:r>
          </w:p>
        </w:tc>
        <w:tc>
          <w:tcPr>
            <w:tcW w:w="6632" w:type="dxa"/>
            <w:gridSpan w:val="16"/>
            <w:vAlign w:val="center"/>
          </w:tcPr>
          <w:p w:rsidR="00AE7788" w:rsidRPr="00AE7788" w:rsidRDefault="00AE7788" w:rsidP="00AE77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7788">
              <w:rPr>
                <w:rFonts w:ascii="Arial" w:hAnsi="Arial" w:cs="Arial"/>
                <w:sz w:val="20"/>
                <w:szCs w:val="20"/>
                <w:lang w:bidi="x-none"/>
              </w:rPr>
              <w:t>výdavky na prevádzkové náklady na  uskutočnenie  podnikateľského plánu, štúdie, prieskumu,  alebo spolupráce</w:t>
            </w:r>
          </w:p>
        </w:tc>
        <w:tc>
          <w:tcPr>
            <w:tcW w:w="1731" w:type="dxa"/>
            <w:gridSpan w:val="2"/>
            <w:vAlign w:val="center"/>
          </w:tcPr>
          <w:p w:rsidR="00AE7788" w:rsidRPr="00557ECC" w:rsidRDefault="00AE7788" w:rsidP="00E4592C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AE7788" w:rsidRPr="00557ECC" w:rsidTr="00AE7788">
        <w:trPr>
          <w:trHeight w:val="340"/>
        </w:trPr>
        <w:tc>
          <w:tcPr>
            <w:tcW w:w="959" w:type="dxa"/>
            <w:gridSpan w:val="2"/>
            <w:vAlign w:val="center"/>
          </w:tcPr>
          <w:p w:rsidR="00AE7788" w:rsidRDefault="00AE7788" w:rsidP="00AE778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5q</w:t>
            </w:r>
          </w:p>
        </w:tc>
        <w:tc>
          <w:tcPr>
            <w:tcW w:w="6632" w:type="dxa"/>
            <w:gridSpan w:val="16"/>
            <w:vAlign w:val="center"/>
          </w:tcPr>
          <w:p w:rsidR="00AE7788" w:rsidRPr="00AE7788" w:rsidRDefault="00AE7788" w:rsidP="00AE77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7788">
              <w:rPr>
                <w:rFonts w:ascii="Arial" w:hAnsi="Arial" w:cs="Arial"/>
                <w:sz w:val="20"/>
                <w:szCs w:val="20"/>
              </w:rPr>
              <w:t>výdavky na prenájom a na služby spojené s prenájmom</w:t>
            </w:r>
          </w:p>
        </w:tc>
        <w:tc>
          <w:tcPr>
            <w:tcW w:w="1731" w:type="dxa"/>
            <w:gridSpan w:val="2"/>
            <w:vAlign w:val="center"/>
          </w:tcPr>
          <w:p w:rsidR="00AE7788" w:rsidRPr="00557ECC" w:rsidRDefault="00AE7788" w:rsidP="00E4592C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AE7788" w:rsidRPr="00557ECC" w:rsidTr="00AE7788">
        <w:trPr>
          <w:trHeight w:val="340"/>
        </w:trPr>
        <w:tc>
          <w:tcPr>
            <w:tcW w:w="959" w:type="dxa"/>
            <w:gridSpan w:val="2"/>
            <w:vAlign w:val="center"/>
          </w:tcPr>
          <w:p w:rsidR="00AE7788" w:rsidRDefault="00AE7788" w:rsidP="00AE778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6q</w:t>
            </w:r>
          </w:p>
        </w:tc>
        <w:tc>
          <w:tcPr>
            <w:tcW w:w="6632" w:type="dxa"/>
            <w:gridSpan w:val="16"/>
            <w:vAlign w:val="center"/>
          </w:tcPr>
          <w:p w:rsidR="00AE7788" w:rsidRPr="00AE7788" w:rsidRDefault="00AE7788" w:rsidP="00AE77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7788">
              <w:rPr>
                <w:rFonts w:ascii="Arial" w:hAnsi="Arial" w:cs="Arial"/>
                <w:sz w:val="20"/>
                <w:szCs w:val="20"/>
                <w:lang w:bidi="x-none"/>
              </w:rPr>
              <w:t>výdavky na propagačné činnosti a marketing v spojitosti s vytvorením logistických platforiem, podporou krátkych dodávateľských reťazcov alebo miestnych trhov</w:t>
            </w:r>
          </w:p>
        </w:tc>
        <w:tc>
          <w:tcPr>
            <w:tcW w:w="1731" w:type="dxa"/>
            <w:gridSpan w:val="2"/>
            <w:vAlign w:val="center"/>
          </w:tcPr>
          <w:p w:rsidR="00AE7788" w:rsidRPr="00557ECC" w:rsidRDefault="00AE7788" w:rsidP="00E4592C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AE7788" w:rsidRPr="00557ECC" w:rsidTr="00AE7788">
        <w:trPr>
          <w:trHeight w:val="340"/>
        </w:trPr>
        <w:tc>
          <w:tcPr>
            <w:tcW w:w="959" w:type="dxa"/>
            <w:gridSpan w:val="2"/>
            <w:vAlign w:val="center"/>
          </w:tcPr>
          <w:p w:rsidR="00AE7788" w:rsidRDefault="00AE7788" w:rsidP="00AE778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7q</w:t>
            </w:r>
          </w:p>
        </w:tc>
        <w:tc>
          <w:tcPr>
            <w:tcW w:w="6632" w:type="dxa"/>
            <w:gridSpan w:val="16"/>
            <w:vAlign w:val="center"/>
          </w:tcPr>
          <w:p w:rsidR="00AE7788" w:rsidRPr="00AE7788" w:rsidRDefault="00AE7788" w:rsidP="00AE77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7788">
              <w:rPr>
                <w:rFonts w:ascii="Arial" w:hAnsi="Arial" w:cs="Arial"/>
                <w:sz w:val="20"/>
                <w:szCs w:val="20"/>
              </w:rPr>
              <w:t>Celkové oprávnené výdavky na projekt (7q=1q+2q+3q+4q+5q+6q)</w:t>
            </w:r>
          </w:p>
        </w:tc>
        <w:tc>
          <w:tcPr>
            <w:tcW w:w="1731" w:type="dxa"/>
            <w:gridSpan w:val="2"/>
            <w:vAlign w:val="center"/>
          </w:tcPr>
          <w:p w:rsidR="00AE7788" w:rsidRPr="00557ECC" w:rsidRDefault="00AE7788" w:rsidP="00E4592C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AE7788" w:rsidRPr="00557ECC" w:rsidTr="00AE7788">
        <w:trPr>
          <w:trHeight w:val="340"/>
        </w:trPr>
        <w:tc>
          <w:tcPr>
            <w:tcW w:w="959" w:type="dxa"/>
            <w:gridSpan w:val="2"/>
            <w:vAlign w:val="center"/>
          </w:tcPr>
          <w:p w:rsidR="00AE7788" w:rsidRDefault="00AE7788" w:rsidP="00AE778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8q</w:t>
            </w:r>
          </w:p>
        </w:tc>
        <w:tc>
          <w:tcPr>
            <w:tcW w:w="6632" w:type="dxa"/>
            <w:gridSpan w:val="16"/>
            <w:vAlign w:val="center"/>
          </w:tcPr>
          <w:p w:rsidR="00AE7788" w:rsidRPr="00AE7788" w:rsidRDefault="00AE7788" w:rsidP="00AE77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7788">
              <w:rPr>
                <w:rFonts w:ascii="Arial" w:hAnsi="Arial" w:cs="Arial"/>
                <w:sz w:val="20"/>
                <w:szCs w:val="20"/>
              </w:rPr>
              <w:t>Požadovaná výška finančného príspevku</w:t>
            </w:r>
          </w:p>
        </w:tc>
        <w:tc>
          <w:tcPr>
            <w:tcW w:w="1731" w:type="dxa"/>
            <w:gridSpan w:val="2"/>
            <w:vAlign w:val="center"/>
          </w:tcPr>
          <w:p w:rsidR="00AE7788" w:rsidRPr="00557ECC" w:rsidRDefault="00AE7788" w:rsidP="00E4592C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AE7788" w:rsidRPr="00557ECC" w:rsidTr="00AE7788">
        <w:trPr>
          <w:trHeight w:val="340"/>
        </w:trPr>
        <w:tc>
          <w:tcPr>
            <w:tcW w:w="959" w:type="dxa"/>
            <w:gridSpan w:val="2"/>
            <w:vAlign w:val="center"/>
          </w:tcPr>
          <w:p w:rsidR="00AE7788" w:rsidRDefault="00AE7788" w:rsidP="00AE778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9q</w:t>
            </w:r>
          </w:p>
        </w:tc>
        <w:tc>
          <w:tcPr>
            <w:tcW w:w="6632" w:type="dxa"/>
            <w:gridSpan w:val="16"/>
            <w:vAlign w:val="center"/>
          </w:tcPr>
          <w:p w:rsidR="00AE7788" w:rsidRPr="00AE7788" w:rsidRDefault="00AE7788" w:rsidP="00AE77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7788">
              <w:rPr>
                <w:rFonts w:ascii="Arial" w:hAnsi="Arial" w:cs="Arial"/>
                <w:sz w:val="20"/>
                <w:szCs w:val="20"/>
              </w:rPr>
              <w:t>Vlastné zdroje (9q=7q-8q)</w:t>
            </w:r>
          </w:p>
        </w:tc>
        <w:tc>
          <w:tcPr>
            <w:tcW w:w="1731" w:type="dxa"/>
            <w:gridSpan w:val="2"/>
            <w:vAlign w:val="center"/>
          </w:tcPr>
          <w:p w:rsidR="00AE7788" w:rsidRPr="00557ECC" w:rsidRDefault="00AE7788" w:rsidP="00E4592C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AE7788" w:rsidRPr="00557ECC" w:rsidTr="00AE7788">
        <w:trPr>
          <w:trHeight w:val="340"/>
        </w:trPr>
        <w:tc>
          <w:tcPr>
            <w:tcW w:w="959" w:type="dxa"/>
            <w:gridSpan w:val="2"/>
            <w:vAlign w:val="center"/>
          </w:tcPr>
          <w:p w:rsidR="00AE7788" w:rsidRDefault="00AE7788" w:rsidP="00AE778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10q</w:t>
            </w:r>
          </w:p>
        </w:tc>
        <w:tc>
          <w:tcPr>
            <w:tcW w:w="6632" w:type="dxa"/>
            <w:gridSpan w:val="16"/>
            <w:vAlign w:val="center"/>
          </w:tcPr>
          <w:p w:rsidR="00AE7788" w:rsidRPr="00AE7788" w:rsidRDefault="00AE7788" w:rsidP="00AE77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7788">
              <w:rPr>
                <w:rFonts w:ascii="Arial" w:hAnsi="Arial" w:cs="Arial"/>
                <w:sz w:val="20"/>
                <w:szCs w:val="20"/>
              </w:rPr>
              <w:t>Ostatné výdavky na projekt nezahrnuté v bodoch 1q, 2q, 3q, 4q, 5q a 6q (neoprávnené výdavky)</w:t>
            </w:r>
          </w:p>
        </w:tc>
        <w:tc>
          <w:tcPr>
            <w:tcW w:w="1731" w:type="dxa"/>
            <w:gridSpan w:val="2"/>
            <w:vAlign w:val="center"/>
          </w:tcPr>
          <w:p w:rsidR="00AE7788" w:rsidRPr="00557ECC" w:rsidRDefault="00AE7788" w:rsidP="00E4592C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AE7788" w:rsidRPr="00557ECC" w:rsidTr="00AE7788">
        <w:trPr>
          <w:trHeight w:val="340"/>
        </w:trPr>
        <w:tc>
          <w:tcPr>
            <w:tcW w:w="959" w:type="dxa"/>
            <w:gridSpan w:val="2"/>
            <w:vAlign w:val="center"/>
          </w:tcPr>
          <w:p w:rsidR="00AE7788" w:rsidRDefault="00AE7788" w:rsidP="00AE778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11q</w:t>
            </w:r>
          </w:p>
        </w:tc>
        <w:tc>
          <w:tcPr>
            <w:tcW w:w="6632" w:type="dxa"/>
            <w:gridSpan w:val="16"/>
            <w:vAlign w:val="center"/>
          </w:tcPr>
          <w:p w:rsidR="00AE7788" w:rsidRPr="00AE7788" w:rsidRDefault="00AE7788" w:rsidP="00AE77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7788">
              <w:rPr>
                <w:rFonts w:ascii="Arial" w:hAnsi="Arial" w:cs="Arial"/>
                <w:sz w:val="20"/>
                <w:szCs w:val="20"/>
              </w:rPr>
              <w:t>Celkový objem výdavkov na projekt (11q=7q+10q)</w:t>
            </w:r>
          </w:p>
        </w:tc>
        <w:tc>
          <w:tcPr>
            <w:tcW w:w="1731" w:type="dxa"/>
            <w:gridSpan w:val="2"/>
            <w:vAlign w:val="center"/>
          </w:tcPr>
          <w:p w:rsidR="00AE7788" w:rsidRPr="00557ECC" w:rsidRDefault="00AE7788" w:rsidP="00E4592C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E16CFF" w:rsidRPr="00557ECC" w:rsidTr="00AE7788">
        <w:trPr>
          <w:trHeight w:hRule="exact" w:val="397"/>
        </w:trPr>
        <w:tc>
          <w:tcPr>
            <w:tcW w:w="4345" w:type="dxa"/>
            <w:gridSpan w:val="10"/>
            <w:vAlign w:val="center"/>
          </w:tcPr>
          <w:p w:rsidR="00E16CFF" w:rsidRPr="00557ECC" w:rsidRDefault="00E16CFF" w:rsidP="00E16CF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Menej rozvinuté regióny</w:t>
            </w:r>
            <w:r>
              <w:rPr>
                <w:rStyle w:val="Odkaznavysvetlivku"/>
                <w:rFonts w:ascii="Arial" w:hAnsi="Arial" w:cs="Arial"/>
                <w:sz w:val="20"/>
              </w:rPr>
              <w:endnoteReference w:id="50"/>
            </w:r>
            <w:r>
              <w:rPr>
                <w:rFonts w:ascii="Arial" w:hAnsi="Arial" w:cs="Arial"/>
                <w:sz w:val="20"/>
              </w:rPr>
              <w:t xml:space="preserve">   </w:t>
            </w:r>
            <w:sdt>
              <w:sdtPr>
                <w:rPr>
                  <w:rFonts w:ascii="Arial" w:hAnsi="Arial" w:cs="Arial"/>
                  <w:sz w:val="20"/>
                </w:rPr>
                <w:id w:val="-465884817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4977" w:type="dxa"/>
            <w:gridSpan w:val="10"/>
            <w:vAlign w:val="center"/>
          </w:tcPr>
          <w:p w:rsidR="00E16CFF" w:rsidRPr="00557ECC" w:rsidRDefault="00902FE3" w:rsidP="00E16CF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Ostatné</w:t>
            </w:r>
            <w:r w:rsidR="00E16CFF">
              <w:rPr>
                <w:rFonts w:ascii="Arial" w:hAnsi="Arial" w:cs="Arial"/>
                <w:sz w:val="20"/>
              </w:rPr>
              <w:t xml:space="preserve"> regióny</w:t>
            </w:r>
            <w:r w:rsidR="00E16CFF">
              <w:rPr>
                <w:rStyle w:val="Odkaznavysvetlivku"/>
                <w:rFonts w:ascii="Arial" w:hAnsi="Arial" w:cs="Arial"/>
                <w:sz w:val="20"/>
              </w:rPr>
              <w:endnoteReference w:id="51"/>
            </w:r>
            <w:r w:rsidR="00E16CFF">
              <w:rPr>
                <w:rFonts w:ascii="Arial" w:hAnsi="Arial" w:cs="Arial"/>
                <w:sz w:val="20"/>
              </w:rPr>
              <w:t xml:space="preserve">   </w:t>
            </w:r>
            <w:sdt>
              <w:sdtPr>
                <w:rPr>
                  <w:rFonts w:ascii="Arial" w:hAnsi="Arial" w:cs="Arial"/>
                  <w:sz w:val="20"/>
                </w:rPr>
                <w:id w:val="-192001363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E16CFF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</w:p>
        </w:tc>
      </w:tr>
      <w:tr w:rsidR="00E16CFF" w:rsidRPr="00557ECC" w:rsidTr="00AE7788">
        <w:trPr>
          <w:trHeight w:hRule="exact" w:val="397"/>
        </w:trPr>
        <w:tc>
          <w:tcPr>
            <w:tcW w:w="9322" w:type="dxa"/>
            <w:gridSpan w:val="20"/>
            <w:shd w:val="clear" w:color="auto" w:fill="C2D69B" w:themeFill="accent3" w:themeFillTint="99"/>
            <w:vAlign w:val="center"/>
          </w:tcPr>
          <w:p w:rsidR="00E16CFF" w:rsidRPr="00557ECC" w:rsidRDefault="00E16CFF" w:rsidP="00E16CF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3. </w:t>
            </w:r>
            <w:r w:rsidRPr="00B16F36">
              <w:rPr>
                <w:rFonts w:ascii="Arial" w:hAnsi="Arial" w:cs="Arial"/>
                <w:b/>
                <w:sz w:val="20"/>
              </w:rPr>
              <w:t>Spôsob financovania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</w:tr>
      <w:tr w:rsidR="00E16CFF" w:rsidRPr="00557ECC" w:rsidTr="00AE7788">
        <w:trPr>
          <w:trHeight w:hRule="exact" w:val="397"/>
        </w:trPr>
        <w:tc>
          <w:tcPr>
            <w:tcW w:w="9322" w:type="dxa"/>
            <w:gridSpan w:val="20"/>
            <w:vAlign w:val="center"/>
          </w:tcPr>
          <w:p w:rsidR="00E16CFF" w:rsidRPr="00557ECC" w:rsidRDefault="00E16CFF" w:rsidP="00E16CF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Refundácia  </w:t>
            </w:r>
            <w:sdt>
              <w:sdtPr>
                <w:rPr>
                  <w:rFonts w:ascii="Arial" w:hAnsi="Arial" w:cs="Arial"/>
                  <w:sz w:val="20"/>
                </w:rPr>
                <w:id w:val="-1489325937"/>
                <w14:checkbox>
                  <w14:checked w14:val="1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☒</w:t>
                </w:r>
              </w:sdtContent>
            </w:sdt>
          </w:p>
        </w:tc>
      </w:tr>
    </w:tbl>
    <w:p w:rsidR="0025300B" w:rsidRDefault="0025300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</w:p>
    <w:tbl>
      <w:tblPr>
        <w:tblStyle w:val="Mriekatabuky"/>
        <w:tblW w:w="9322" w:type="dxa"/>
        <w:tblLayout w:type="fixed"/>
        <w:tblLook w:val="04A0" w:firstRow="1" w:lastRow="0" w:firstColumn="1" w:lastColumn="0" w:noHBand="0" w:noVBand="1"/>
      </w:tblPr>
      <w:tblGrid>
        <w:gridCol w:w="272"/>
        <w:gridCol w:w="1254"/>
        <w:gridCol w:w="759"/>
        <w:gridCol w:w="800"/>
        <w:gridCol w:w="1559"/>
        <w:gridCol w:w="1134"/>
        <w:gridCol w:w="426"/>
        <w:gridCol w:w="1701"/>
        <w:gridCol w:w="1417"/>
      </w:tblGrid>
      <w:tr w:rsidR="00E00860" w:rsidTr="00AC6F14">
        <w:trPr>
          <w:trHeight w:hRule="exact" w:val="397"/>
        </w:trPr>
        <w:tc>
          <w:tcPr>
            <w:tcW w:w="9322" w:type="dxa"/>
            <w:gridSpan w:val="9"/>
            <w:shd w:val="clear" w:color="auto" w:fill="BFBFBF" w:themeFill="background1" w:themeFillShade="BF"/>
            <w:vAlign w:val="center"/>
          </w:tcPr>
          <w:p w:rsidR="00E00860" w:rsidRPr="00E00860" w:rsidRDefault="00E00860" w:rsidP="00E00860">
            <w:pPr>
              <w:rPr>
                <w:rFonts w:ascii="Arial" w:hAnsi="Arial" w:cs="Arial"/>
                <w:b/>
                <w:sz w:val="20"/>
              </w:rPr>
            </w:pPr>
            <w:r w:rsidRPr="00E00860">
              <w:rPr>
                <w:rFonts w:ascii="Arial" w:hAnsi="Arial" w:cs="Arial"/>
                <w:b/>
                <w:sz w:val="20"/>
              </w:rPr>
              <w:lastRenderedPageBreak/>
              <w:t>B. PROJEKT</w:t>
            </w:r>
          </w:p>
        </w:tc>
      </w:tr>
      <w:tr w:rsidR="00E00860" w:rsidTr="00AC6F14">
        <w:trPr>
          <w:trHeight w:hRule="exact" w:val="397"/>
        </w:trPr>
        <w:tc>
          <w:tcPr>
            <w:tcW w:w="9322" w:type="dxa"/>
            <w:gridSpan w:val="9"/>
            <w:shd w:val="clear" w:color="auto" w:fill="C2D69B" w:themeFill="accent3" w:themeFillTint="99"/>
            <w:vAlign w:val="center"/>
          </w:tcPr>
          <w:p w:rsidR="00E00860" w:rsidRPr="00C737E7" w:rsidRDefault="00E00860" w:rsidP="00E00860">
            <w:pPr>
              <w:rPr>
                <w:rFonts w:ascii="Arial" w:hAnsi="Arial" w:cs="Arial"/>
                <w:b/>
                <w:sz w:val="20"/>
              </w:rPr>
            </w:pPr>
            <w:r w:rsidRPr="00C737E7">
              <w:rPr>
                <w:rFonts w:ascii="Arial" w:hAnsi="Arial" w:cs="Arial"/>
                <w:b/>
                <w:sz w:val="20"/>
              </w:rPr>
              <w:t>1. Názov projektu</w:t>
            </w:r>
          </w:p>
        </w:tc>
      </w:tr>
      <w:tr w:rsidR="00E00860" w:rsidTr="00AC6F14">
        <w:trPr>
          <w:trHeight w:val="397"/>
        </w:trPr>
        <w:tc>
          <w:tcPr>
            <w:tcW w:w="9322" w:type="dxa"/>
            <w:gridSpan w:val="9"/>
            <w:vAlign w:val="center"/>
          </w:tcPr>
          <w:p w:rsidR="00E00860" w:rsidRDefault="00E00860" w:rsidP="00E00860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963059" w:rsidTr="00AC6F14">
        <w:trPr>
          <w:trHeight w:hRule="exact" w:val="397"/>
        </w:trPr>
        <w:tc>
          <w:tcPr>
            <w:tcW w:w="9322" w:type="dxa"/>
            <w:gridSpan w:val="9"/>
            <w:shd w:val="clear" w:color="auto" w:fill="C2D69B" w:themeFill="accent3" w:themeFillTint="99"/>
            <w:vAlign w:val="center"/>
          </w:tcPr>
          <w:p w:rsidR="00963059" w:rsidRPr="00C737E7" w:rsidRDefault="00963059" w:rsidP="00E00860">
            <w:pPr>
              <w:rPr>
                <w:rFonts w:ascii="Arial" w:hAnsi="Arial" w:cs="Arial"/>
                <w:b/>
                <w:sz w:val="20"/>
              </w:rPr>
            </w:pPr>
            <w:r w:rsidRPr="00C737E7">
              <w:rPr>
                <w:rFonts w:ascii="Arial" w:hAnsi="Arial" w:cs="Arial"/>
                <w:b/>
                <w:sz w:val="20"/>
              </w:rPr>
              <w:t>2. Priradenie projektu k programovej štruktúre</w:t>
            </w:r>
          </w:p>
        </w:tc>
      </w:tr>
      <w:tr w:rsidR="00963059" w:rsidTr="00AC6F14">
        <w:trPr>
          <w:trHeight w:val="397"/>
        </w:trPr>
        <w:tc>
          <w:tcPr>
            <w:tcW w:w="2285" w:type="dxa"/>
            <w:gridSpan w:val="3"/>
            <w:shd w:val="clear" w:color="auto" w:fill="auto"/>
            <w:vAlign w:val="center"/>
          </w:tcPr>
          <w:p w:rsidR="00963059" w:rsidRDefault="00963059" w:rsidP="00E0086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Názov programu</w:t>
            </w:r>
          </w:p>
        </w:tc>
        <w:tc>
          <w:tcPr>
            <w:tcW w:w="7037" w:type="dxa"/>
            <w:gridSpan w:val="6"/>
            <w:shd w:val="clear" w:color="auto" w:fill="auto"/>
            <w:vAlign w:val="center"/>
          </w:tcPr>
          <w:p w:rsidR="00963059" w:rsidRPr="00963059" w:rsidRDefault="00963059" w:rsidP="00E00860">
            <w:pPr>
              <w:rPr>
                <w:rFonts w:ascii="Arial" w:hAnsi="Arial" w:cs="Arial"/>
                <w:sz w:val="20"/>
              </w:rPr>
            </w:pPr>
            <w:r w:rsidRPr="00963059">
              <w:rPr>
                <w:rFonts w:ascii="Arial" w:eastAsia="TimesNewRomanPSMT" w:hAnsi="Arial" w:cs="Arial"/>
                <w:sz w:val="20"/>
                <w:szCs w:val="24"/>
              </w:rPr>
              <w:t>Program rozvoja vidieka SR 2014 – 2020</w:t>
            </w:r>
          </w:p>
        </w:tc>
      </w:tr>
      <w:tr w:rsidR="00963059" w:rsidTr="00AC6F14">
        <w:trPr>
          <w:trHeight w:val="397"/>
        </w:trPr>
        <w:tc>
          <w:tcPr>
            <w:tcW w:w="2285" w:type="dxa"/>
            <w:gridSpan w:val="3"/>
            <w:shd w:val="clear" w:color="auto" w:fill="auto"/>
            <w:vAlign w:val="center"/>
          </w:tcPr>
          <w:p w:rsidR="00963059" w:rsidRDefault="00963059" w:rsidP="00E0086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Číslo opatrenia</w:t>
            </w:r>
          </w:p>
        </w:tc>
        <w:tc>
          <w:tcPr>
            <w:tcW w:w="7037" w:type="dxa"/>
            <w:gridSpan w:val="6"/>
            <w:shd w:val="clear" w:color="auto" w:fill="auto"/>
            <w:vAlign w:val="center"/>
          </w:tcPr>
          <w:p w:rsidR="00963059" w:rsidRPr="00F679FD" w:rsidRDefault="0025300B" w:rsidP="00F0212B">
            <w:pPr>
              <w:rPr>
                <w:rFonts w:ascii="Arial" w:eastAsia="TimesNewRomanPSMT" w:hAnsi="Arial" w:cs="Arial"/>
                <w:sz w:val="20"/>
                <w:szCs w:val="24"/>
              </w:rPr>
            </w:pPr>
            <w:r>
              <w:rPr>
                <w:rFonts w:ascii="Arial" w:eastAsia="TimesNewRomanPSMT" w:hAnsi="Arial" w:cs="Arial"/>
                <w:sz w:val="20"/>
                <w:szCs w:val="24"/>
              </w:rPr>
              <w:t>16</w:t>
            </w:r>
          </w:p>
        </w:tc>
      </w:tr>
      <w:tr w:rsidR="00963059" w:rsidTr="00AC6F14">
        <w:trPr>
          <w:trHeight w:val="397"/>
        </w:trPr>
        <w:tc>
          <w:tcPr>
            <w:tcW w:w="2285" w:type="dxa"/>
            <w:gridSpan w:val="3"/>
            <w:shd w:val="clear" w:color="auto" w:fill="auto"/>
            <w:vAlign w:val="center"/>
          </w:tcPr>
          <w:p w:rsidR="00963059" w:rsidRDefault="00963059" w:rsidP="00E0086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Názov opatrenia</w:t>
            </w:r>
          </w:p>
        </w:tc>
        <w:tc>
          <w:tcPr>
            <w:tcW w:w="7037" w:type="dxa"/>
            <w:gridSpan w:val="6"/>
            <w:shd w:val="clear" w:color="auto" w:fill="auto"/>
            <w:vAlign w:val="center"/>
          </w:tcPr>
          <w:p w:rsidR="00963059" w:rsidRPr="0025300B" w:rsidRDefault="0025300B" w:rsidP="00F0212B">
            <w:pPr>
              <w:rPr>
                <w:rFonts w:ascii="Arial" w:eastAsia="TimesNewRomanPSMT" w:hAnsi="Arial" w:cs="Arial"/>
                <w:sz w:val="20"/>
                <w:szCs w:val="24"/>
              </w:rPr>
            </w:pPr>
            <w:r w:rsidRPr="0025300B">
              <w:rPr>
                <w:rFonts w:ascii="Arial" w:eastAsia="TimesNewRomanPSMT" w:hAnsi="Arial" w:cs="Arial"/>
                <w:sz w:val="20"/>
                <w:szCs w:val="24"/>
              </w:rPr>
              <w:t>Spolupráca</w:t>
            </w:r>
          </w:p>
        </w:tc>
      </w:tr>
      <w:tr w:rsidR="00963059" w:rsidTr="00AC6F14">
        <w:trPr>
          <w:trHeight w:val="397"/>
        </w:trPr>
        <w:tc>
          <w:tcPr>
            <w:tcW w:w="2285" w:type="dxa"/>
            <w:gridSpan w:val="3"/>
            <w:shd w:val="clear" w:color="auto" w:fill="auto"/>
            <w:vAlign w:val="center"/>
          </w:tcPr>
          <w:p w:rsidR="00963059" w:rsidRDefault="00963059" w:rsidP="00E0086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Podopatrenie</w:t>
            </w:r>
          </w:p>
        </w:tc>
        <w:tc>
          <w:tcPr>
            <w:tcW w:w="7037" w:type="dxa"/>
            <w:gridSpan w:val="6"/>
            <w:shd w:val="clear" w:color="auto" w:fill="auto"/>
            <w:vAlign w:val="center"/>
          </w:tcPr>
          <w:p w:rsidR="00963059" w:rsidRPr="0025300B" w:rsidRDefault="0025300B" w:rsidP="0025300B">
            <w:pPr>
              <w:jc w:val="both"/>
              <w:rPr>
                <w:rFonts w:ascii="Arial" w:eastAsia="TimesNewRomanPSMT" w:hAnsi="Arial" w:cs="Arial"/>
                <w:sz w:val="20"/>
                <w:szCs w:val="24"/>
              </w:rPr>
            </w:pPr>
            <w:r w:rsidRPr="0025300B">
              <w:rPr>
                <w:rFonts w:ascii="Arial" w:eastAsia="TimesNewRomanPSMT" w:hAnsi="Arial" w:cs="Arial"/>
                <w:sz w:val="20"/>
                <w:szCs w:val="24"/>
              </w:rPr>
              <w:t>16</w:t>
            </w:r>
            <w:r w:rsidR="00B60A3D" w:rsidRPr="0025300B">
              <w:rPr>
                <w:rFonts w:ascii="Arial" w:eastAsia="TimesNewRomanPSMT" w:hAnsi="Arial" w:cs="Arial"/>
                <w:sz w:val="20"/>
                <w:szCs w:val="24"/>
              </w:rPr>
              <w:t>.</w:t>
            </w:r>
            <w:r w:rsidRPr="0025300B">
              <w:rPr>
                <w:rFonts w:ascii="Arial" w:eastAsia="TimesNewRomanPSMT" w:hAnsi="Arial" w:cs="Arial"/>
                <w:sz w:val="20"/>
                <w:szCs w:val="24"/>
              </w:rPr>
              <w:t>4</w:t>
            </w:r>
            <w:r w:rsidR="00B60A3D" w:rsidRPr="0025300B">
              <w:rPr>
                <w:rFonts w:ascii="Arial" w:eastAsia="TimesNewRomanPSMT" w:hAnsi="Arial" w:cs="Arial"/>
                <w:sz w:val="20"/>
                <w:szCs w:val="24"/>
              </w:rPr>
              <w:t xml:space="preserve"> – </w:t>
            </w:r>
            <w:r w:rsidRPr="0025300B">
              <w:rPr>
                <w:rFonts w:ascii="Arial" w:eastAsia="TimesNewRomanPSMT" w:hAnsi="Arial" w:cs="Arial"/>
                <w:sz w:val="20"/>
                <w:szCs w:val="24"/>
              </w:rPr>
              <w:t>Podpora na horizontálnu a vertikálnu spoluprácu medzi subjektmi dodávateľského reťazca pri zriaďovaní a rozvoji krátkych dodávateľských reťazcov a miestnych trhov a na propagačné činnosti v miestnom kontexte, ktoré súvisia s rozvojom krátkych dodávateľských reťazcov a miestnych trhov</w:t>
            </w:r>
          </w:p>
        </w:tc>
      </w:tr>
      <w:tr w:rsidR="00343696" w:rsidTr="00AC6F14">
        <w:trPr>
          <w:trHeight w:val="397"/>
        </w:trPr>
        <w:tc>
          <w:tcPr>
            <w:tcW w:w="2285" w:type="dxa"/>
            <w:gridSpan w:val="3"/>
            <w:shd w:val="clear" w:color="auto" w:fill="auto"/>
            <w:vAlign w:val="center"/>
          </w:tcPr>
          <w:p w:rsidR="00343696" w:rsidRDefault="00343696" w:rsidP="00FB38B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Fokusová oblasť</w:t>
            </w:r>
            <w:r w:rsidR="00D25772">
              <w:rPr>
                <w:rFonts w:ascii="Arial" w:hAnsi="Arial" w:cs="Arial"/>
                <w:sz w:val="20"/>
              </w:rPr>
              <w:t xml:space="preserve"> - </w:t>
            </w:r>
            <w:r w:rsidR="00FE0364">
              <w:rPr>
                <w:rFonts w:ascii="Arial" w:hAnsi="Arial" w:cs="Arial"/>
                <w:sz w:val="20"/>
              </w:rPr>
              <w:t>prioritná</w:t>
            </w:r>
          </w:p>
        </w:tc>
        <w:tc>
          <w:tcPr>
            <w:tcW w:w="7037" w:type="dxa"/>
            <w:gridSpan w:val="6"/>
            <w:shd w:val="clear" w:color="auto" w:fill="auto"/>
            <w:vAlign w:val="center"/>
          </w:tcPr>
          <w:p w:rsidR="007F2906" w:rsidRPr="007F2906" w:rsidRDefault="00B60A3D" w:rsidP="00B60A3D">
            <w:pPr>
              <w:jc w:val="both"/>
              <w:rPr>
                <w:rFonts w:ascii="Arial" w:eastAsia="TimesNewRomanPSMT" w:hAnsi="Arial" w:cs="Arial"/>
                <w:sz w:val="20"/>
                <w:szCs w:val="24"/>
              </w:rPr>
            </w:pPr>
            <w:r>
              <w:rPr>
                <w:rFonts w:ascii="Arial" w:eastAsia="TimesNewRomanPSMT" w:hAnsi="Arial" w:cs="Arial"/>
                <w:sz w:val="20"/>
                <w:szCs w:val="24"/>
              </w:rPr>
              <w:t xml:space="preserve">3A – </w:t>
            </w:r>
            <w:r w:rsidRPr="00B60A3D">
              <w:rPr>
                <w:rFonts w:ascii="Arial" w:eastAsia="TimesNewRomanPSMT" w:hAnsi="Arial" w:cs="Arial"/>
                <w:sz w:val="20"/>
                <w:szCs w:val="24"/>
              </w:rPr>
              <w:t>Zvýšenie konkurencieschopnosti prvovýrobcov prostredníctvom ich lepšej integrácie do poľnohospodársko-potravinového reťazca pomocou systémov kvality, pridávania hodnoty poľnohospodárskym produktom, propagácie na miestnych trhoch a v krátkych dodávateľských reťazcoch, skupín a organizácií výrobcov a medziodvetvových organizácií</w:t>
            </w:r>
          </w:p>
        </w:tc>
      </w:tr>
      <w:tr w:rsidR="00D25772" w:rsidRPr="00323C94" w:rsidTr="00AC6F14">
        <w:trPr>
          <w:trHeight w:val="397"/>
        </w:trPr>
        <w:tc>
          <w:tcPr>
            <w:tcW w:w="2285" w:type="dxa"/>
            <w:gridSpan w:val="3"/>
            <w:shd w:val="clear" w:color="auto" w:fill="auto"/>
            <w:vAlign w:val="center"/>
          </w:tcPr>
          <w:p w:rsidR="00D25772" w:rsidRPr="00996039" w:rsidRDefault="00D25772" w:rsidP="00D25772">
            <w:pPr>
              <w:rPr>
                <w:rFonts w:ascii="Arial" w:hAnsi="Arial" w:cs="Arial"/>
                <w:sz w:val="20"/>
                <w:szCs w:val="20"/>
              </w:rPr>
            </w:pPr>
            <w:r w:rsidRPr="00996039">
              <w:rPr>
                <w:rFonts w:ascii="Arial" w:hAnsi="Arial" w:cs="Arial"/>
                <w:sz w:val="20"/>
                <w:szCs w:val="20"/>
              </w:rPr>
              <w:t>Fokusová oblasť - sekundárna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75457612"/>
            <w:showingPlcHdr/>
            <w:comboBox>
              <w:listItem w:value="Vyberte položku."/>
              <w:listItem w:displayText="2A - zlepšenie hospodárskeho výkonu všetkých poľnohospodárskych podnikov a uľahčenie reštrukturalizácie a modernizácie poľnohospodárskych podnikov, najmä na účely zvýšenia ich účasti na trhu, zamerania na trh a poľnohospodárskej diverzifikácie" w:value="2A - zlepšenie hospodárskeho výkonu všetkých poľnohospodárskych podnikov a uľahčenie reštrukturalizácie a modernizácie poľnohospodárskych podnikov, najmä na účely zvýšenia ich účasti na trhu, zamerania na trh a poľnohospodárskej diverzifikácie"/>
              <w:listItem w:displayText="2B - uľahčenie vstupu poľnohospodárov s primeranými zručnosťami do odvetvia poľnohospodárstva, a najmä generačnej výmeny" w:value="2B - uľahčenie vstupu poľnohospodárov s primeranými zručnosťami do odvetvia poľnohospodárstva, a najmä generačnej výmeny"/>
              <w:listItem w:displayText="6A - Uľahčenie diverzifikácie, zakladania a rozvoja malých podnikov ako aj vytvárania pracovných miest" w:value="6A - Uľahčenie diverzifikácie, zakladania a rozvoja malých podnikov ako aj vytvárania pracovných miest"/>
            </w:comboBox>
          </w:sdtPr>
          <w:sdtEndPr/>
          <w:sdtContent>
            <w:tc>
              <w:tcPr>
                <w:tcW w:w="7037" w:type="dxa"/>
                <w:gridSpan w:val="6"/>
                <w:shd w:val="clear" w:color="auto" w:fill="auto"/>
                <w:vAlign w:val="center"/>
              </w:tcPr>
              <w:p w:rsidR="00D25772" w:rsidRPr="00323C94" w:rsidRDefault="00B60A3D" w:rsidP="00B710F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996039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CC601C" w:rsidRPr="0025300B" w:rsidTr="00AC6F14">
        <w:trPr>
          <w:trHeight w:val="397"/>
        </w:trPr>
        <w:tc>
          <w:tcPr>
            <w:tcW w:w="2285" w:type="dxa"/>
            <w:gridSpan w:val="3"/>
            <w:shd w:val="clear" w:color="auto" w:fill="auto"/>
            <w:vAlign w:val="center"/>
          </w:tcPr>
          <w:p w:rsidR="00CC601C" w:rsidRPr="0025300B" w:rsidRDefault="00CC601C" w:rsidP="00CC601C">
            <w:pPr>
              <w:rPr>
                <w:rFonts w:ascii="Arial" w:hAnsi="Arial" w:cs="Arial"/>
                <w:sz w:val="20"/>
                <w:szCs w:val="20"/>
              </w:rPr>
            </w:pPr>
            <w:r w:rsidRPr="0025300B">
              <w:rPr>
                <w:rFonts w:ascii="Arial" w:hAnsi="Arial" w:cs="Arial"/>
                <w:sz w:val="20"/>
              </w:rPr>
              <w:t>Názov schémy štátnej pomoci</w:t>
            </w:r>
          </w:p>
        </w:tc>
        <w:tc>
          <w:tcPr>
            <w:tcW w:w="7037" w:type="dxa"/>
            <w:gridSpan w:val="6"/>
            <w:shd w:val="clear" w:color="auto" w:fill="auto"/>
            <w:vAlign w:val="center"/>
          </w:tcPr>
          <w:p w:rsidR="00CC601C" w:rsidRPr="0025300B" w:rsidRDefault="00CC601C" w:rsidP="00CC601C">
            <w:pPr>
              <w:jc w:val="both"/>
              <w:rPr>
                <w:rFonts w:ascii="Arial" w:eastAsia="TimesNewRomanPSMT" w:hAnsi="Arial" w:cs="Arial"/>
                <w:sz w:val="20"/>
                <w:szCs w:val="24"/>
              </w:rPr>
            </w:pPr>
            <w:r w:rsidRPr="0025300B">
              <w:rPr>
                <w:rFonts w:ascii="Arial" w:eastAsia="TimesNewRomanPSMT" w:hAnsi="Arial" w:cs="Arial"/>
                <w:sz w:val="20"/>
                <w:szCs w:val="24"/>
              </w:rPr>
              <w:t>Schéma štátnej pomoci na podporu investícii na spracovanie/ uvádzanie na trh a/alebo vývoj poľnohospodárskych výrobkov</w:t>
            </w:r>
            <w:r w:rsidRPr="0025300B">
              <w:rPr>
                <w:rStyle w:val="Odkaznavysvetlivku"/>
                <w:rFonts w:ascii="Arial" w:eastAsia="TimesNewRomanPSMT" w:hAnsi="Arial" w:cs="Arial"/>
                <w:sz w:val="20"/>
                <w:szCs w:val="24"/>
              </w:rPr>
              <w:endnoteReference w:id="52"/>
            </w:r>
          </w:p>
        </w:tc>
      </w:tr>
      <w:tr w:rsidR="009864FC" w:rsidRPr="0025300B" w:rsidTr="00AC6F14">
        <w:trPr>
          <w:trHeight w:val="397"/>
        </w:trPr>
        <w:tc>
          <w:tcPr>
            <w:tcW w:w="2285" w:type="dxa"/>
            <w:gridSpan w:val="3"/>
            <w:shd w:val="clear" w:color="auto" w:fill="auto"/>
            <w:vAlign w:val="center"/>
          </w:tcPr>
          <w:p w:rsidR="009864FC" w:rsidRPr="0025300B" w:rsidRDefault="009864FC" w:rsidP="008D715B">
            <w:pPr>
              <w:rPr>
                <w:rFonts w:ascii="Arial" w:hAnsi="Arial" w:cs="Arial"/>
                <w:sz w:val="20"/>
              </w:rPr>
            </w:pPr>
            <w:r w:rsidRPr="0025300B">
              <w:rPr>
                <w:rFonts w:ascii="Arial" w:hAnsi="Arial" w:cs="Arial"/>
                <w:sz w:val="20"/>
              </w:rPr>
              <w:t>Číslo schémy pomoci</w:t>
            </w:r>
          </w:p>
        </w:tc>
        <w:tc>
          <w:tcPr>
            <w:tcW w:w="7037" w:type="dxa"/>
            <w:gridSpan w:val="6"/>
            <w:shd w:val="clear" w:color="auto" w:fill="auto"/>
            <w:vAlign w:val="center"/>
          </w:tcPr>
          <w:p w:rsidR="009864FC" w:rsidRPr="008B6A41" w:rsidRDefault="008B6A41" w:rsidP="008D715B">
            <w:pPr>
              <w:rPr>
                <w:rStyle w:val="Siln"/>
                <w:b w:val="0"/>
              </w:rPr>
            </w:pPr>
            <w:r w:rsidRPr="008B6A41">
              <w:rPr>
                <w:rStyle w:val="Siln"/>
                <w:rFonts w:ascii="Arial" w:hAnsi="Arial" w:cs="Arial"/>
                <w:b w:val="0"/>
                <w:sz w:val="20"/>
                <w:szCs w:val="20"/>
              </w:rPr>
              <w:t>SA.42876</w:t>
            </w:r>
          </w:p>
        </w:tc>
      </w:tr>
      <w:tr w:rsidR="00CC601C" w:rsidRPr="00323C94" w:rsidTr="00AC6F14">
        <w:trPr>
          <w:trHeight w:val="397"/>
        </w:trPr>
        <w:tc>
          <w:tcPr>
            <w:tcW w:w="2285" w:type="dxa"/>
            <w:gridSpan w:val="3"/>
            <w:shd w:val="clear" w:color="auto" w:fill="auto"/>
            <w:vAlign w:val="center"/>
          </w:tcPr>
          <w:p w:rsidR="00CC601C" w:rsidRPr="0025300B" w:rsidRDefault="00CC601C" w:rsidP="00CC601C">
            <w:pPr>
              <w:rPr>
                <w:rFonts w:ascii="Arial" w:hAnsi="Arial" w:cs="Arial"/>
                <w:sz w:val="20"/>
              </w:rPr>
            </w:pPr>
            <w:r w:rsidRPr="0025300B">
              <w:rPr>
                <w:rFonts w:ascii="Arial" w:hAnsi="Arial" w:cs="Arial"/>
                <w:sz w:val="20"/>
              </w:rPr>
              <w:t>Názov schémy minimálnej pomoci</w:t>
            </w:r>
          </w:p>
        </w:tc>
        <w:tc>
          <w:tcPr>
            <w:tcW w:w="7037" w:type="dxa"/>
            <w:gridSpan w:val="6"/>
            <w:shd w:val="clear" w:color="auto" w:fill="auto"/>
            <w:vAlign w:val="center"/>
          </w:tcPr>
          <w:p w:rsidR="00CC601C" w:rsidRPr="00E74A1C" w:rsidRDefault="00D673CC" w:rsidP="00CC601C">
            <w:pPr>
              <w:jc w:val="both"/>
              <w:rPr>
                <w:rFonts w:ascii="Arial" w:eastAsia="TimesNewRomanPSMT" w:hAnsi="Arial" w:cs="Arial"/>
                <w:sz w:val="20"/>
                <w:szCs w:val="24"/>
              </w:rPr>
            </w:pPr>
            <w:r w:rsidRPr="0025300B">
              <w:rPr>
                <w:rFonts w:ascii="Arial" w:eastAsia="TimesNewRomanPSMT" w:hAnsi="Arial" w:cs="Arial"/>
                <w:sz w:val="20"/>
                <w:szCs w:val="24"/>
              </w:rPr>
              <w:t>Schéma minimálnej pomoci na podporu investícii na spracovanie/ uvádzanie na trh a/alebo vývoj poľnohospodárskych výrobkov v Bratislavskom kraji</w:t>
            </w:r>
            <w:r w:rsidRPr="0025300B">
              <w:rPr>
                <w:rStyle w:val="Odkaznavysvetlivku"/>
                <w:rFonts w:ascii="Arial" w:eastAsia="TimesNewRomanPSMT" w:hAnsi="Arial" w:cs="Arial"/>
                <w:sz w:val="20"/>
                <w:szCs w:val="24"/>
              </w:rPr>
              <w:endnoteReference w:id="53"/>
            </w:r>
          </w:p>
        </w:tc>
      </w:tr>
      <w:tr w:rsidR="009864FC" w:rsidRPr="00323C94" w:rsidTr="00AC6F14">
        <w:trPr>
          <w:trHeight w:val="397"/>
        </w:trPr>
        <w:tc>
          <w:tcPr>
            <w:tcW w:w="2285" w:type="dxa"/>
            <w:gridSpan w:val="3"/>
            <w:shd w:val="clear" w:color="auto" w:fill="auto"/>
            <w:vAlign w:val="center"/>
          </w:tcPr>
          <w:p w:rsidR="009864FC" w:rsidRDefault="009864FC" w:rsidP="008D715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Číslo schémy pomoci</w:t>
            </w:r>
          </w:p>
        </w:tc>
        <w:tc>
          <w:tcPr>
            <w:tcW w:w="7037" w:type="dxa"/>
            <w:gridSpan w:val="6"/>
            <w:shd w:val="clear" w:color="auto" w:fill="auto"/>
            <w:vAlign w:val="center"/>
          </w:tcPr>
          <w:p w:rsidR="009864FC" w:rsidRPr="008B6A41" w:rsidRDefault="008B6A41" w:rsidP="008D715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B6A41">
              <w:rPr>
                <w:rStyle w:val="Siln"/>
                <w:rFonts w:ascii="Arial" w:hAnsi="Arial" w:cs="Arial"/>
                <w:b w:val="0"/>
                <w:sz w:val="20"/>
                <w:szCs w:val="20"/>
              </w:rPr>
              <w:t>DM – 4/2015</w:t>
            </w:r>
          </w:p>
        </w:tc>
      </w:tr>
      <w:tr w:rsidR="0025300B" w:rsidRPr="00323C94" w:rsidTr="00AC6F14">
        <w:trPr>
          <w:trHeight w:val="397"/>
        </w:trPr>
        <w:tc>
          <w:tcPr>
            <w:tcW w:w="2285" w:type="dxa"/>
            <w:gridSpan w:val="3"/>
            <w:shd w:val="clear" w:color="auto" w:fill="auto"/>
            <w:vAlign w:val="center"/>
          </w:tcPr>
          <w:p w:rsidR="0025300B" w:rsidRPr="001251E7" w:rsidRDefault="0025300B" w:rsidP="008D715B">
            <w:pPr>
              <w:rPr>
                <w:rFonts w:ascii="Arial" w:hAnsi="Arial" w:cs="Arial"/>
                <w:sz w:val="20"/>
              </w:rPr>
            </w:pPr>
            <w:r w:rsidRPr="001251E7">
              <w:rPr>
                <w:rFonts w:ascii="Arial" w:hAnsi="Arial" w:cs="Arial"/>
                <w:sz w:val="20"/>
              </w:rPr>
              <w:t>Názov schémy minimálnej pomoci</w:t>
            </w:r>
          </w:p>
        </w:tc>
        <w:tc>
          <w:tcPr>
            <w:tcW w:w="7037" w:type="dxa"/>
            <w:gridSpan w:val="6"/>
            <w:shd w:val="clear" w:color="auto" w:fill="auto"/>
            <w:vAlign w:val="center"/>
          </w:tcPr>
          <w:p w:rsidR="0025300B" w:rsidRPr="001251E7" w:rsidRDefault="001251E7" w:rsidP="001251E7">
            <w:pPr>
              <w:jc w:val="both"/>
              <w:rPr>
                <w:rFonts w:ascii="Arial" w:eastAsia="TimesNewRomanPSMT" w:hAnsi="Arial" w:cs="Arial"/>
                <w:sz w:val="20"/>
                <w:szCs w:val="24"/>
              </w:rPr>
            </w:pPr>
            <w:r w:rsidRPr="001251E7">
              <w:rPr>
                <w:rFonts w:ascii="Arial" w:eastAsia="TimesNewRomanPSMT" w:hAnsi="Arial" w:cs="Arial"/>
                <w:sz w:val="20"/>
                <w:szCs w:val="24"/>
              </w:rPr>
              <w:t>Schéma minimálnej pomoci na podporu investícii na horizontálnu a vertikálnu spoluprácu medzi subjektmi dodávateľského reťazca pri zriaďovaní a rozvoji krátkych dodávateľských reťazcov a miestnych trhov a na propagačné činnosti v miestnom kontexte, ktoré súvisia s rozvojom krátkych dodávateľských reťazcov a miestnych trhov</w:t>
            </w:r>
          </w:p>
        </w:tc>
      </w:tr>
      <w:tr w:rsidR="0025300B" w:rsidRPr="00323C94" w:rsidTr="00AC6F14">
        <w:trPr>
          <w:trHeight w:val="397"/>
        </w:trPr>
        <w:tc>
          <w:tcPr>
            <w:tcW w:w="2285" w:type="dxa"/>
            <w:gridSpan w:val="3"/>
            <w:shd w:val="clear" w:color="auto" w:fill="auto"/>
            <w:vAlign w:val="center"/>
          </w:tcPr>
          <w:p w:rsidR="0025300B" w:rsidRDefault="0025300B" w:rsidP="008D715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Číslo schémy pomoci</w:t>
            </w:r>
          </w:p>
        </w:tc>
        <w:tc>
          <w:tcPr>
            <w:tcW w:w="7037" w:type="dxa"/>
            <w:gridSpan w:val="6"/>
            <w:shd w:val="clear" w:color="auto" w:fill="auto"/>
            <w:vAlign w:val="center"/>
          </w:tcPr>
          <w:p w:rsidR="0025300B" w:rsidRDefault="0025300B" w:rsidP="008D71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38B4" w:rsidTr="00AC6F14">
        <w:trPr>
          <w:trHeight w:val="397"/>
        </w:trPr>
        <w:tc>
          <w:tcPr>
            <w:tcW w:w="9322" w:type="dxa"/>
            <w:gridSpan w:val="9"/>
            <w:shd w:val="clear" w:color="auto" w:fill="C2D69B" w:themeFill="accent3" w:themeFillTint="99"/>
            <w:vAlign w:val="center"/>
          </w:tcPr>
          <w:p w:rsidR="00FB38B4" w:rsidRPr="00C737E7" w:rsidRDefault="00FB38B4" w:rsidP="00E00860">
            <w:pPr>
              <w:rPr>
                <w:rFonts w:ascii="Arial" w:hAnsi="Arial" w:cs="Arial"/>
                <w:b/>
                <w:sz w:val="20"/>
              </w:rPr>
            </w:pPr>
            <w:r w:rsidRPr="00C737E7">
              <w:rPr>
                <w:rFonts w:ascii="Arial" w:hAnsi="Arial" w:cs="Arial"/>
                <w:b/>
                <w:sz w:val="20"/>
              </w:rPr>
              <w:t>3. Časový predpoklad realizácie projektu</w:t>
            </w:r>
          </w:p>
        </w:tc>
      </w:tr>
      <w:tr w:rsidR="00CC01E7" w:rsidTr="00AC6F14">
        <w:trPr>
          <w:trHeight w:val="397"/>
        </w:trPr>
        <w:tc>
          <w:tcPr>
            <w:tcW w:w="5778" w:type="dxa"/>
            <w:gridSpan w:val="6"/>
            <w:shd w:val="clear" w:color="auto" w:fill="auto"/>
            <w:vAlign w:val="center"/>
          </w:tcPr>
          <w:p w:rsidR="00CC01E7" w:rsidRDefault="00CC01E7" w:rsidP="00E0086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Predpokladaný začiatok realizácie projektu</w:t>
            </w:r>
          </w:p>
        </w:tc>
        <w:sdt>
          <w:sdtPr>
            <w:rPr>
              <w:rFonts w:ascii="Arial" w:hAnsi="Arial" w:cs="Arial"/>
              <w:sz w:val="20"/>
            </w:rPr>
            <w:id w:val="1781522814"/>
            <w:lock w:val="sdtLocked"/>
            <w:showingPlcHdr/>
            <w:date>
              <w:dateFormat w:val="d. M. yyyy"/>
              <w:lid w:val="sk-SK"/>
              <w:storeMappedDataAs w:val="dateTime"/>
              <w:calendar w:val="gregorian"/>
            </w:date>
          </w:sdtPr>
          <w:sdtEndPr/>
          <w:sdtContent>
            <w:tc>
              <w:tcPr>
                <w:tcW w:w="3544" w:type="dxa"/>
                <w:gridSpan w:val="3"/>
                <w:shd w:val="clear" w:color="auto" w:fill="auto"/>
                <w:vAlign w:val="center"/>
              </w:tcPr>
              <w:p w:rsidR="00CC01E7" w:rsidRDefault="00CC01E7" w:rsidP="00CC01E7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 w:rsidRPr="00B70C75">
                  <w:rPr>
                    <w:rStyle w:val="Zstupntext"/>
                  </w:rPr>
                  <w:t>Kliknutím zadáte dátum.</w:t>
                </w:r>
              </w:p>
            </w:tc>
          </w:sdtContent>
        </w:sdt>
      </w:tr>
      <w:tr w:rsidR="00CC01E7" w:rsidTr="00AC6F14">
        <w:trPr>
          <w:trHeight w:val="397"/>
        </w:trPr>
        <w:tc>
          <w:tcPr>
            <w:tcW w:w="5778" w:type="dxa"/>
            <w:gridSpan w:val="6"/>
            <w:shd w:val="clear" w:color="auto" w:fill="auto"/>
            <w:vAlign w:val="center"/>
          </w:tcPr>
          <w:p w:rsidR="00CC01E7" w:rsidRDefault="00CC01E7" w:rsidP="00E0086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Predpokladané ukončenie realizácie projektu</w:t>
            </w:r>
          </w:p>
        </w:tc>
        <w:sdt>
          <w:sdtPr>
            <w:rPr>
              <w:rFonts w:ascii="Arial" w:hAnsi="Arial" w:cs="Arial"/>
              <w:sz w:val="20"/>
            </w:rPr>
            <w:id w:val="-448774642"/>
            <w:lock w:val="sdtLocked"/>
            <w:showingPlcHdr/>
            <w:date w:fullDate="2015-03-01T00:00:00Z">
              <w:dateFormat w:val="d. M. yyyy"/>
              <w:lid w:val="sk-SK"/>
              <w:storeMappedDataAs w:val="dateTime"/>
              <w:calendar w:val="gregorian"/>
            </w:date>
          </w:sdtPr>
          <w:sdtEndPr/>
          <w:sdtContent>
            <w:tc>
              <w:tcPr>
                <w:tcW w:w="3544" w:type="dxa"/>
                <w:gridSpan w:val="3"/>
                <w:shd w:val="clear" w:color="auto" w:fill="auto"/>
                <w:vAlign w:val="center"/>
              </w:tcPr>
              <w:p w:rsidR="00CC01E7" w:rsidRDefault="005B2AA2" w:rsidP="005B2AA2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 w:rsidRPr="00B70C75">
                  <w:rPr>
                    <w:rStyle w:val="Zstupntext"/>
                  </w:rPr>
                  <w:t>Kliknutím zadáte dátum.</w:t>
                </w:r>
              </w:p>
            </w:tc>
          </w:sdtContent>
        </w:sdt>
      </w:tr>
      <w:tr w:rsidR="00CC01E7" w:rsidTr="00AC6F14">
        <w:trPr>
          <w:trHeight w:val="397"/>
        </w:trPr>
        <w:tc>
          <w:tcPr>
            <w:tcW w:w="9322" w:type="dxa"/>
            <w:gridSpan w:val="9"/>
            <w:shd w:val="clear" w:color="auto" w:fill="C2D69B" w:themeFill="accent3" w:themeFillTint="99"/>
            <w:vAlign w:val="center"/>
          </w:tcPr>
          <w:p w:rsidR="00CC01E7" w:rsidRPr="00C737E7" w:rsidRDefault="00CC01E7" w:rsidP="00E00860">
            <w:pPr>
              <w:rPr>
                <w:rFonts w:ascii="Arial" w:hAnsi="Arial" w:cs="Arial"/>
                <w:b/>
                <w:sz w:val="20"/>
              </w:rPr>
            </w:pPr>
            <w:r w:rsidRPr="00C737E7">
              <w:rPr>
                <w:rFonts w:ascii="Arial" w:hAnsi="Arial" w:cs="Arial"/>
                <w:b/>
                <w:sz w:val="20"/>
              </w:rPr>
              <w:t>4. Miesto realizácie projektu</w:t>
            </w:r>
            <w:r w:rsidR="002B76EC">
              <w:rPr>
                <w:rFonts w:ascii="Arial" w:hAnsi="Arial" w:cs="Arial"/>
                <w:b/>
                <w:sz w:val="20"/>
              </w:rPr>
              <w:t xml:space="preserve"> </w:t>
            </w:r>
            <w:r w:rsidR="009D55FF">
              <w:rPr>
                <w:rStyle w:val="Odkaznavysvetlivku"/>
                <w:rFonts w:ascii="Arial" w:hAnsi="Arial" w:cs="Arial"/>
                <w:b/>
                <w:sz w:val="20"/>
              </w:rPr>
              <w:endnoteReference w:id="54"/>
            </w:r>
          </w:p>
        </w:tc>
      </w:tr>
      <w:tr w:rsidR="00EC64CF" w:rsidRPr="00EC64CF" w:rsidTr="00706720">
        <w:trPr>
          <w:trHeight w:val="397"/>
        </w:trPr>
        <w:tc>
          <w:tcPr>
            <w:tcW w:w="1526" w:type="dxa"/>
            <w:gridSpan w:val="2"/>
            <w:shd w:val="clear" w:color="auto" w:fill="auto"/>
            <w:vAlign w:val="center"/>
          </w:tcPr>
          <w:p w:rsidR="00EC64CF" w:rsidRPr="00EC64CF" w:rsidRDefault="00EC64CF" w:rsidP="00E36E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C64CF">
              <w:rPr>
                <w:rFonts w:ascii="Arial" w:hAnsi="Arial" w:cs="Arial"/>
                <w:b/>
                <w:sz w:val="18"/>
                <w:szCs w:val="18"/>
              </w:rPr>
              <w:t>IČO partnera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EC64CF" w:rsidRPr="00EC64CF" w:rsidRDefault="00EC64CF" w:rsidP="00E36E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C64CF">
              <w:rPr>
                <w:rFonts w:ascii="Arial" w:hAnsi="Arial" w:cs="Arial"/>
                <w:b/>
                <w:sz w:val="18"/>
                <w:szCs w:val="18"/>
              </w:rPr>
              <w:t>VÚC (kraj)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C64CF" w:rsidRPr="00EC64CF" w:rsidRDefault="00EC64CF" w:rsidP="00EC64C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C64CF">
              <w:rPr>
                <w:rFonts w:ascii="Arial" w:hAnsi="Arial" w:cs="Arial"/>
                <w:b/>
                <w:sz w:val="18"/>
                <w:szCs w:val="18"/>
              </w:rPr>
              <w:t>Okres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EC64CF" w:rsidRPr="00EC64CF" w:rsidRDefault="00EC64CF" w:rsidP="00E36E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C64CF">
              <w:rPr>
                <w:rFonts w:ascii="Arial" w:hAnsi="Arial" w:cs="Arial"/>
                <w:b/>
                <w:sz w:val="18"/>
                <w:szCs w:val="18"/>
              </w:rPr>
              <w:t>Obec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C64CF" w:rsidRPr="00EC64CF" w:rsidRDefault="00EC64CF" w:rsidP="00E36E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C64CF">
              <w:rPr>
                <w:rFonts w:ascii="Arial" w:hAnsi="Arial" w:cs="Arial"/>
                <w:b/>
                <w:sz w:val="18"/>
                <w:szCs w:val="18"/>
              </w:rPr>
              <w:t>Katastrálne územie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C64CF" w:rsidRPr="00EC64CF" w:rsidRDefault="00EC64CF" w:rsidP="00E36E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C64CF">
              <w:rPr>
                <w:rFonts w:ascii="Arial" w:hAnsi="Arial" w:cs="Arial"/>
                <w:b/>
                <w:sz w:val="18"/>
                <w:szCs w:val="18"/>
              </w:rPr>
              <w:t>Parcelné čísla</w:t>
            </w:r>
          </w:p>
        </w:tc>
      </w:tr>
      <w:tr w:rsidR="00706720" w:rsidRPr="00EC64CF" w:rsidTr="00706720">
        <w:trPr>
          <w:trHeight w:val="397"/>
        </w:trPr>
        <w:tc>
          <w:tcPr>
            <w:tcW w:w="272" w:type="dxa"/>
            <w:shd w:val="clear" w:color="auto" w:fill="auto"/>
            <w:vAlign w:val="center"/>
          </w:tcPr>
          <w:p w:rsidR="00706720" w:rsidRPr="00EC64CF" w:rsidRDefault="00706720" w:rsidP="00E36E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4" w:type="dxa"/>
            <w:shd w:val="clear" w:color="auto" w:fill="auto"/>
            <w:vAlign w:val="center"/>
          </w:tcPr>
          <w:p w:rsidR="00706720" w:rsidRPr="00EC64CF" w:rsidRDefault="00706720" w:rsidP="00E36E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706720" w:rsidRPr="00EC64CF" w:rsidRDefault="00706720" w:rsidP="00E36E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06720" w:rsidRPr="00EC64CF" w:rsidRDefault="00706720" w:rsidP="00EC64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706720" w:rsidRPr="00EC64CF" w:rsidRDefault="00706720" w:rsidP="00E36E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06720" w:rsidRPr="00EC64CF" w:rsidRDefault="00706720" w:rsidP="00E36E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06720" w:rsidRPr="00EC64CF" w:rsidRDefault="00706720" w:rsidP="00E36E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06720" w:rsidRPr="00EC64CF" w:rsidTr="00706720">
        <w:trPr>
          <w:trHeight w:val="397"/>
        </w:trPr>
        <w:tc>
          <w:tcPr>
            <w:tcW w:w="272" w:type="dxa"/>
            <w:shd w:val="clear" w:color="auto" w:fill="auto"/>
            <w:vAlign w:val="center"/>
          </w:tcPr>
          <w:p w:rsidR="00706720" w:rsidRPr="00EC64CF" w:rsidRDefault="00706720" w:rsidP="00E36E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4" w:type="dxa"/>
            <w:shd w:val="clear" w:color="auto" w:fill="auto"/>
            <w:vAlign w:val="center"/>
          </w:tcPr>
          <w:p w:rsidR="00706720" w:rsidRPr="00EC64CF" w:rsidRDefault="00706720" w:rsidP="00E36E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706720" w:rsidRPr="00EC64CF" w:rsidRDefault="00706720" w:rsidP="00E36E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06720" w:rsidRPr="00EC64CF" w:rsidRDefault="00706720" w:rsidP="00EC64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706720" w:rsidRPr="00EC64CF" w:rsidRDefault="00706720" w:rsidP="00E36E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06720" w:rsidRPr="00EC64CF" w:rsidRDefault="00706720" w:rsidP="00E36E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06720" w:rsidRPr="00EC64CF" w:rsidRDefault="00706720" w:rsidP="00E36E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06720" w:rsidRPr="00EC64CF" w:rsidTr="00706720">
        <w:trPr>
          <w:trHeight w:val="397"/>
        </w:trPr>
        <w:tc>
          <w:tcPr>
            <w:tcW w:w="272" w:type="dxa"/>
            <w:shd w:val="clear" w:color="auto" w:fill="auto"/>
            <w:vAlign w:val="center"/>
          </w:tcPr>
          <w:p w:rsidR="00706720" w:rsidRPr="00EC64CF" w:rsidRDefault="00706720" w:rsidP="00E36E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4" w:type="dxa"/>
            <w:shd w:val="clear" w:color="auto" w:fill="auto"/>
            <w:vAlign w:val="center"/>
          </w:tcPr>
          <w:p w:rsidR="00706720" w:rsidRPr="00EC64CF" w:rsidRDefault="00706720" w:rsidP="00E36E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706720" w:rsidRPr="00EC64CF" w:rsidRDefault="00706720" w:rsidP="00E36E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06720" w:rsidRPr="00EC64CF" w:rsidRDefault="00706720" w:rsidP="00EC64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706720" w:rsidRPr="00EC64CF" w:rsidRDefault="00706720" w:rsidP="00E36E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06720" w:rsidRPr="00EC64CF" w:rsidRDefault="00706720" w:rsidP="00E36E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06720" w:rsidRPr="00EC64CF" w:rsidRDefault="00706720" w:rsidP="00E36E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06720" w:rsidRPr="00EC64CF" w:rsidTr="00706720">
        <w:trPr>
          <w:trHeight w:val="397"/>
        </w:trPr>
        <w:tc>
          <w:tcPr>
            <w:tcW w:w="272" w:type="dxa"/>
            <w:shd w:val="clear" w:color="auto" w:fill="auto"/>
            <w:vAlign w:val="center"/>
          </w:tcPr>
          <w:p w:rsidR="00706720" w:rsidRPr="00EC64CF" w:rsidRDefault="00706720" w:rsidP="00E36E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4" w:type="dxa"/>
            <w:shd w:val="clear" w:color="auto" w:fill="auto"/>
            <w:vAlign w:val="center"/>
          </w:tcPr>
          <w:p w:rsidR="00706720" w:rsidRPr="00EC64CF" w:rsidRDefault="00706720" w:rsidP="00E36E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706720" w:rsidRPr="00EC64CF" w:rsidRDefault="00706720" w:rsidP="00E36E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06720" w:rsidRPr="00EC64CF" w:rsidRDefault="00706720" w:rsidP="00EC64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706720" w:rsidRPr="00EC64CF" w:rsidRDefault="00706720" w:rsidP="00E36E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06720" w:rsidRPr="00EC64CF" w:rsidRDefault="00706720" w:rsidP="00E36E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06720" w:rsidRPr="00EC64CF" w:rsidRDefault="00706720" w:rsidP="00E36E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06720" w:rsidRPr="00EC64CF" w:rsidTr="00706720">
        <w:trPr>
          <w:trHeight w:val="397"/>
        </w:trPr>
        <w:tc>
          <w:tcPr>
            <w:tcW w:w="272" w:type="dxa"/>
            <w:shd w:val="clear" w:color="auto" w:fill="auto"/>
            <w:vAlign w:val="center"/>
          </w:tcPr>
          <w:p w:rsidR="00706720" w:rsidRPr="00EC64CF" w:rsidRDefault="00706720" w:rsidP="00E36E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4" w:type="dxa"/>
            <w:shd w:val="clear" w:color="auto" w:fill="auto"/>
            <w:vAlign w:val="center"/>
          </w:tcPr>
          <w:p w:rsidR="00706720" w:rsidRPr="00EC64CF" w:rsidRDefault="00706720" w:rsidP="00E36E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706720" w:rsidRPr="00EC64CF" w:rsidRDefault="00706720" w:rsidP="00E36E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06720" w:rsidRPr="00EC64CF" w:rsidRDefault="00706720" w:rsidP="00EC64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706720" w:rsidRPr="00EC64CF" w:rsidRDefault="00706720" w:rsidP="00E36E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06720" w:rsidRPr="00EC64CF" w:rsidRDefault="00706720" w:rsidP="00E36E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06720" w:rsidRPr="00EC64CF" w:rsidRDefault="00706720" w:rsidP="00E36E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06720" w:rsidRPr="00EC64CF" w:rsidTr="00706720">
        <w:trPr>
          <w:trHeight w:val="397"/>
        </w:trPr>
        <w:tc>
          <w:tcPr>
            <w:tcW w:w="272" w:type="dxa"/>
            <w:shd w:val="clear" w:color="auto" w:fill="auto"/>
            <w:vAlign w:val="center"/>
          </w:tcPr>
          <w:p w:rsidR="00706720" w:rsidRPr="00EC64CF" w:rsidRDefault="00706720" w:rsidP="00E36E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4" w:type="dxa"/>
            <w:shd w:val="clear" w:color="auto" w:fill="auto"/>
            <w:vAlign w:val="center"/>
          </w:tcPr>
          <w:p w:rsidR="00706720" w:rsidRPr="00EC64CF" w:rsidRDefault="00706720" w:rsidP="00E36E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706720" w:rsidRPr="00EC64CF" w:rsidRDefault="00706720" w:rsidP="00E36E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06720" w:rsidRPr="00EC64CF" w:rsidRDefault="00706720" w:rsidP="00EC64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706720" w:rsidRPr="00EC64CF" w:rsidRDefault="00706720" w:rsidP="00E36E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06720" w:rsidRPr="00EC64CF" w:rsidRDefault="00706720" w:rsidP="00E36E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06720" w:rsidRPr="00EC64CF" w:rsidRDefault="00706720" w:rsidP="00E36E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737E7" w:rsidTr="00AC6F14">
        <w:trPr>
          <w:trHeight w:val="397"/>
        </w:trPr>
        <w:tc>
          <w:tcPr>
            <w:tcW w:w="9322" w:type="dxa"/>
            <w:gridSpan w:val="9"/>
            <w:shd w:val="clear" w:color="auto" w:fill="C2D69B" w:themeFill="accent3" w:themeFillTint="99"/>
            <w:vAlign w:val="center"/>
          </w:tcPr>
          <w:p w:rsidR="00C737E7" w:rsidRPr="00C737E7" w:rsidRDefault="00D74CA8" w:rsidP="00E00860">
            <w:pPr>
              <w:rPr>
                <w:rFonts w:ascii="Arial" w:hAnsi="Arial" w:cs="Arial"/>
                <w:b/>
                <w:sz w:val="20"/>
              </w:rPr>
            </w:pPr>
            <w:r w:rsidRPr="00C737E7">
              <w:rPr>
                <w:rFonts w:ascii="Arial" w:hAnsi="Arial" w:cs="Arial"/>
                <w:b/>
                <w:sz w:val="20"/>
              </w:rPr>
              <w:t>5. Ciele projektu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>
              <w:rPr>
                <w:rStyle w:val="Odkaznavysvetlivku"/>
                <w:rFonts w:ascii="Arial" w:hAnsi="Arial" w:cs="Arial"/>
                <w:b/>
                <w:sz w:val="20"/>
              </w:rPr>
              <w:endnoteReference w:id="55"/>
            </w:r>
          </w:p>
        </w:tc>
      </w:tr>
      <w:tr w:rsidR="00C737E7" w:rsidTr="00AC6F14">
        <w:trPr>
          <w:trHeight w:val="397"/>
        </w:trPr>
        <w:tc>
          <w:tcPr>
            <w:tcW w:w="9322" w:type="dxa"/>
            <w:gridSpan w:val="9"/>
            <w:shd w:val="clear" w:color="auto" w:fill="auto"/>
            <w:vAlign w:val="center"/>
          </w:tcPr>
          <w:p w:rsidR="00C737E7" w:rsidRDefault="00C737E7" w:rsidP="00E00860">
            <w:pPr>
              <w:rPr>
                <w:rFonts w:ascii="Arial" w:hAnsi="Arial" w:cs="Arial"/>
                <w:sz w:val="20"/>
              </w:rPr>
            </w:pPr>
          </w:p>
        </w:tc>
      </w:tr>
      <w:tr w:rsidR="00C737E7" w:rsidTr="00AC6F14">
        <w:trPr>
          <w:trHeight w:val="397"/>
        </w:trPr>
        <w:tc>
          <w:tcPr>
            <w:tcW w:w="9322" w:type="dxa"/>
            <w:gridSpan w:val="9"/>
            <w:shd w:val="clear" w:color="auto" w:fill="C2D69B" w:themeFill="accent3" w:themeFillTint="99"/>
            <w:vAlign w:val="center"/>
          </w:tcPr>
          <w:p w:rsidR="00C737E7" w:rsidRPr="00C737E7" w:rsidRDefault="00C737E7" w:rsidP="00E00860">
            <w:pPr>
              <w:rPr>
                <w:rFonts w:ascii="Arial" w:hAnsi="Arial" w:cs="Arial"/>
                <w:b/>
                <w:sz w:val="20"/>
              </w:rPr>
            </w:pPr>
            <w:r w:rsidRPr="00EC64CF">
              <w:rPr>
                <w:rFonts w:ascii="Arial" w:hAnsi="Arial" w:cs="Arial"/>
                <w:b/>
                <w:sz w:val="20"/>
              </w:rPr>
              <w:t>6. Predmet projektu</w:t>
            </w:r>
            <w:r w:rsidR="00EC64CF">
              <w:rPr>
                <w:rFonts w:ascii="Arial" w:hAnsi="Arial" w:cs="Arial"/>
                <w:b/>
                <w:sz w:val="20"/>
              </w:rPr>
              <w:t xml:space="preserve"> </w:t>
            </w:r>
            <w:r w:rsidR="00EC64CF">
              <w:rPr>
                <w:rStyle w:val="Odkaznavysvetlivku"/>
                <w:rFonts w:ascii="Arial" w:hAnsi="Arial" w:cs="Arial"/>
                <w:b/>
                <w:sz w:val="20"/>
              </w:rPr>
              <w:endnoteReference w:id="56"/>
            </w:r>
          </w:p>
        </w:tc>
      </w:tr>
      <w:tr w:rsidR="00E91411" w:rsidTr="00AC6F14">
        <w:trPr>
          <w:trHeight w:val="397"/>
        </w:trPr>
        <w:tc>
          <w:tcPr>
            <w:tcW w:w="9322" w:type="dxa"/>
            <w:gridSpan w:val="9"/>
            <w:shd w:val="clear" w:color="auto" w:fill="auto"/>
            <w:vAlign w:val="center"/>
          </w:tcPr>
          <w:p w:rsidR="00E91411" w:rsidRDefault="00E91411" w:rsidP="00BB5CB2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E91411" w:rsidTr="00AC6F14">
        <w:trPr>
          <w:trHeight w:val="397"/>
        </w:trPr>
        <w:tc>
          <w:tcPr>
            <w:tcW w:w="9322" w:type="dxa"/>
            <w:gridSpan w:val="9"/>
            <w:shd w:val="clear" w:color="auto" w:fill="C2D69B" w:themeFill="accent3" w:themeFillTint="99"/>
            <w:vAlign w:val="center"/>
          </w:tcPr>
          <w:p w:rsidR="00E91411" w:rsidRDefault="00E91411" w:rsidP="000C24AD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7. Údaje o</w:t>
            </w:r>
            <w:r w:rsidR="000C24AD">
              <w:rPr>
                <w:rFonts w:ascii="Arial" w:hAnsi="Arial" w:cs="Arial"/>
                <w:b/>
                <w:sz w:val="20"/>
              </w:rPr>
              <w:t> </w:t>
            </w:r>
            <w:r>
              <w:rPr>
                <w:rFonts w:ascii="Arial" w:hAnsi="Arial" w:cs="Arial"/>
                <w:b/>
                <w:sz w:val="20"/>
              </w:rPr>
              <w:t>projekte</w:t>
            </w:r>
            <w:r w:rsidR="000C24AD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</w:tr>
    </w:tbl>
    <w:tbl>
      <w:tblPr>
        <w:tblStyle w:val="Mriekatabuky1"/>
        <w:tblW w:w="9322" w:type="dxa"/>
        <w:tblBorders>
          <w:top w:val="none" w:sz="0" w:space="0" w:color="auto"/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59"/>
        <w:gridCol w:w="649"/>
        <w:gridCol w:w="2263"/>
        <w:gridCol w:w="284"/>
        <w:gridCol w:w="283"/>
        <w:gridCol w:w="637"/>
        <w:gridCol w:w="907"/>
        <w:gridCol w:w="907"/>
        <w:gridCol w:w="907"/>
        <w:gridCol w:w="126"/>
        <w:gridCol w:w="1199"/>
      </w:tblGrid>
      <w:tr w:rsidR="00674554" w:rsidTr="0018426D">
        <w:trPr>
          <w:trHeight w:val="397"/>
        </w:trPr>
        <w:tc>
          <w:tcPr>
            <w:tcW w:w="4356" w:type="dxa"/>
            <w:gridSpan w:val="5"/>
            <w:shd w:val="clear" w:color="auto" w:fill="auto"/>
            <w:vAlign w:val="center"/>
          </w:tcPr>
          <w:p w:rsidR="00674554" w:rsidRPr="00C737E7" w:rsidRDefault="004A60A0" w:rsidP="00153582">
            <w:pPr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Aktivity realizované v projekte</w:t>
            </w:r>
            <w:r>
              <w:rPr>
                <w:rStyle w:val="Odkaznavysvetlivku"/>
                <w:rFonts w:ascii="Arial" w:hAnsi="Arial" w:cs="Arial"/>
                <w:b/>
                <w:sz w:val="20"/>
              </w:rPr>
              <w:endnoteReference w:id="57"/>
            </w:r>
          </w:p>
        </w:tc>
        <w:sdt>
          <w:sdtPr>
            <w:rPr>
              <w:rFonts w:ascii="Arial" w:hAnsi="Arial" w:cs="Arial"/>
              <w:sz w:val="20"/>
            </w:rPr>
            <w:id w:val="-438607321"/>
            <w:showingPlcHdr/>
            <w:comboBox>
              <w:listItem w:value="Vyberte položku."/>
              <w:listItem w:displayText="Aktivita 1:  rozvoj krátkych dodávateľských reťazcov" w:value="Aktivita 1:  rozvoj krátkych dodávateľských reťazcov"/>
              <w:listItem w:displayText="Aktivita 2:  rozvoj miestnych trhov" w:value="Aktivita 2:  rozvoj miestnych trhov"/>
            </w:comboBox>
          </w:sdtPr>
          <w:sdtEndPr/>
          <w:sdtContent>
            <w:tc>
              <w:tcPr>
                <w:tcW w:w="4966" w:type="dxa"/>
                <w:gridSpan w:val="7"/>
                <w:shd w:val="clear" w:color="auto" w:fill="auto"/>
                <w:vAlign w:val="center"/>
              </w:tcPr>
              <w:p w:rsidR="00674554" w:rsidRPr="006A00A6" w:rsidRDefault="00902017" w:rsidP="00CB75D3">
                <w:pPr>
                  <w:rPr>
                    <w:rFonts w:ascii="Arial" w:hAnsi="Arial" w:cs="Arial"/>
                    <w:sz w:val="20"/>
                  </w:rPr>
                </w:pPr>
                <w:r w:rsidRPr="0075490F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153582" w:rsidTr="0018426D">
        <w:trPr>
          <w:trHeight w:val="397"/>
        </w:trPr>
        <w:tc>
          <w:tcPr>
            <w:tcW w:w="4356" w:type="dxa"/>
            <w:gridSpan w:val="5"/>
            <w:shd w:val="clear" w:color="auto" w:fill="auto"/>
            <w:vAlign w:val="center"/>
          </w:tcPr>
          <w:p w:rsidR="00153582" w:rsidRPr="00FB56B5" w:rsidRDefault="007337EE" w:rsidP="001F629C">
            <w:pPr>
              <w:jc w:val="both"/>
              <w:rPr>
                <w:rFonts w:ascii="Arial" w:hAnsi="Arial" w:cs="Arial"/>
                <w:snapToGrid w:val="0"/>
                <w:sz w:val="20"/>
              </w:rPr>
            </w:pPr>
            <w:r>
              <w:rPr>
                <w:rFonts w:ascii="Arial" w:hAnsi="Arial" w:cs="Arial"/>
                <w:snapToGrid w:val="0"/>
                <w:sz w:val="20"/>
              </w:rPr>
              <w:t xml:space="preserve">Počet </w:t>
            </w:r>
            <w:r w:rsidR="001F629C">
              <w:rPr>
                <w:rFonts w:ascii="Arial" w:hAnsi="Arial" w:cs="Arial"/>
                <w:snapToGrid w:val="0"/>
                <w:sz w:val="20"/>
              </w:rPr>
              <w:t xml:space="preserve">poľnohospodárskych </w:t>
            </w:r>
            <w:r>
              <w:rPr>
                <w:rFonts w:ascii="Arial" w:hAnsi="Arial" w:cs="Arial"/>
                <w:snapToGrid w:val="0"/>
                <w:sz w:val="20"/>
              </w:rPr>
              <w:t>podnikov zapojených do realizáci</w:t>
            </w:r>
            <w:r w:rsidR="001F629C">
              <w:rPr>
                <w:rFonts w:ascii="Arial" w:hAnsi="Arial" w:cs="Arial"/>
                <w:snapToGrid w:val="0"/>
                <w:sz w:val="20"/>
              </w:rPr>
              <w:t>e</w:t>
            </w:r>
            <w:r>
              <w:rPr>
                <w:rFonts w:ascii="Arial" w:hAnsi="Arial" w:cs="Arial"/>
                <w:snapToGrid w:val="0"/>
                <w:sz w:val="20"/>
              </w:rPr>
              <w:t xml:space="preserve"> projektu</w:t>
            </w:r>
          </w:p>
        </w:tc>
        <w:tc>
          <w:tcPr>
            <w:tcW w:w="4966" w:type="dxa"/>
            <w:gridSpan w:val="7"/>
            <w:shd w:val="clear" w:color="auto" w:fill="auto"/>
            <w:vAlign w:val="center"/>
          </w:tcPr>
          <w:p w:rsidR="00153582" w:rsidRDefault="00153582" w:rsidP="00265473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9025E" w:rsidTr="0018426D">
        <w:trPr>
          <w:trHeight w:val="397"/>
        </w:trPr>
        <w:tc>
          <w:tcPr>
            <w:tcW w:w="4356" w:type="dxa"/>
            <w:gridSpan w:val="5"/>
            <w:shd w:val="clear" w:color="auto" w:fill="auto"/>
            <w:vAlign w:val="center"/>
          </w:tcPr>
          <w:p w:rsidR="0049025E" w:rsidRDefault="0004157A" w:rsidP="0004157A">
            <w:pPr>
              <w:jc w:val="both"/>
              <w:rPr>
                <w:rFonts w:ascii="Arial" w:hAnsi="Arial" w:cs="Arial"/>
                <w:snapToGrid w:val="0"/>
                <w:sz w:val="20"/>
              </w:rPr>
            </w:pPr>
            <w:r>
              <w:rPr>
                <w:rFonts w:ascii="Arial" w:hAnsi="Arial" w:cs="Arial"/>
                <w:snapToGrid w:val="0"/>
                <w:sz w:val="20"/>
              </w:rPr>
              <w:t>Plánovaný p</w:t>
            </w:r>
            <w:r w:rsidR="0049025E" w:rsidRPr="00706720">
              <w:rPr>
                <w:rFonts w:ascii="Arial" w:hAnsi="Arial" w:cs="Arial"/>
                <w:snapToGrid w:val="0"/>
                <w:sz w:val="20"/>
              </w:rPr>
              <w:t>očet vytvorených nových odbytových miest</w:t>
            </w:r>
            <w:r>
              <w:rPr>
                <w:rFonts w:ascii="Arial" w:hAnsi="Arial" w:cs="Arial"/>
                <w:snapToGrid w:val="0"/>
                <w:sz w:val="20"/>
              </w:rPr>
              <w:t xml:space="preserve"> týmto projektom</w:t>
            </w:r>
            <w:r w:rsidR="007F5899">
              <w:rPr>
                <w:rStyle w:val="Odkaznavysvetlivku"/>
                <w:rFonts w:ascii="Arial" w:hAnsi="Arial" w:cs="Arial"/>
                <w:snapToGrid w:val="0"/>
                <w:sz w:val="20"/>
              </w:rPr>
              <w:endnoteReference w:id="58"/>
            </w:r>
          </w:p>
        </w:tc>
        <w:tc>
          <w:tcPr>
            <w:tcW w:w="4966" w:type="dxa"/>
            <w:gridSpan w:val="7"/>
            <w:shd w:val="clear" w:color="auto" w:fill="auto"/>
            <w:vAlign w:val="center"/>
          </w:tcPr>
          <w:p w:rsidR="0049025E" w:rsidRDefault="0049025E" w:rsidP="00265473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346A37" w:rsidTr="0018426D">
        <w:trPr>
          <w:trHeight w:val="397"/>
        </w:trPr>
        <w:tc>
          <w:tcPr>
            <w:tcW w:w="9322" w:type="dxa"/>
            <w:gridSpan w:val="12"/>
            <w:shd w:val="clear" w:color="auto" w:fill="auto"/>
            <w:vAlign w:val="center"/>
          </w:tcPr>
          <w:p w:rsidR="00346A37" w:rsidRDefault="00346A37" w:rsidP="00346A37">
            <w:pPr>
              <w:jc w:val="both"/>
              <w:rPr>
                <w:rFonts w:ascii="Arial" w:hAnsi="Arial" w:cs="Arial"/>
                <w:sz w:val="20"/>
              </w:rPr>
            </w:pPr>
            <w:r w:rsidRPr="00931925">
              <w:rPr>
                <w:rFonts w:ascii="Arial" w:hAnsi="Arial" w:cs="Arial"/>
                <w:sz w:val="20"/>
                <w:szCs w:val="20"/>
              </w:rPr>
              <w:t xml:space="preserve">Zaradenie </w:t>
            </w:r>
            <w:r>
              <w:rPr>
                <w:rFonts w:ascii="Arial" w:hAnsi="Arial" w:cs="Arial"/>
                <w:sz w:val="20"/>
                <w:szCs w:val="20"/>
              </w:rPr>
              <w:t xml:space="preserve">projektov partnerov pre podopatrenia 4.1 </w:t>
            </w:r>
            <w:r w:rsidRPr="00931925">
              <w:rPr>
                <w:rFonts w:ascii="Arial" w:hAnsi="Arial" w:cs="Arial"/>
                <w:sz w:val="20"/>
                <w:szCs w:val="20"/>
              </w:rPr>
              <w:t xml:space="preserve">podľa sektoru </w:t>
            </w:r>
            <w:r>
              <w:rPr>
                <w:rFonts w:ascii="Arial" w:hAnsi="Arial" w:cs="Arial"/>
                <w:sz w:val="20"/>
                <w:szCs w:val="20"/>
              </w:rPr>
              <w:t>špeciálnej</w:t>
            </w:r>
            <w:r w:rsidRPr="00931925">
              <w:rPr>
                <w:rFonts w:ascii="Arial" w:hAnsi="Arial" w:cs="Arial"/>
                <w:sz w:val="20"/>
                <w:szCs w:val="20"/>
              </w:rPr>
              <w:t xml:space="preserve"> rastlinnej výroby</w:t>
            </w:r>
            <w:r w:rsidR="0071338B">
              <w:rPr>
                <w:rStyle w:val="Odkaznavysvetlivku"/>
                <w:rFonts w:ascii="Arial" w:hAnsi="Arial" w:cs="Arial"/>
                <w:sz w:val="20"/>
                <w:szCs w:val="20"/>
              </w:rPr>
              <w:endnoteReference w:id="59"/>
            </w:r>
          </w:p>
        </w:tc>
      </w:tr>
      <w:tr w:rsidR="00346A37" w:rsidRPr="003A3B96" w:rsidTr="0018426D">
        <w:trPr>
          <w:trHeight w:val="397"/>
        </w:trPr>
        <w:tc>
          <w:tcPr>
            <w:tcW w:w="4639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46A37" w:rsidRPr="003A3B96" w:rsidRDefault="00845EBF" w:rsidP="00F52C71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407109095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346A37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346A37" w:rsidRPr="003A3B96">
              <w:rPr>
                <w:rFonts w:ascii="Arial" w:hAnsi="Arial" w:cs="Arial"/>
                <w:sz w:val="20"/>
              </w:rPr>
              <w:t xml:space="preserve">    Ovocie</w:t>
            </w:r>
          </w:p>
        </w:tc>
        <w:tc>
          <w:tcPr>
            <w:tcW w:w="4683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46A37" w:rsidRPr="003A3B96" w:rsidRDefault="00845EBF" w:rsidP="00F52C71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712006398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346A37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346A37" w:rsidRPr="003A3B96">
              <w:rPr>
                <w:rFonts w:ascii="Arial" w:hAnsi="Arial" w:cs="Arial"/>
                <w:sz w:val="20"/>
              </w:rPr>
              <w:t xml:space="preserve">     Chmeľ</w:t>
            </w:r>
          </w:p>
        </w:tc>
      </w:tr>
      <w:tr w:rsidR="00346A37" w:rsidRPr="003A3B96" w:rsidTr="0018426D">
        <w:trPr>
          <w:trHeight w:val="397"/>
        </w:trPr>
        <w:tc>
          <w:tcPr>
            <w:tcW w:w="4639" w:type="dxa"/>
            <w:gridSpan w:val="6"/>
            <w:shd w:val="clear" w:color="auto" w:fill="auto"/>
            <w:vAlign w:val="center"/>
          </w:tcPr>
          <w:p w:rsidR="00346A37" w:rsidRPr="003A3B96" w:rsidRDefault="00845EBF" w:rsidP="00F52C71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539858952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346A37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346A37" w:rsidRPr="003A3B96">
              <w:rPr>
                <w:rFonts w:ascii="Arial" w:hAnsi="Arial" w:cs="Arial"/>
                <w:sz w:val="20"/>
              </w:rPr>
              <w:t xml:space="preserve">    Zelenina</w:t>
            </w:r>
          </w:p>
        </w:tc>
        <w:tc>
          <w:tcPr>
            <w:tcW w:w="4683" w:type="dxa"/>
            <w:gridSpan w:val="6"/>
            <w:shd w:val="clear" w:color="auto" w:fill="auto"/>
            <w:vAlign w:val="center"/>
          </w:tcPr>
          <w:p w:rsidR="00346A37" w:rsidRPr="003A3B96" w:rsidRDefault="00845EBF" w:rsidP="00F52C71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39621042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346A37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346A37" w:rsidRPr="003A3B96">
              <w:rPr>
                <w:rFonts w:ascii="Arial" w:hAnsi="Arial" w:cs="Arial"/>
                <w:sz w:val="20"/>
              </w:rPr>
              <w:t xml:space="preserve">     Liečivé, koreninové a aromatické rastliny</w:t>
            </w:r>
          </w:p>
        </w:tc>
      </w:tr>
      <w:tr w:rsidR="00346A37" w:rsidRPr="003A3B96" w:rsidTr="0018426D">
        <w:trPr>
          <w:trHeight w:val="397"/>
        </w:trPr>
        <w:tc>
          <w:tcPr>
            <w:tcW w:w="4639" w:type="dxa"/>
            <w:gridSpan w:val="6"/>
            <w:shd w:val="clear" w:color="auto" w:fill="auto"/>
            <w:vAlign w:val="center"/>
          </w:tcPr>
          <w:p w:rsidR="00346A37" w:rsidRPr="003A3B96" w:rsidRDefault="00845EBF" w:rsidP="00F52C71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972088405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346A37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346A37" w:rsidRPr="003A3B96">
              <w:rPr>
                <w:rFonts w:ascii="Arial" w:hAnsi="Arial" w:cs="Arial"/>
                <w:sz w:val="20"/>
              </w:rPr>
              <w:t xml:space="preserve">    Okopaniny</w:t>
            </w:r>
          </w:p>
        </w:tc>
        <w:tc>
          <w:tcPr>
            <w:tcW w:w="4683" w:type="dxa"/>
            <w:gridSpan w:val="6"/>
            <w:shd w:val="clear" w:color="auto" w:fill="auto"/>
            <w:vAlign w:val="center"/>
          </w:tcPr>
          <w:p w:rsidR="00346A37" w:rsidRPr="003A3B96" w:rsidRDefault="00845EBF" w:rsidP="00F52C71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2077321010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346A37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346A37" w:rsidRPr="003A3B96">
              <w:rPr>
                <w:rFonts w:ascii="Arial" w:hAnsi="Arial" w:cs="Arial"/>
                <w:sz w:val="20"/>
              </w:rPr>
              <w:t xml:space="preserve">     Strukoviny</w:t>
            </w:r>
          </w:p>
        </w:tc>
      </w:tr>
      <w:tr w:rsidR="00346A37" w:rsidRPr="003A3B96" w:rsidTr="0018426D">
        <w:trPr>
          <w:trHeight w:val="397"/>
        </w:trPr>
        <w:tc>
          <w:tcPr>
            <w:tcW w:w="4639" w:type="dxa"/>
            <w:gridSpan w:val="6"/>
            <w:shd w:val="clear" w:color="auto" w:fill="auto"/>
            <w:vAlign w:val="center"/>
          </w:tcPr>
          <w:p w:rsidR="00346A37" w:rsidRPr="003A3B96" w:rsidRDefault="00845EBF" w:rsidP="00F52C71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363631714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346A37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346A37" w:rsidRPr="003A3B96">
              <w:rPr>
                <w:rFonts w:ascii="Arial" w:hAnsi="Arial" w:cs="Arial"/>
                <w:sz w:val="20"/>
              </w:rPr>
              <w:t xml:space="preserve">    Vinič</w:t>
            </w:r>
          </w:p>
        </w:tc>
        <w:tc>
          <w:tcPr>
            <w:tcW w:w="4683" w:type="dxa"/>
            <w:gridSpan w:val="6"/>
            <w:shd w:val="clear" w:color="auto" w:fill="auto"/>
            <w:vAlign w:val="center"/>
          </w:tcPr>
          <w:p w:rsidR="00346A37" w:rsidRPr="003A3B96" w:rsidRDefault="00845EBF" w:rsidP="00F52C71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132681410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346A37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346A37" w:rsidRPr="003A3B96">
              <w:rPr>
                <w:rFonts w:ascii="Arial" w:hAnsi="Arial" w:cs="Arial"/>
                <w:sz w:val="20"/>
              </w:rPr>
              <w:t xml:space="preserve">     Ostatná špeci</w:t>
            </w:r>
            <w:r w:rsidR="00346A37">
              <w:rPr>
                <w:rFonts w:ascii="Arial" w:hAnsi="Arial" w:cs="Arial"/>
                <w:sz w:val="20"/>
              </w:rPr>
              <w:t>álna</w:t>
            </w:r>
            <w:r w:rsidR="00346A37" w:rsidRPr="003A3B96">
              <w:rPr>
                <w:rFonts w:ascii="Arial" w:hAnsi="Arial" w:cs="Arial"/>
                <w:sz w:val="20"/>
              </w:rPr>
              <w:t xml:space="preserve"> RV</w:t>
            </w:r>
          </w:p>
        </w:tc>
      </w:tr>
      <w:tr w:rsidR="00346A37" w:rsidTr="0018426D">
        <w:trPr>
          <w:trHeight w:val="397"/>
        </w:trPr>
        <w:tc>
          <w:tcPr>
            <w:tcW w:w="9322" w:type="dxa"/>
            <w:gridSpan w:val="12"/>
            <w:shd w:val="clear" w:color="auto" w:fill="auto"/>
            <w:vAlign w:val="center"/>
          </w:tcPr>
          <w:p w:rsidR="00346A37" w:rsidRPr="00931925" w:rsidRDefault="00346A37" w:rsidP="00346A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1925">
              <w:rPr>
                <w:rFonts w:ascii="Arial" w:hAnsi="Arial" w:cs="Arial"/>
                <w:sz w:val="20"/>
                <w:szCs w:val="20"/>
              </w:rPr>
              <w:t xml:space="preserve">Zaradenie </w:t>
            </w:r>
            <w:r>
              <w:rPr>
                <w:rFonts w:ascii="Arial" w:hAnsi="Arial" w:cs="Arial"/>
                <w:sz w:val="20"/>
                <w:szCs w:val="20"/>
              </w:rPr>
              <w:t xml:space="preserve">projektov partnerov pre podopatrenia 4.1 </w:t>
            </w:r>
            <w:r w:rsidRPr="00931925">
              <w:rPr>
                <w:rFonts w:ascii="Arial" w:hAnsi="Arial" w:cs="Arial"/>
                <w:sz w:val="20"/>
                <w:szCs w:val="20"/>
              </w:rPr>
              <w:t>podľa sektoru</w:t>
            </w:r>
            <w:r w:rsidRPr="004966F2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živočíšnej</w:t>
            </w:r>
            <w:r w:rsidRPr="004966F2">
              <w:rPr>
                <w:rFonts w:ascii="Arial" w:hAnsi="Arial" w:cs="Arial"/>
                <w:sz w:val="20"/>
              </w:rPr>
              <w:t xml:space="preserve"> výroby</w:t>
            </w:r>
            <w:r w:rsidR="0071338B">
              <w:rPr>
                <w:rStyle w:val="Odkaznavysvetlivku"/>
                <w:rFonts w:ascii="Arial" w:hAnsi="Arial" w:cs="Arial"/>
                <w:sz w:val="20"/>
                <w:szCs w:val="20"/>
              </w:rPr>
              <w:endnoteReference w:id="60"/>
            </w:r>
          </w:p>
        </w:tc>
      </w:tr>
      <w:tr w:rsidR="00346A37" w:rsidRPr="003A3B96" w:rsidTr="0018426D">
        <w:trPr>
          <w:trHeight w:val="397"/>
        </w:trPr>
        <w:tc>
          <w:tcPr>
            <w:tcW w:w="4639" w:type="dxa"/>
            <w:gridSpan w:val="6"/>
            <w:shd w:val="clear" w:color="auto" w:fill="auto"/>
            <w:vAlign w:val="center"/>
          </w:tcPr>
          <w:p w:rsidR="00346A37" w:rsidRPr="003A3B96" w:rsidRDefault="00845EBF" w:rsidP="00F52C71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2127143857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346A37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346A37" w:rsidRPr="003A3B96">
              <w:rPr>
                <w:rFonts w:ascii="Arial" w:hAnsi="Arial" w:cs="Arial"/>
                <w:sz w:val="20"/>
              </w:rPr>
              <w:t xml:space="preserve">    </w:t>
            </w:r>
            <w:r w:rsidR="00346A37" w:rsidRPr="00DD22B4">
              <w:rPr>
                <w:rFonts w:ascii="Arial" w:hAnsi="Arial" w:cs="Arial"/>
                <w:sz w:val="20"/>
              </w:rPr>
              <w:t>Chov HD s trhovou produkciou mlieka</w:t>
            </w:r>
          </w:p>
        </w:tc>
        <w:tc>
          <w:tcPr>
            <w:tcW w:w="4683" w:type="dxa"/>
            <w:gridSpan w:val="6"/>
            <w:shd w:val="clear" w:color="auto" w:fill="auto"/>
            <w:vAlign w:val="center"/>
          </w:tcPr>
          <w:p w:rsidR="00346A37" w:rsidRPr="003A3B96" w:rsidRDefault="00845EBF" w:rsidP="00F52C71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873135434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346A37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346A37" w:rsidRPr="003A3B96">
              <w:rPr>
                <w:rFonts w:ascii="Arial" w:hAnsi="Arial" w:cs="Arial"/>
                <w:sz w:val="20"/>
              </w:rPr>
              <w:t xml:space="preserve">     </w:t>
            </w:r>
            <w:r w:rsidR="00346A37" w:rsidRPr="00DD22B4">
              <w:rPr>
                <w:rFonts w:ascii="Arial" w:hAnsi="Arial" w:cs="Arial"/>
                <w:sz w:val="20"/>
              </w:rPr>
              <w:t>Hydina</w:t>
            </w:r>
          </w:p>
        </w:tc>
      </w:tr>
      <w:tr w:rsidR="00346A37" w:rsidRPr="003A3B96" w:rsidTr="0018426D">
        <w:trPr>
          <w:trHeight w:val="397"/>
        </w:trPr>
        <w:tc>
          <w:tcPr>
            <w:tcW w:w="4639" w:type="dxa"/>
            <w:gridSpan w:val="6"/>
            <w:shd w:val="clear" w:color="auto" w:fill="auto"/>
            <w:vAlign w:val="center"/>
          </w:tcPr>
          <w:p w:rsidR="00346A37" w:rsidRPr="003A3B96" w:rsidRDefault="00845EBF" w:rsidP="00F52C71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236249345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346A37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346A37" w:rsidRPr="003A3B96">
              <w:rPr>
                <w:rFonts w:ascii="Arial" w:hAnsi="Arial" w:cs="Arial"/>
                <w:sz w:val="20"/>
              </w:rPr>
              <w:t xml:space="preserve">    </w:t>
            </w:r>
            <w:r w:rsidR="00346A37" w:rsidRPr="00DD22B4">
              <w:rPr>
                <w:rFonts w:ascii="Arial" w:hAnsi="Arial" w:cs="Arial"/>
                <w:sz w:val="20"/>
              </w:rPr>
              <w:t>Chov HD (bez trhovej produkcie mlieka)</w:t>
            </w:r>
          </w:p>
        </w:tc>
        <w:tc>
          <w:tcPr>
            <w:tcW w:w="4683" w:type="dxa"/>
            <w:gridSpan w:val="6"/>
            <w:shd w:val="clear" w:color="auto" w:fill="auto"/>
            <w:vAlign w:val="center"/>
          </w:tcPr>
          <w:p w:rsidR="00346A37" w:rsidRPr="003A3B96" w:rsidRDefault="00845EBF" w:rsidP="00F52C71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607001311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346A37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346A37" w:rsidRPr="003A3B96">
              <w:rPr>
                <w:rFonts w:ascii="Arial" w:hAnsi="Arial" w:cs="Arial"/>
                <w:sz w:val="20"/>
              </w:rPr>
              <w:t xml:space="preserve">     </w:t>
            </w:r>
            <w:r w:rsidR="00346A37" w:rsidRPr="00DD22B4">
              <w:rPr>
                <w:rFonts w:ascii="Arial" w:hAnsi="Arial" w:cs="Arial"/>
                <w:sz w:val="20"/>
              </w:rPr>
              <w:t>Králiky</w:t>
            </w:r>
          </w:p>
        </w:tc>
      </w:tr>
      <w:tr w:rsidR="00346A37" w:rsidRPr="003A3B96" w:rsidTr="0018426D">
        <w:trPr>
          <w:trHeight w:val="397"/>
        </w:trPr>
        <w:tc>
          <w:tcPr>
            <w:tcW w:w="4639" w:type="dxa"/>
            <w:gridSpan w:val="6"/>
            <w:shd w:val="clear" w:color="auto" w:fill="auto"/>
            <w:vAlign w:val="center"/>
          </w:tcPr>
          <w:p w:rsidR="00346A37" w:rsidRPr="003A3B96" w:rsidRDefault="00845EBF" w:rsidP="00F52C71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153981631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346A37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346A37" w:rsidRPr="003A3B96">
              <w:rPr>
                <w:rFonts w:ascii="Arial" w:hAnsi="Arial" w:cs="Arial"/>
                <w:sz w:val="20"/>
              </w:rPr>
              <w:t xml:space="preserve">    </w:t>
            </w:r>
            <w:r w:rsidR="00346A37" w:rsidRPr="00DD22B4">
              <w:rPr>
                <w:rFonts w:ascii="Arial" w:hAnsi="Arial" w:cs="Arial"/>
                <w:sz w:val="20"/>
              </w:rPr>
              <w:t>Ošípané</w:t>
            </w:r>
          </w:p>
        </w:tc>
        <w:tc>
          <w:tcPr>
            <w:tcW w:w="4683" w:type="dxa"/>
            <w:gridSpan w:val="6"/>
            <w:shd w:val="clear" w:color="auto" w:fill="auto"/>
            <w:vAlign w:val="center"/>
          </w:tcPr>
          <w:p w:rsidR="00346A37" w:rsidRPr="003A3B96" w:rsidRDefault="00845EBF" w:rsidP="00F52C71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442032820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346A37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346A37" w:rsidRPr="003A3B96">
              <w:rPr>
                <w:rFonts w:ascii="Arial" w:hAnsi="Arial" w:cs="Arial"/>
                <w:sz w:val="20"/>
              </w:rPr>
              <w:t xml:space="preserve">     </w:t>
            </w:r>
            <w:r w:rsidR="00346A37" w:rsidRPr="00DD22B4">
              <w:rPr>
                <w:rFonts w:ascii="Arial" w:hAnsi="Arial" w:cs="Arial"/>
                <w:sz w:val="20"/>
              </w:rPr>
              <w:t>Kone</w:t>
            </w:r>
          </w:p>
        </w:tc>
      </w:tr>
      <w:tr w:rsidR="00346A37" w:rsidRPr="003A3B96" w:rsidTr="0018426D">
        <w:trPr>
          <w:trHeight w:val="397"/>
        </w:trPr>
        <w:tc>
          <w:tcPr>
            <w:tcW w:w="4639" w:type="dxa"/>
            <w:gridSpan w:val="6"/>
            <w:shd w:val="clear" w:color="auto" w:fill="auto"/>
            <w:vAlign w:val="center"/>
          </w:tcPr>
          <w:p w:rsidR="00346A37" w:rsidRPr="003A3B96" w:rsidRDefault="00845EBF" w:rsidP="00F52C71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960652141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346A37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346A37" w:rsidRPr="003A3B96">
              <w:rPr>
                <w:rFonts w:ascii="Arial" w:hAnsi="Arial" w:cs="Arial"/>
                <w:sz w:val="20"/>
              </w:rPr>
              <w:t xml:space="preserve">    </w:t>
            </w:r>
            <w:r w:rsidR="00346A37" w:rsidRPr="00DD22B4">
              <w:rPr>
                <w:rFonts w:ascii="Arial" w:hAnsi="Arial" w:cs="Arial"/>
                <w:sz w:val="20"/>
              </w:rPr>
              <w:t>Ovce</w:t>
            </w:r>
          </w:p>
        </w:tc>
        <w:tc>
          <w:tcPr>
            <w:tcW w:w="4683" w:type="dxa"/>
            <w:gridSpan w:val="6"/>
            <w:shd w:val="clear" w:color="auto" w:fill="auto"/>
            <w:vAlign w:val="center"/>
          </w:tcPr>
          <w:p w:rsidR="00346A37" w:rsidRPr="003A3B96" w:rsidRDefault="00845EBF" w:rsidP="00F52C71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238600522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346A37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346A37" w:rsidRPr="003A3B96">
              <w:rPr>
                <w:rFonts w:ascii="Arial" w:hAnsi="Arial" w:cs="Arial"/>
                <w:sz w:val="20"/>
              </w:rPr>
              <w:t xml:space="preserve">     </w:t>
            </w:r>
            <w:r w:rsidR="00346A37" w:rsidRPr="00DD22B4">
              <w:rPr>
                <w:rFonts w:ascii="Arial" w:hAnsi="Arial" w:cs="Arial"/>
                <w:sz w:val="20"/>
              </w:rPr>
              <w:t>Včely</w:t>
            </w:r>
          </w:p>
        </w:tc>
      </w:tr>
      <w:tr w:rsidR="00346A37" w:rsidRPr="003A3B96" w:rsidTr="0018426D">
        <w:trPr>
          <w:trHeight w:val="397"/>
        </w:trPr>
        <w:tc>
          <w:tcPr>
            <w:tcW w:w="4639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6A37" w:rsidRDefault="00845EBF" w:rsidP="00F52C71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631936656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346A37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346A37">
              <w:rPr>
                <w:rFonts w:ascii="Arial" w:hAnsi="Arial" w:cs="Arial"/>
                <w:sz w:val="20"/>
              </w:rPr>
              <w:t xml:space="preserve">    </w:t>
            </w:r>
            <w:r w:rsidR="00346A37" w:rsidRPr="00DD22B4">
              <w:rPr>
                <w:rFonts w:ascii="Arial" w:hAnsi="Arial" w:cs="Arial"/>
                <w:sz w:val="20"/>
              </w:rPr>
              <w:t>Kozy</w:t>
            </w:r>
          </w:p>
        </w:tc>
        <w:tc>
          <w:tcPr>
            <w:tcW w:w="4683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6A37" w:rsidRDefault="00845EBF" w:rsidP="00F52C71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034159194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346A37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346A37">
              <w:rPr>
                <w:rFonts w:ascii="Arial" w:hAnsi="Arial" w:cs="Arial"/>
              </w:rPr>
              <w:t xml:space="preserve">    </w:t>
            </w:r>
            <w:r w:rsidR="00346A37" w:rsidRPr="00DD22B4">
              <w:rPr>
                <w:rFonts w:ascii="Arial" w:hAnsi="Arial" w:cs="Arial"/>
                <w:sz w:val="20"/>
              </w:rPr>
              <w:t>Ostatná ŽV</w:t>
            </w:r>
          </w:p>
        </w:tc>
      </w:tr>
      <w:tr w:rsidR="0004157A" w:rsidTr="00E4592C">
        <w:trPr>
          <w:trHeight w:val="397"/>
        </w:trPr>
        <w:tc>
          <w:tcPr>
            <w:tcW w:w="9322" w:type="dxa"/>
            <w:gridSpan w:val="12"/>
            <w:shd w:val="clear" w:color="auto" w:fill="auto"/>
            <w:vAlign w:val="center"/>
          </w:tcPr>
          <w:p w:rsidR="0004157A" w:rsidRPr="000C24AD" w:rsidRDefault="0004157A" w:rsidP="0004157A">
            <w:pPr>
              <w:rPr>
                <w:rFonts w:ascii="MS Gothic" w:eastAsia="MS Gothic" w:hAnsi="MS Gothic" w:cs="Arial"/>
                <w:sz w:val="20"/>
              </w:rPr>
            </w:pPr>
            <w:r w:rsidRPr="001A1ED0">
              <w:rPr>
                <w:rFonts w:ascii="Arial" w:hAnsi="Arial" w:cs="Arial"/>
                <w:sz w:val="20"/>
              </w:rPr>
              <w:t xml:space="preserve">Zaradenie projektov </w:t>
            </w:r>
            <w:r>
              <w:rPr>
                <w:rFonts w:ascii="Arial" w:hAnsi="Arial" w:cs="Arial"/>
                <w:sz w:val="20"/>
              </w:rPr>
              <w:t xml:space="preserve">partnerov pre podopatrenie 4.1 </w:t>
            </w:r>
            <w:r w:rsidRPr="001A1ED0">
              <w:rPr>
                <w:rFonts w:ascii="Arial" w:hAnsi="Arial" w:cs="Arial"/>
                <w:sz w:val="20"/>
              </w:rPr>
              <w:t>pre činnosť </w:t>
            </w:r>
            <w:r w:rsidRPr="00675BDE">
              <w:rPr>
                <w:rFonts w:ascii="Arial" w:eastAsia="TimesNewRomanPSMT" w:hAnsi="Arial" w:cs="Arial"/>
                <w:sz w:val="20"/>
                <w:szCs w:val="24"/>
              </w:rPr>
              <w:t xml:space="preserve"> Špeci</w:t>
            </w:r>
            <w:r>
              <w:rPr>
                <w:rFonts w:ascii="Arial" w:eastAsia="TimesNewRomanPSMT" w:hAnsi="Arial" w:cs="Arial"/>
                <w:sz w:val="20"/>
                <w:szCs w:val="24"/>
              </w:rPr>
              <w:t>álna</w:t>
            </w:r>
            <w:r w:rsidRPr="00675BDE">
              <w:rPr>
                <w:rFonts w:ascii="Arial" w:eastAsia="TimesNewRomanPSMT" w:hAnsi="Arial" w:cs="Arial"/>
                <w:sz w:val="20"/>
                <w:szCs w:val="24"/>
              </w:rPr>
              <w:t xml:space="preserve"> rastlinná výroba</w:t>
            </w:r>
            <w:r>
              <w:rPr>
                <w:rStyle w:val="Odkaznavysvetlivku"/>
                <w:rFonts w:ascii="Arial" w:hAnsi="Arial" w:cs="Arial"/>
                <w:sz w:val="20"/>
              </w:rPr>
              <w:endnoteReference w:id="61"/>
            </w:r>
          </w:p>
        </w:tc>
      </w:tr>
      <w:tr w:rsidR="0004157A" w:rsidTr="00E4592C">
        <w:trPr>
          <w:trHeight w:val="397"/>
        </w:trPr>
        <w:sdt>
          <w:sdtPr>
            <w:rPr>
              <w:rFonts w:ascii="Arial" w:hAnsi="Arial" w:cs="Arial"/>
              <w:sz w:val="20"/>
            </w:rPr>
            <w:id w:val="314305566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1160" w:type="dxa"/>
                <w:gridSpan w:val="2"/>
                <w:shd w:val="clear" w:color="auto" w:fill="auto"/>
                <w:vAlign w:val="center"/>
              </w:tcPr>
              <w:p w:rsidR="0004157A" w:rsidRPr="00AA3CA8" w:rsidRDefault="0004157A" w:rsidP="00E4592C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6963" w:type="dxa"/>
            <w:gridSpan w:val="9"/>
            <w:shd w:val="clear" w:color="auto" w:fill="auto"/>
            <w:vAlign w:val="center"/>
          </w:tcPr>
          <w:p w:rsidR="0004157A" w:rsidRPr="00AA3CA8" w:rsidRDefault="0004157A" w:rsidP="00E4592C">
            <w:pPr>
              <w:jc w:val="both"/>
              <w:rPr>
                <w:rFonts w:ascii="Arial" w:hAnsi="Arial" w:cs="Arial"/>
                <w:sz w:val="20"/>
              </w:rPr>
            </w:pPr>
            <w:r w:rsidRPr="00AA3CA8">
              <w:rPr>
                <w:rFonts w:ascii="Arial" w:hAnsi="Arial" w:cs="Arial"/>
                <w:sz w:val="20"/>
              </w:rPr>
              <w:t>Investície do výstavby, rekonštrukcie a modernizácie objektov špeciálnej rastlinnej výroby vrátane prípravy staveniska</w:t>
            </w:r>
          </w:p>
        </w:tc>
        <w:sdt>
          <w:sdtPr>
            <w:rPr>
              <w:rFonts w:ascii="Arial" w:hAnsi="Arial" w:cs="Arial"/>
              <w:sz w:val="20"/>
            </w:rPr>
            <w:id w:val="-1921701905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1199" w:type="dxa"/>
                <w:vMerge w:val="restart"/>
                <w:shd w:val="clear" w:color="auto" w:fill="auto"/>
                <w:vAlign w:val="center"/>
              </w:tcPr>
              <w:p w:rsidR="0004157A" w:rsidRPr="00AA3CA8" w:rsidRDefault="005659D5" w:rsidP="00E4592C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</w:tr>
      <w:tr w:rsidR="0004157A" w:rsidTr="00E4592C">
        <w:trPr>
          <w:trHeight w:val="397"/>
        </w:trPr>
        <w:sdt>
          <w:sdtPr>
            <w:rPr>
              <w:rFonts w:ascii="Arial" w:hAnsi="Arial" w:cs="Arial"/>
              <w:sz w:val="20"/>
            </w:rPr>
            <w:id w:val="-1716734777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1160" w:type="dxa"/>
                <w:gridSpan w:val="2"/>
                <w:shd w:val="clear" w:color="auto" w:fill="auto"/>
                <w:vAlign w:val="center"/>
              </w:tcPr>
              <w:p w:rsidR="0004157A" w:rsidRPr="00AA3CA8" w:rsidRDefault="0004157A" w:rsidP="00E4592C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6963" w:type="dxa"/>
            <w:gridSpan w:val="9"/>
            <w:shd w:val="clear" w:color="auto" w:fill="auto"/>
            <w:vAlign w:val="center"/>
          </w:tcPr>
          <w:p w:rsidR="0004157A" w:rsidRPr="00AA3CA8" w:rsidRDefault="0004157A" w:rsidP="00E4592C">
            <w:pPr>
              <w:jc w:val="both"/>
              <w:rPr>
                <w:rFonts w:ascii="Arial" w:hAnsi="Arial" w:cs="Arial"/>
                <w:sz w:val="20"/>
              </w:rPr>
            </w:pPr>
            <w:r w:rsidRPr="00AA3CA8">
              <w:rPr>
                <w:rFonts w:ascii="Arial" w:hAnsi="Arial" w:cs="Arial"/>
                <w:sz w:val="20"/>
              </w:rPr>
              <w:t>Investície do obstarania technického a technologického vybavenia špeciálnej rastlinnej výroby vrátane  strojov a náradia slúžiacich na pestovanie, aplikáciu prípravkov na ochranu rastlín,  priemyselných a hospodárskych hnojív, zber a pozberovú úpravu</w:t>
            </w:r>
          </w:p>
        </w:tc>
        <w:tc>
          <w:tcPr>
            <w:tcW w:w="1199" w:type="dxa"/>
            <w:vMerge/>
            <w:shd w:val="clear" w:color="auto" w:fill="auto"/>
            <w:vAlign w:val="center"/>
          </w:tcPr>
          <w:p w:rsidR="0004157A" w:rsidRPr="00AA3CA8" w:rsidRDefault="0004157A" w:rsidP="00E4592C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4157A" w:rsidTr="00E4592C">
        <w:trPr>
          <w:trHeight w:val="397"/>
        </w:trPr>
        <w:sdt>
          <w:sdtPr>
            <w:rPr>
              <w:rFonts w:ascii="Arial" w:hAnsi="Arial" w:cs="Arial"/>
              <w:sz w:val="20"/>
            </w:rPr>
            <w:id w:val="-1781559072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1160" w:type="dxa"/>
                <w:gridSpan w:val="2"/>
                <w:shd w:val="clear" w:color="auto" w:fill="auto"/>
                <w:vAlign w:val="center"/>
              </w:tcPr>
              <w:p w:rsidR="0004157A" w:rsidRPr="00AA3CA8" w:rsidRDefault="0004157A" w:rsidP="00E4592C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6963" w:type="dxa"/>
            <w:gridSpan w:val="9"/>
            <w:shd w:val="clear" w:color="auto" w:fill="auto"/>
            <w:vAlign w:val="center"/>
          </w:tcPr>
          <w:p w:rsidR="0004157A" w:rsidRPr="00AA3CA8" w:rsidRDefault="0004157A" w:rsidP="00E4592C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</w:t>
            </w:r>
            <w:r w:rsidRPr="00AA3CA8">
              <w:rPr>
                <w:rFonts w:ascii="Arial" w:hAnsi="Arial" w:cs="Arial"/>
                <w:sz w:val="20"/>
              </w:rPr>
              <w:t>nvestície do objektov na využívanie geotermálnej energie na vykurovanie skleníkov a fóliovníkov a na vlastnú spotrebu v podniku  vrátane súvisiacich investičných činnosti</w:t>
            </w:r>
          </w:p>
        </w:tc>
        <w:tc>
          <w:tcPr>
            <w:tcW w:w="1199" w:type="dxa"/>
            <w:vMerge/>
            <w:shd w:val="clear" w:color="auto" w:fill="auto"/>
            <w:vAlign w:val="center"/>
          </w:tcPr>
          <w:p w:rsidR="0004157A" w:rsidRPr="00AA3CA8" w:rsidRDefault="0004157A" w:rsidP="00E4592C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4157A" w:rsidTr="00E4592C">
        <w:trPr>
          <w:trHeight w:val="397"/>
        </w:trPr>
        <w:tc>
          <w:tcPr>
            <w:tcW w:w="9322" w:type="dxa"/>
            <w:gridSpan w:val="12"/>
            <w:shd w:val="clear" w:color="auto" w:fill="auto"/>
            <w:vAlign w:val="center"/>
          </w:tcPr>
          <w:p w:rsidR="0004157A" w:rsidRPr="00AA3CA8" w:rsidRDefault="0004157A" w:rsidP="00AB4BFF">
            <w:pPr>
              <w:jc w:val="both"/>
              <w:rPr>
                <w:rFonts w:ascii="Arial" w:hAnsi="Arial" w:cs="Arial"/>
                <w:sz w:val="20"/>
              </w:rPr>
            </w:pPr>
            <w:r w:rsidRPr="001A1ED0">
              <w:rPr>
                <w:rFonts w:ascii="Arial" w:hAnsi="Arial" w:cs="Arial"/>
                <w:sz w:val="20"/>
              </w:rPr>
              <w:t xml:space="preserve">Zaradenie projektov </w:t>
            </w:r>
            <w:r>
              <w:rPr>
                <w:rFonts w:ascii="Arial" w:hAnsi="Arial" w:cs="Arial"/>
                <w:sz w:val="20"/>
              </w:rPr>
              <w:t xml:space="preserve">partnerov pre podopatrenie 4.1 </w:t>
            </w:r>
            <w:r w:rsidRPr="001A1ED0">
              <w:rPr>
                <w:rFonts w:ascii="Arial" w:hAnsi="Arial" w:cs="Arial"/>
                <w:sz w:val="20"/>
              </w:rPr>
              <w:t>pre činnosť</w:t>
            </w:r>
            <w:r w:rsidRPr="00DD22B4">
              <w:rPr>
                <w:rFonts w:ascii="Arial" w:eastAsia="TimesNewRomanPSMT" w:hAnsi="Arial" w:cs="Arial"/>
                <w:sz w:val="20"/>
                <w:szCs w:val="24"/>
              </w:rPr>
              <w:t xml:space="preserve"> </w:t>
            </w:r>
            <w:r w:rsidR="00AB4BFF">
              <w:rPr>
                <w:rFonts w:ascii="Arial" w:eastAsia="TimesNewRomanPSMT" w:hAnsi="Arial" w:cs="Arial"/>
                <w:sz w:val="20"/>
                <w:szCs w:val="24"/>
              </w:rPr>
              <w:t>Živočíšna výroba</w:t>
            </w:r>
          </w:p>
        </w:tc>
      </w:tr>
      <w:tr w:rsidR="0004157A" w:rsidTr="00E4592C">
        <w:trPr>
          <w:trHeight w:val="397"/>
        </w:trPr>
        <w:sdt>
          <w:sdtPr>
            <w:rPr>
              <w:rFonts w:ascii="Arial" w:hAnsi="Arial" w:cs="Arial"/>
              <w:sz w:val="20"/>
            </w:rPr>
            <w:id w:val="785163463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1160" w:type="dxa"/>
                <w:gridSpan w:val="2"/>
                <w:shd w:val="clear" w:color="auto" w:fill="auto"/>
                <w:vAlign w:val="center"/>
              </w:tcPr>
              <w:p w:rsidR="0004157A" w:rsidRPr="00AA3CA8" w:rsidRDefault="0004157A" w:rsidP="00E4592C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6963" w:type="dxa"/>
            <w:gridSpan w:val="9"/>
            <w:shd w:val="clear" w:color="auto" w:fill="auto"/>
            <w:vAlign w:val="center"/>
          </w:tcPr>
          <w:p w:rsidR="0004157A" w:rsidRPr="00AA3CA8" w:rsidRDefault="0004157A" w:rsidP="00E4592C">
            <w:pPr>
              <w:jc w:val="both"/>
              <w:rPr>
                <w:rFonts w:ascii="Arial" w:hAnsi="Arial" w:cs="Arial"/>
                <w:sz w:val="20"/>
              </w:rPr>
            </w:pPr>
            <w:r w:rsidRPr="00F94970">
              <w:rPr>
                <w:rFonts w:ascii="Arial" w:hAnsi="Arial" w:cs="Arial"/>
                <w:sz w:val="20"/>
              </w:rPr>
              <w:t>Investície do výstavby, rekonštrukcie a modernizácie objektov živočíšnej výroby vrátane prípravy staveniska</w:t>
            </w:r>
          </w:p>
        </w:tc>
        <w:sdt>
          <w:sdtPr>
            <w:rPr>
              <w:rFonts w:ascii="Arial" w:hAnsi="Arial" w:cs="Arial"/>
              <w:sz w:val="20"/>
            </w:rPr>
            <w:id w:val="1286627911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1199" w:type="dxa"/>
                <w:vMerge w:val="restart"/>
                <w:shd w:val="clear" w:color="auto" w:fill="auto"/>
                <w:vAlign w:val="center"/>
              </w:tcPr>
              <w:p w:rsidR="0004157A" w:rsidRPr="00AA3CA8" w:rsidRDefault="005659D5" w:rsidP="00E4592C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</w:tr>
      <w:tr w:rsidR="0004157A" w:rsidTr="00E4592C">
        <w:trPr>
          <w:trHeight w:val="397"/>
        </w:trPr>
        <w:sdt>
          <w:sdtPr>
            <w:rPr>
              <w:rFonts w:ascii="Arial" w:hAnsi="Arial" w:cs="Arial"/>
              <w:sz w:val="20"/>
            </w:rPr>
            <w:id w:val="-674576278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1160" w:type="dxa"/>
                <w:gridSpan w:val="2"/>
                <w:shd w:val="clear" w:color="auto" w:fill="auto"/>
                <w:vAlign w:val="center"/>
              </w:tcPr>
              <w:p w:rsidR="0004157A" w:rsidRPr="00AA3CA8" w:rsidRDefault="0004157A" w:rsidP="00E4592C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6963" w:type="dxa"/>
            <w:gridSpan w:val="9"/>
            <w:shd w:val="clear" w:color="auto" w:fill="auto"/>
            <w:vAlign w:val="center"/>
          </w:tcPr>
          <w:p w:rsidR="0004157A" w:rsidRPr="00AA3CA8" w:rsidRDefault="0004157A" w:rsidP="00E4592C">
            <w:pPr>
              <w:jc w:val="both"/>
              <w:rPr>
                <w:rFonts w:ascii="Arial" w:hAnsi="Arial" w:cs="Arial"/>
                <w:sz w:val="20"/>
              </w:rPr>
            </w:pPr>
            <w:r w:rsidRPr="00F94970">
              <w:rPr>
                <w:rFonts w:ascii="Arial" w:hAnsi="Arial" w:cs="Arial"/>
                <w:sz w:val="20"/>
              </w:rPr>
              <w:t>Investície do obstarania technického a technologického vybavenia živočíšnej výroby vrátane  strojov a náradia slúžiacich aj na zber objemových krmív, uskladnenie a manipuláciu s krmivami a stelivami</w:t>
            </w:r>
          </w:p>
        </w:tc>
        <w:tc>
          <w:tcPr>
            <w:tcW w:w="1199" w:type="dxa"/>
            <w:vMerge/>
            <w:shd w:val="clear" w:color="auto" w:fill="auto"/>
            <w:vAlign w:val="center"/>
          </w:tcPr>
          <w:p w:rsidR="0004157A" w:rsidRPr="00AA3CA8" w:rsidRDefault="0004157A" w:rsidP="00E4592C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346A37" w:rsidRPr="001A1ED0" w:rsidTr="0018426D">
        <w:trPr>
          <w:trHeight w:val="397"/>
        </w:trPr>
        <w:tc>
          <w:tcPr>
            <w:tcW w:w="9322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6A37" w:rsidRPr="001A1ED0" w:rsidRDefault="00346A37" w:rsidP="0018426D">
            <w:pPr>
              <w:jc w:val="both"/>
              <w:rPr>
                <w:rFonts w:ascii="Arial" w:hAnsi="Arial" w:cs="Arial"/>
                <w:sz w:val="20"/>
              </w:rPr>
            </w:pPr>
            <w:r w:rsidRPr="001A1ED0">
              <w:rPr>
                <w:rFonts w:ascii="Arial" w:hAnsi="Arial" w:cs="Arial"/>
                <w:sz w:val="20"/>
              </w:rPr>
              <w:t xml:space="preserve">Zaradenie projektov </w:t>
            </w:r>
            <w:r>
              <w:rPr>
                <w:rFonts w:ascii="Arial" w:hAnsi="Arial" w:cs="Arial"/>
                <w:sz w:val="20"/>
              </w:rPr>
              <w:t xml:space="preserve">partnerov pre podopatrenie 4.1 </w:t>
            </w:r>
            <w:r w:rsidRPr="001A1ED0">
              <w:rPr>
                <w:rFonts w:ascii="Arial" w:hAnsi="Arial" w:cs="Arial"/>
                <w:sz w:val="20"/>
              </w:rPr>
              <w:t>pre činnosť </w:t>
            </w:r>
            <w:r w:rsidR="0018426D">
              <w:rPr>
                <w:rFonts w:ascii="Arial" w:hAnsi="Arial" w:cs="Arial"/>
                <w:sz w:val="20"/>
              </w:rPr>
              <w:t xml:space="preserve">zlepšenia </w:t>
            </w:r>
            <w:r w:rsidRPr="001A1ED0">
              <w:rPr>
                <w:rFonts w:ascii="Arial" w:hAnsi="Arial" w:cs="Arial"/>
                <w:sz w:val="20"/>
              </w:rPr>
              <w:t>odbytu</w:t>
            </w:r>
          </w:p>
        </w:tc>
      </w:tr>
      <w:tr w:rsidR="0018426D" w:rsidTr="0004157A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397"/>
        </w:trPr>
        <w:sdt>
          <w:sdtPr>
            <w:rPr>
              <w:rFonts w:ascii="MS Gothic" w:eastAsia="MS Gothic" w:hAnsi="MS Gothic" w:cs="Arial"/>
              <w:sz w:val="20"/>
            </w:rPr>
            <w:id w:val="143779612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1101" w:type="dxa"/>
                <w:vAlign w:val="center"/>
              </w:tcPr>
              <w:p w:rsidR="0018426D" w:rsidRPr="000C24AD" w:rsidRDefault="0018426D" w:rsidP="0018426D">
                <w:pPr>
                  <w:jc w:val="center"/>
                  <w:rPr>
                    <w:rFonts w:ascii="MS Gothic" w:eastAsia="MS Gothic" w:hAnsi="MS Gothic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8221" w:type="dxa"/>
            <w:gridSpan w:val="11"/>
          </w:tcPr>
          <w:p w:rsidR="0018426D" w:rsidRPr="00AA3CA8" w:rsidRDefault="0018426D" w:rsidP="00F52C71">
            <w:pPr>
              <w:jc w:val="both"/>
              <w:rPr>
                <w:rFonts w:ascii="Arial" w:hAnsi="Arial" w:cs="Arial"/>
                <w:sz w:val="20"/>
              </w:rPr>
            </w:pPr>
            <w:r w:rsidRPr="007F2602">
              <w:rPr>
                <w:rFonts w:ascii="Arial" w:hAnsi="Arial" w:cs="Arial"/>
                <w:sz w:val="20"/>
              </w:rPr>
              <w:t>Investície do výstavby, rekonštrukcie a modernizácie objektov a do jeho vnútorného vybavenia: na priamy predaj výhradne vlastných výrobkov v rámci areálu daného podniku</w:t>
            </w:r>
          </w:p>
        </w:tc>
      </w:tr>
      <w:tr w:rsidR="0018426D" w:rsidRPr="001A1ED0" w:rsidTr="0018426D">
        <w:trPr>
          <w:trHeight w:val="397"/>
        </w:trPr>
        <w:tc>
          <w:tcPr>
            <w:tcW w:w="9322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8426D" w:rsidRPr="001A1ED0" w:rsidRDefault="0018426D" w:rsidP="0018426D">
            <w:pPr>
              <w:jc w:val="both"/>
              <w:rPr>
                <w:rFonts w:ascii="Arial" w:hAnsi="Arial" w:cs="Arial"/>
                <w:sz w:val="20"/>
              </w:rPr>
            </w:pPr>
            <w:r w:rsidRPr="001A1ED0">
              <w:rPr>
                <w:rFonts w:ascii="Arial" w:hAnsi="Arial" w:cs="Arial"/>
                <w:sz w:val="20"/>
              </w:rPr>
              <w:t xml:space="preserve">Zaradenie projektov </w:t>
            </w:r>
            <w:r>
              <w:rPr>
                <w:rFonts w:ascii="Arial" w:hAnsi="Arial" w:cs="Arial"/>
                <w:sz w:val="20"/>
              </w:rPr>
              <w:t xml:space="preserve">partnerov pre podopatrenie 4.1 </w:t>
            </w:r>
            <w:r w:rsidRPr="001A1ED0">
              <w:rPr>
                <w:rFonts w:ascii="Arial" w:hAnsi="Arial" w:cs="Arial"/>
                <w:sz w:val="20"/>
              </w:rPr>
              <w:t xml:space="preserve">pre činnosť </w:t>
            </w:r>
            <w:r>
              <w:rPr>
                <w:rFonts w:ascii="Arial" w:hAnsi="Arial" w:cs="Arial"/>
                <w:sz w:val="20"/>
              </w:rPr>
              <w:t>skladovania</w:t>
            </w:r>
            <w:r w:rsidRPr="001A1ED0">
              <w:rPr>
                <w:rFonts w:ascii="Arial" w:hAnsi="Arial" w:cs="Arial"/>
                <w:sz w:val="20"/>
              </w:rPr>
              <w:t xml:space="preserve"> a pozberov</w:t>
            </w:r>
            <w:r>
              <w:rPr>
                <w:rFonts w:ascii="Arial" w:hAnsi="Arial" w:cs="Arial"/>
                <w:sz w:val="20"/>
              </w:rPr>
              <w:t>ej úpravy</w:t>
            </w:r>
          </w:p>
        </w:tc>
      </w:tr>
      <w:tr w:rsidR="0018426D" w:rsidTr="0004157A">
        <w:trPr>
          <w:trHeight w:val="397"/>
        </w:trPr>
        <w:sdt>
          <w:sdtPr>
            <w:rPr>
              <w:rFonts w:ascii="MS Gothic" w:eastAsia="MS Gothic" w:hAnsi="MS Gothic" w:cs="Arial"/>
              <w:sz w:val="20"/>
            </w:rPr>
            <w:id w:val="1083637415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1101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18426D" w:rsidRPr="000C24AD" w:rsidRDefault="0018426D" w:rsidP="00F52C71">
                <w:pPr>
                  <w:jc w:val="center"/>
                  <w:rPr>
                    <w:rFonts w:ascii="MS Gothic" w:eastAsia="MS Gothic" w:hAnsi="MS Gothic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8221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8426D" w:rsidRPr="00AA3CA8" w:rsidRDefault="0018426D" w:rsidP="00F52C71">
            <w:pPr>
              <w:jc w:val="both"/>
              <w:rPr>
                <w:rFonts w:ascii="Arial" w:hAnsi="Arial" w:cs="Arial"/>
                <w:sz w:val="20"/>
              </w:rPr>
            </w:pPr>
            <w:r w:rsidRPr="007F2602">
              <w:rPr>
                <w:rFonts w:ascii="Arial" w:hAnsi="Arial" w:cs="Arial"/>
                <w:sz w:val="20"/>
              </w:rPr>
              <w:t>Investície do výstavby, rekonštrukcie a modernizácie skladovacích kapacít a  pozberovej úpravy vrátane sušiarní s energetickým využitím biomasy na výrobu tepla s max. tepelným výkonom do 2 MWt.</w:t>
            </w:r>
          </w:p>
        </w:tc>
      </w:tr>
      <w:tr w:rsidR="0018426D" w:rsidTr="00F52C71">
        <w:trPr>
          <w:trHeight w:val="397"/>
        </w:trPr>
        <w:tc>
          <w:tcPr>
            <w:tcW w:w="9322" w:type="dxa"/>
            <w:gridSpan w:val="12"/>
            <w:shd w:val="clear" w:color="auto" w:fill="auto"/>
            <w:vAlign w:val="center"/>
          </w:tcPr>
          <w:p w:rsidR="0018426D" w:rsidRDefault="0018426D" w:rsidP="0018426D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Zaradenie projektov partnerov pre podopatrenie 4.2 podľa oblastí spracovania</w:t>
            </w:r>
            <w:r w:rsidR="0071338B">
              <w:rPr>
                <w:rStyle w:val="Odkaznavysvetlivku"/>
                <w:rFonts w:ascii="Arial" w:hAnsi="Arial" w:cs="Arial"/>
                <w:sz w:val="20"/>
                <w:szCs w:val="20"/>
              </w:rPr>
              <w:endnoteReference w:id="62"/>
            </w:r>
          </w:p>
        </w:tc>
      </w:tr>
      <w:tr w:rsidR="0018426D" w:rsidTr="0004157A">
        <w:trPr>
          <w:trHeight w:val="397"/>
        </w:trPr>
        <w:sdt>
          <w:sdtPr>
            <w:rPr>
              <w:rFonts w:ascii="Arial" w:hAnsi="Arial" w:cs="Arial"/>
              <w:sz w:val="20"/>
            </w:rPr>
            <w:id w:val="165212603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1101" w:type="dxa"/>
                <w:vMerge w:val="restart"/>
                <w:shd w:val="clear" w:color="auto" w:fill="auto"/>
                <w:vAlign w:val="center"/>
              </w:tcPr>
              <w:p w:rsidR="0018426D" w:rsidRDefault="0018426D" w:rsidP="00265473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8221" w:type="dxa"/>
            <w:gridSpan w:val="11"/>
            <w:shd w:val="clear" w:color="auto" w:fill="auto"/>
            <w:vAlign w:val="center"/>
          </w:tcPr>
          <w:p w:rsidR="0018426D" w:rsidRPr="0018426D" w:rsidRDefault="0018426D" w:rsidP="0018426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426D">
              <w:rPr>
                <w:rFonts w:ascii="Arial" w:hAnsi="Arial" w:cs="Arial"/>
                <w:sz w:val="20"/>
                <w:szCs w:val="20"/>
              </w:rPr>
              <w:t>Mäsopriemysel, hydinársky priemysel a spracovanie vajec</w:t>
            </w:r>
          </w:p>
        </w:tc>
      </w:tr>
      <w:tr w:rsidR="0018426D" w:rsidTr="0004157A">
        <w:trPr>
          <w:trHeight w:val="397"/>
        </w:trPr>
        <w:tc>
          <w:tcPr>
            <w:tcW w:w="1101" w:type="dxa"/>
            <w:vMerge/>
            <w:shd w:val="clear" w:color="auto" w:fill="auto"/>
            <w:vAlign w:val="center"/>
          </w:tcPr>
          <w:p w:rsidR="0018426D" w:rsidRDefault="0018426D" w:rsidP="00265473">
            <w:pPr>
              <w:jc w:val="center"/>
              <w:rPr>
                <w:rFonts w:ascii="Arial" w:hAnsi="Arial" w:cs="Arial"/>
                <w:sz w:val="20"/>
              </w:rPr>
            </w:pPr>
          </w:p>
        </w:tc>
        <w:sdt>
          <w:sdtPr>
            <w:rPr>
              <w:rFonts w:ascii="Arial" w:hAnsi="Arial" w:cs="Arial"/>
              <w:sz w:val="20"/>
            </w:rPr>
            <w:id w:val="-201793221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708" w:type="dxa"/>
                <w:gridSpan w:val="2"/>
                <w:shd w:val="clear" w:color="auto" w:fill="auto"/>
                <w:vAlign w:val="center"/>
              </w:tcPr>
              <w:p w:rsidR="0018426D" w:rsidRDefault="000303DF" w:rsidP="00265473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7513" w:type="dxa"/>
            <w:gridSpan w:val="9"/>
            <w:shd w:val="clear" w:color="auto" w:fill="auto"/>
            <w:vAlign w:val="center"/>
          </w:tcPr>
          <w:p w:rsidR="0018426D" w:rsidRDefault="0018426D" w:rsidP="0018426D">
            <w:pPr>
              <w:jc w:val="both"/>
              <w:rPr>
                <w:rFonts w:ascii="Arial" w:hAnsi="Arial" w:cs="Arial"/>
                <w:sz w:val="20"/>
              </w:rPr>
            </w:pPr>
            <w:r w:rsidRPr="0018426D">
              <w:rPr>
                <w:rFonts w:ascii="Arial" w:hAnsi="Arial" w:cs="Arial"/>
                <w:sz w:val="20"/>
                <w:szCs w:val="20"/>
              </w:rPr>
              <w:t>mäsopriemysel</w:t>
            </w:r>
          </w:p>
        </w:tc>
      </w:tr>
      <w:tr w:rsidR="0018426D" w:rsidTr="0004157A">
        <w:trPr>
          <w:trHeight w:val="397"/>
        </w:trPr>
        <w:tc>
          <w:tcPr>
            <w:tcW w:w="1101" w:type="dxa"/>
            <w:vMerge/>
            <w:shd w:val="clear" w:color="auto" w:fill="auto"/>
            <w:vAlign w:val="center"/>
          </w:tcPr>
          <w:p w:rsidR="0018426D" w:rsidRDefault="0018426D" w:rsidP="00265473">
            <w:pPr>
              <w:jc w:val="center"/>
              <w:rPr>
                <w:rFonts w:ascii="Arial" w:hAnsi="Arial" w:cs="Arial"/>
                <w:sz w:val="20"/>
              </w:rPr>
            </w:pPr>
          </w:p>
        </w:tc>
        <w:sdt>
          <w:sdtPr>
            <w:rPr>
              <w:rFonts w:ascii="Arial" w:hAnsi="Arial" w:cs="Arial"/>
              <w:sz w:val="20"/>
            </w:rPr>
            <w:id w:val="-285582471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708" w:type="dxa"/>
                <w:gridSpan w:val="2"/>
                <w:shd w:val="clear" w:color="auto" w:fill="auto"/>
                <w:vAlign w:val="center"/>
              </w:tcPr>
              <w:p w:rsidR="0018426D" w:rsidRDefault="0018426D" w:rsidP="00265473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7513" w:type="dxa"/>
            <w:gridSpan w:val="9"/>
            <w:shd w:val="clear" w:color="auto" w:fill="auto"/>
            <w:vAlign w:val="center"/>
          </w:tcPr>
          <w:p w:rsidR="0018426D" w:rsidRDefault="0018426D" w:rsidP="0018426D">
            <w:pPr>
              <w:jc w:val="both"/>
              <w:rPr>
                <w:rFonts w:ascii="Arial" w:hAnsi="Arial" w:cs="Arial"/>
                <w:sz w:val="20"/>
              </w:rPr>
            </w:pPr>
            <w:r w:rsidRPr="0018426D">
              <w:rPr>
                <w:rFonts w:ascii="Arial" w:eastAsia="TimesNewRomanPSMT" w:hAnsi="Arial" w:cs="Arial"/>
                <w:sz w:val="20"/>
                <w:szCs w:val="20"/>
              </w:rPr>
              <w:t>hydinársky priemysel a spracovanie vajec</w:t>
            </w:r>
          </w:p>
        </w:tc>
      </w:tr>
      <w:tr w:rsidR="000303DF" w:rsidTr="0004157A">
        <w:trPr>
          <w:trHeight w:val="397"/>
        </w:trPr>
        <w:sdt>
          <w:sdtPr>
            <w:rPr>
              <w:rFonts w:ascii="Arial" w:hAnsi="Arial" w:cs="Arial"/>
              <w:sz w:val="20"/>
            </w:rPr>
            <w:id w:val="1696036977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1101" w:type="dxa"/>
                <w:shd w:val="clear" w:color="auto" w:fill="auto"/>
                <w:vAlign w:val="center"/>
              </w:tcPr>
              <w:p w:rsidR="000303DF" w:rsidRDefault="000303DF" w:rsidP="00265473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8221" w:type="dxa"/>
            <w:gridSpan w:val="11"/>
            <w:shd w:val="clear" w:color="auto" w:fill="auto"/>
            <w:vAlign w:val="center"/>
          </w:tcPr>
          <w:p w:rsidR="000303DF" w:rsidRPr="000303DF" w:rsidRDefault="000303DF" w:rsidP="000303DF">
            <w:pPr>
              <w:jc w:val="both"/>
              <w:rPr>
                <w:rFonts w:ascii="Arial" w:hAnsi="Arial" w:cs="Arial"/>
                <w:sz w:val="20"/>
              </w:rPr>
            </w:pPr>
            <w:r w:rsidRPr="000303DF">
              <w:rPr>
                <w:rFonts w:ascii="Arial" w:hAnsi="Arial" w:cs="Arial"/>
                <w:sz w:val="20"/>
              </w:rPr>
              <w:t>Mliekarenský priemysel a výroba mliečnych výrobkov</w:t>
            </w:r>
          </w:p>
        </w:tc>
      </w:tr>
      <w:tr w:rsidR="000303DF" w:rsidTr="0004157A">
        <w:trPr>
          <w:trHeight w:val="397"/>
        </w:trPr>
        <w:sdt>
          <w:sdtPr>
            <w:rPr>
              <w:rFonts w:ascii="Arial" w:hAnsi="Arial" w:cs="Arial"/>
              <w:sz w:val="20"/>
            </w:rPr>
            <w:id w:val="575251953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1101" w:type="dxa"/>
                <w:shd w:val="clear" w:color="auto" w:fill="auto"/>
                <w:vAlign w:val="center"/>
              </w:tcPr>
              <w:p w:rsidR="000303DF" w:rsidRDefault="000303DF" w:rsidP="00265473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8221" w:type="dxa"/>
            <w:gridSpan w:val="11"/>
            <w:shd w:val="clear" w:color="auto" w:fill="auto"/>
            <w:vAlign w:val="center"/>
          </w:tcPr>
          <w:p w:rsidR="000303DF" w:rsidRPr="000303DF" w:rsidRDefault="000303DF" w:rsidP="000303DF">
            <w:pPr>
              <w:jc w:val="both"/>
              <w:rPr>
                <w:rFonts w:ascii="Arial" w:hAnsi="Arial" w:cs="Arial"/>
                <w:sz w:val="20"/>
              </w:rPr>
            </w:pPr>
            <w:r w:rsidRPr="000303DF">
              <w:rPr>
                <w:rFonts w:ascii="Arial" w:hAnsi="Arial" w:cs="Arial"/>
                <w:sz w:val="20"/>
              </w:rPr>
              <w:t>Mlynský, pekárenský, pečivárenský a cukrovinkársky priemysel</w:t>
            </w:r>
          </w:p>
        </w:tc>
      </w:tr>
      <w:tr w:rsidR="000303DF" w:rsidTr="0004157A">
        <w:trPr>
          <w:trHeight w:val="397"/>
        </w:trPr>
        <w:sdt>
          <w:sdtPr>
            <w:rPr>
              <w:rFonts w:ascii="Arial" w:hAnsi="Arial" w:cs="Arial"/>
              <w:sz w:val="20"/>
            </w:rPr>
            <w:id w:val="1844738219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1101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0303DF" w:rsidRDefault="000303DF" w:rsidP="00265473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8221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03DF" w:rsidRPr="000303DF" w:rsidRDefault="000303DF" w:rsidP="000303DF">
            <w:pPr>
              <w:jc w:val="both"/>
              <w:rPr>
                <w:rFonts w:ascii="Arial" w:hAnsi="Arial" w:cs="Arial"/>
                <w:sz w:val="20"/>
              </w:rPr>
            </w:pPr>
            <w:r w:rsidRPr="000303DF">
              <w:rPr>
                <w:rFonts w:ascii="Arial" w:hAnsi="Arial" w:cs="Arial"/>
                <w:sz w:val="20"/>
              </w:rPr>
              <w:t>Konzervárenský priemysel a mraziarenský priemysel vrátane výroby termosterilizovaných pokrmov, hotových jedál, omáčok,  dojčenských výživ, pretlakov, kečupov, džemov a lekvárov a priemysel výroby korenín</w:t>
            </w:r>
          </w:p>
        </w:tc>
      </w:tr>
      <w:tr w:rsidR="00E90224" w:rsidTr="0004157A">
        <w:trPr>
          <w:trHeight w:val="397"/>
        </w:trPr>
        <w:sdt>
          <w:sdtPr>
            <w:rPr>
              <w:rFonts w:ascii="Arial" w:hAnsi="Arial" w:cs="Arial"/>
              <w:sz w:val="20"/>
            </w:rPr>
            <w:id w:val="1309518983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1101" w:type="dxa"/>
                <w:vMerge w:val="restart"/>
                <w:shd w:val="clear" w:color="auto" w:fill="auto"/>
                <w:vAlign w:val="center"/>
              </w:tcPr>
              <w:p w:rsidR="00E90224" w:rsidRDefault="00E90224" w:rsidP="00F52C71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8221" w:type="dxa"/>
            <w:gridSpan w:val="11"/>
            <w:shd w:val="clear" w:color="auto" w:fill="auto"/>
            <w:vAlign w:val="center"/>
          </w:tcPr>
          <w:p w:rsidR="00E90224" w:rsidRPr="0018426D" w:rsidRDefault="006765AB" w:rsidP="00F52C7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765AB">
              <w:rPr>
                <w:rFonts w:ascii="Arial" w:hAnsi="Arial" w:cs="Arial"/>
                <w:sz w:val="20"/>
              </w:rPr>
              <w:t>Cukrovarnícky priemysel, tukový priemysel vrátane spracovania olejnín a strukovín</w:t>
            </w:r>
          </w:p>
        </w:tc>
      </w:tr>
      <w:tr w:rsidR="00E90224" w:rsidTr="0004157A">
        <w:trPr>
          <w:trHeight w:val="397"/>
        </w:trPr>
        <w:tc>
          <w:tcPr>
            <w:tcW w:w="1101" w:type="dxa"/>
            <w:vMerge/>
            <w:shd w:val="clear" w:color="auto" w:fill="auto"/>
            <w:vAlign w:val="center"/>
          </w:tcPr>
          <w:p w:rsidR="00E90224" w:rsidRDefault="00E90224" w:rsidP="00F52C71">
            <w:pPr>
              <w:jc w:val="center"/>
              <w:rPr>
                <w:rFonts w:ascii="Arial" w:hAnsi="Arial" w:cs="Arial"/>
                <w:sz w:val="20"/>
              </w:rPr>
            </w:pPr>
          </w:p>
        </w:tc>
        <w:sdt>
          <w:sdtPr>
            <w:rPr>
              <w:rFonts w:ascii="Arial" w:hAnsi="Arial" w:cs="Arial"/>
              <w:sz w:val="20"/>
            </w:rPr>
            <w:id w:val="663444008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708" w:type="dxa"/>
                <w:gridSpan w:val="2"/>
                <w:shd w:val="clear" w:color="auto" w:fill="auto"/>
                <w:vAlign w:val="center"/>
              </w:tcPr>
              <w:p w:rsidR="00E90224" w:rsidRDefault="00E90224" w:rsidP="00F52C71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7513" w:type="dxa"/>
            <w:gridSpan w:val="9"/>
            <w:shd w:val="clear" w:color="auto" w:fill="auto"/>
            <w:vAlign w:val="center"/>
          </w:tcPr>
          <w:p w:rsidR="00E90224" w:rsidRDefault="006765AB" w:rsidP="00F52C71">
            <w:pPr>
              <w:jc w:val="both"/>
              <w:rPr>
                <w:rFonts w:ascii="Arial" w:hAnsi="Arial" w:cs="Arial"/>
                <w:sz w:val="20"/>
              </w:rPr>
            </w:pPr>
            <w:r w:rsidRPr="000E7220">
              <w:rPr>
                <w:rFonts w:ascii="Arial" w:hAnsi="Arial" w:cs="Arial"/>
                <w:sz w:val="20"/>
              </w:rPr>
              <w:t>cukrovarnícky priemysel</w:t>
            </w:r>
          </w:p>
        </w:tc>
      </w:tr>
      <w:tr w:rsidR="00E90224" w:rsidTr="0004157A">
        <w:trPr>
          <w:trHeight w:val="397"/>
        </w:trPr>
        <w:tc>
          <w:tcPr>
            <w:tcW w:w="1101" w:type="dxa"/>
            <w:vMerge/>
            <w:shd w:val="clear" w:color="auto" w:fill="auto"/>
            <w:vAlign w:val="center"/>
          </w:tcPr>
          <w:p w:rsidR="00E90224" w:rsidRDefault="00E90224" w:rsidP="00F52C71">
            <w:pPr>
              <w:jc w:val="center"/>
              <w:rPr>
                <w:rFonts w:ascii="Arial" w:hAnsi="Arial" w:cs="Arial"/>
                <w:sz w:val="20"/>
              </w:rPr>
            </w:pPr>
          </w:p>
        </w:tc>
        <w:sdt>
          <w:sdtPr>
            <w:rPr>
              <w:rFonts w:ascii="Arial" w:hAnsi="Arial" w:cs="Arial"/>
              <w:sz w:val="20"/>
            </w:rPr>
            <w:id w:val="25530817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708" w:type="dxa"/>
                <w:gridSpan w:val="2"/>
                <w:shd w:val="clear" w:color="auto" w:fill="auto"/>
                <w:vAlign w:val="center"/>
              </w:tcPr>
              <w:p w:rsidR="00E90224" w:rsidRDefault="00E90224" w:rsidP="00F52C71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7513" w:type="dxa"/>
            <w:gridSpan w:val="9"/>
            <w:shd w:val="clear" w:color="auto" w:fill="auto"/>
            <w:vAlign w:val="center"/>
          </w:tcPr>
          <w:p w:rsidR="00E90224" w:rsidRDefault="006765AB" w:rsidP="00F52C71">
            <w:pPr>
              <w:jc w:val="both"/>
              <w:rPr>
                <w:rFonts w:ascii="Arial" w:hAnsi="Arial" w:cs="Arial"/>
                <w:sz w:val="20"/>
              </w:rPr>
            </w:pPr>
            <w:r w:rsidRPr="000E7220">
              <w:rPr>
                <w:rFonts w:ascii="Arial" w:hAnsi="Arial" w:cs="Arial"/>
                <w:sz w:val="20"/>
              </w:rPr>
              <w:t>tukový priemysel vrátane spracovania olejnín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0E7220">
              <w:rPr>
                <w:rFonts w:ascii="Arial" w:hAnsi="Arial" w:cs="Arial"/>
                <w:sz w:val="20"/>
              </w:rPr>
              <w:t>a strukovín</w:t>
            </w:r>
          </w:p>
        </w:tc>
      </w:tr>
      <w:tr w:rsidR="000303DF" w:rsidTr="0004157A">
        <w:trPr>
          <w:trHeight w:val="397"/>
        </w:trPr>
        <w:sdt>
          <w:sdtPr>
            <w:rPr>
              <w:rFonts w:ascii="Arial" w:hAnsi="Arial" w:cs="Arial"/>
              <w:sz w:val="20"/>
            </w:rPr>
            <w:id w:val="-2086759436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1101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0303DF" w:rsidRDefault="000303DF" w:rsidP="00265473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822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3DF" w:rsidRPr="000303DF" w:rsidRDefault="000303DF" w:rsidP="000303DF">
            <w:pPr>
              <w:jc w:val="both"/>
              <w:rPr>
                <w:rFonts w:ascii="Arial" w:hAnsi="Arial" w:cs="Arial"/>
                <w:sz w:val="20"/>
              </w:rPr>
            </w:pPr>
            <w:r w:rsidRPr="000303DF">
              <w:rPr>
                <w:rFonts w:ascii="Arial" w:hAnsi="Arial" w:cs="Arial"/>
                <w:sz w:val="20"/>
              </w:rPr>
              <w:t>Pivovarnícko - sladovnícky priemysel, liehovarnícky priemysel, vinársky priemysel, priemysel nealko nápojov a škrobárenský priemysel</w:t>
            </w:r>
          </w:p>
        </w:tc>
      </w:tr>
      <w:tr w:rsidR="000303DF" w:rsidTr="0004157A">
        <w:trPr>
          <w:trHeight w:val="397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3DF" w:rsidRDefault="000303DF" w:rsidP="00265473">
            <w:pPr>
              <w:jc w:val="center"/>
              <w:rPr>
                <w:rFonts w:ascii="Arial" w:hAnsi="Arial" w:cs="Arial"/>
                <w:sz w:val="20"/>
              </w:rPr>
            </w:pPr>
          </w:p>
        </w:tc>
        <w:sdt>
          <w:sdtPr>
            <w:rPr>
              <w:rFonts w:ascii="Arial" w:hAnsi="Arial" w:cs="Arial"/>
              <w:sz w:val="20"/>
            </w:rPr>
            <w:id w:val="1324931209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70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0303DF" w:rsidRDefault="00E90224" w:rsidP="00265473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75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3DF" w:rsidRDefault="000303DF" w:rsidP="000303DF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</w:t>
            </w:r>
            <w:r w:rsidRPr="00415816">
              <w:rPr>
                <w:rFonts w:ascii="Arial" w:hAnsi="Arial" w:cs="Arial"/>
                <w:sz w:val="20"/>
              </w:rPr>
              <w:t>ivovarnícko - sladovnícky priemysel</w:t>
            </w:r>
          </w:p>
        </w:tc>
      </w:tr>
      <w:tr w:rsidR="000303DF" w:rsidTr="0004157A">
        <w:trPr>
          <w:trHeight w:val="397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3DF" w:rsidRDefault="000303DF" w:rsidP="00265473">
            <w:pPr>
              <w:jc w:val="center"/>
              <w:rPr>
                <w:rFonts w:ascii="Arial" w:hAnsi="Arial" w:cs="Arial"/>
                <w:sz w:val="20"/>
              </w:rPr>
            </w:pPr>
          </w:p>
        </w:tc>
        <w:sdt>
          <w:sdtPr>
            <w:rPr>
              <w:rFonts w:ascii="Arial" w:hAnsi="Arial" w:cs="Arial"/>
              <w:sz w:val="20"/>
            </w:rPr>
            <w:id w:val="1781985814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70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0303DF" w:rsidRDefault="000303DF" w:rsidP="00265473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75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3DF" w:rsidRDefault="000303DF" w:rsidP="000303DF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eastAsia="TimesNewRomanPSMT" w:hAnsi="Arial" w:cs="Arial"/>
                <w:sz w:val="20"/>
                <w:szCs w:val="24"/>
              </w:rPr>
              <w:t xml:space="preserve"> </w:t>
            </w:r>
            <w:r w:rsidRPr="00415816">
              <w:rPr>
                <w:rFonts w:ascii="Arial" w:eastAsia="TimesNewRomanPSMT" w:hAnsi="Arial" w:cs="Arial"/>
                <w:sz w:val="20"/>
                <w:szCs w:val="24"/>
              </w:rPr>
              <w:t>liehovarnícky priemysel</w:t>
            </w:r>
          </w:p>
        </w:tc>
      </w:tr>
      <w:tr w:rsidR="000303DF" w:rsidTr="0004157A">
        <w:trPr>
          <w:trHeight w:val="397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3DF" w:rsidRDefault="000303DF" w:rsidP="00265473">
            <w:pPr>
              <w:jc w:val="center"/>
              <w:rPr>
                <w:rFonts w:ascii="Arial" w:hAnsi="Arial" w:cs="Arial"/>
                <w:sz w:val="20"/>
              </w:rPr>
            </w:pPr>
          </w:p>
        </w:tc>
        <w:sdt>
          <w:sdtPr>
            <w:rPr>
              <w:rFonts w:ascii="Arial" w:hAnsi="Arial" w:cs="Arial"/>
              <w:sz w:val="20"/>
            </w:rPr>
            <w:id w:val="-1471827850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70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0303DF" w:rsidRDefault="000303DF" w:rsidP="00265473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75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3DF" w:rsidRDefault="000303DF" w:rsidP="000303DF">
            <w:pPr>
              <w:jc w:val="both"/>
              <w:rPr>
                <w:rFonts w:ascii="Arial" w:hAnsi="Arial" w:cs="Arial"/>
                <w:sz w:val="20"/>
              </w:rPr>
            </w:pPr>
            <w:r w:rsidRPr="00415816">
              <w:rPr>
                <w:rFonts w:ascii="Arial" w:eastAsia="TimesNewRomanPSMT" w:hAnsi="Arial" w:cs="Arial"/>
                <w:sz w:val="20"/>
                <w:szCs w:val="24"/>
              </w:rPr>
              <w:t>vinársky priemysel</w:t>
            </w:r>
          </w:p>
        </w:tc>
      </w:tr>
      <w:tr w:rsidR="000303DF" w:rsidTr="0004157A">
        <w:trPr>
          <w:trHeight w:val="397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3DF" w:rsidRDefault="000303DF" w:rsidP="00265473">
            <w:pPr>
              <w:jc w:val="center"/>
              <w:rPr>
                <w:rFonts w:ascii="Arial" w:hAnsi="Arial" w:cs="Arial"/>
                <w:sz w:val="20"/>
              </w:rPr>
            </w:pPr>
          </w:p>
        </w:tc>
        <w:sdt>
          <w:sdtPr>
            <w:rPr>
              <w:rFonts w:ascii="Arial" w:hAnsi="Arial" w:cs="Arial"/>
              <w:sz w:val="20"/>
            </w:rPr>
            <w:id w:val="-213589774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70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0303DF" w:rsidRDefault="000303DF" w:rsidP="00265473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75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3DF" w:rsidRDefault="000303DF" w:rsidP="000303DF">
            <w:pPr>
              <w:jc w:val="both"/>
              <w:rPr>
                <w:rFonts w:ascii="Arial" w:hAnsi="Arial" w:cs="Arial"/>
                <w:sz w:val="20"/>
              </w:rPr>
            </w:pPr>
            <w:r w:rsidRPr="00415816">
              <w:rPr>
                <w:rFonts w:ascii="Arial" w:eastAsia="TimesNewRomanPSMT" w:hAnsi="Arial" w:cs="Arial"/>
                <w:sz w:val="20"/>
                <w:szCs w:val="24"/>
              </w:rPr>
              <w:t>priemysel nealko nápojov</w:t>
            </w:r>
          </w:p>
        </w:tc>
      </w:tr>
      <w:tr w:rsidR="000303DF" w:rsidTr="0004157A">
        <w:trPr>
          <w:trHeight w:val="397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3DF" w:rsidRDefault="000303DF" w:rsidP="00265473">
            <w:pPr>
              <w:jc w:val="center"/>
              <w:rPr>
                <w:rFonts w:ascii="Arial" w:hAnsi="Arial" w:cs="Arial"/>
                <w:sz w:val="20"/>
              </w:rPr>
            </w:pPr>
          </w:p>
        </w:tc>
        <w:sdt>
          <w:sdtPr>
            <w:rPr>
              <w:rFonts w:ascii="Arial" w:hAnsi="Arial" w:cs="Arial"/>
              <w:sz w:val="20"/>
            </w:rPr>
            <w:id w:val="234831600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70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0303DF" w:rsidRDefault="000303DF" w:rsidP="00265473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75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3DF" w:rsidRDefault="000303DF" w:rsidP="000303DF">
            <w:pPr>
              <w:jc w:val="both"/>
              <w:rPr>
                <w:rFonts w:ascii="Arial" w:hAnsi="Arial" w:cs="Arial"/>
                <w:sz w:val="20"/>
              </w:rPr>
            </w:pPr>
            <w:r w:rsidRPr="00415816">
              <w:rPr>
                <w:rFonts w:ascii="Arial" w:eastAsia="TimesNewRomanPSMT" w:hAnsi="Arial" w:cs="Arial"/>
                <w:sz w:val="20"/>
                <w:szCs w:val="24"/>
              </w:rPr>
              <w:t>škrobárenský priemysel</w:t>
            </w:r>
          </w:p>
        </w:tc>
      </w:tr>
      <w:tr w:rsidR="00B47EA5" w:rsidTr="0004157A">
        <w:trPr>
          <w:trHeight w:val="397"/>
        </w:trPr>
        <w:sdt>
          <w:sdtPr>
            <w:rPr>
              <w:rFonts w:ascii="Arial" w:hAnsi="Arial" w:cs="Arial"/>
              <w:sz w:val="20"/>
            </w:rPr>
            <w:id w:val="-942909973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1101" w:type="dxa"/>
                <w:tcBorders>
                  <w:top w:val="single" w:sz="4" w:space="0" w:color="auto"/>
                </w:tcBorders>
                <w:shd w:val="clear" w:color="auto" w:fill="auto"/>
                <w:vAlign w:val="center"/>
              </w:tcPr>
              <w:p w:rsidR="00B47EA5" w:rsidRDefault="00B47EA5" w:rsidP="00265473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8221" w:type="dxa"/>
            <w:gridSpan w:val="11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47EA5" w:rsidRDefault="00B47EA5" w:rsidP="00B47EA5">
            <w:pPr>
              <w:jc w:val="both"/>
              <w:rPr>
                <w:rFonts w:ascii="Arial" w:hAnsi="Arial" w:cs="Arial"/>
                <w:sz w:val="20"/>
              </w:rPr>
            </w:pPr>
            <w:r w:rsidRPr="00B47EA5">
              <w:rPr>
                <w:rFonts w:ascii="Arial" w:hAnsi="Arial" w:cs="Arial"/>
                <w:sz w:val="20"/>
              </w:rPr>
              <w:t>Výroba kŕmnych zmesí a ostatné spracovanie alebo uvádzanie na trh neuvedené v predchádzajúcich bodoch, napr. spracovanie medu, spracovanie liečivých rastlín, osív a sadív  a pod.</w:t>
            </w:r>
          </w:p>
        </w:tc>
      </w:tr>
      <w:tr w:rsidR="00343923" w:rsidTr="00E4592C">
        <w:trPr>
          <w:trHeight w:val="397"/>
        </w:trPr>
        <w:tc>
          <w:tcPr>
            <w:tcW w:w="9322" w:type="dxa"/>
            <w:gridSpan w:val="12"/>
            <w:shd w:val="clear" w:color="auto" w:fill="auto"/>
            <w:vAlign w:val="center"/>
          </w:tcPr>
          <w:p w:rsidR="00343923" w:rsidRPr="000C24AD" w:rsidRDefault="00343923" w:rsidP="00E4592C">
            <w:pPr>
              <w:rPr>
                <w:rFonts w:ascii="MS Gothic" w:eastAsia="MS Gothic" w:hAnsi="MS Gothic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Plánované aktivity partnerov realizované týmto projektom</w:t>
            </w:r>
            <w:r>
              <w:rPr>
                <w:rStyle w:val="Odkaznavysvetlivku"/>
                <w:rFonts w:ascii="Arial" w:hAnsi="Arial" w:cs="Arial"/>
                <w:sz w:val="20"/>
              </w:rPr>
              <w:endnoteReference w:id="63"/>
            </w:r>
          </w:p>
        </w:tc>
      </w:tr>
      <w:tr w:rsidR="00343923" w:rsidTr="00343923">
        <w:trPr>
          <w:trHeight w:val="397"/>
        </w:trPr>
        <w:sdt>
          <w:sdtPr>
            <w:rPr>
              <w:rFonts w:ascii="MS Gothic" w:eastAsia="MS Gothic" w:hAnsi="MS Gothic" w:cs="Arial"/>
              <w:sz w:val="20"/>
            </w:rPr>
            <w:id w:val="-602804412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1101" w:type="dxa"/>
                <w:shd w:val="clear" w:color="auto" w:fill="auto"/>
                <w:vAlign w:val="center"/>
              </w:tcPr>
              <w:p w:rsidR="00343923" w:rsidRPr="000C24AD" w:rsidRDefault="00343923" w:rsidP="00E4592C">
                <w:pPr>
                  <w:jc w:val="center"/>
                  <w:rPr>
                    <w:rFonts w:ascii="MS Gothic" w:eastAsia="MS Gothic" w:hAnsi="MS Gothic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8221" w:type="dxa"/>
            <w:gridSpan w:val="11"/>
            <w:shd w:val="clear" w:color="auto" w:fill="auto"/>
            <w:vAlign w:val="center"/>
          </w:tcPr>
          <w:p w:rsidR="00343923" w:rsidRPr="00E36E29" w:rsidRDefault="00343923" w:rsidP="00E4592C">
            <w:pPr>
              <w:jc w:val="both"/>
              <w:rPr>
                <w:rFonts w:ascii="Arial" w:hAnsi="Arial" w:cs="Arial"/>
                <w:snapToGrid w:val="0"/>
                <w:sz w:val="20"/>
              </w:rPr>
            </w:pPr>
            <w:r w:rsidRPr="00E36E29">
              <w:rPr>
                <w:rFonts w:ascii="Arial" w:hAnsi="Arial" w:cs="Arial"/>
                <w:snapToGrid w:val="0"/>
                <w:sz w:val="20"/>
              </w:rPr>
              <w:t>výstavba vrátane prípravy staveniska, rekonštrukcia a modernizácia objektov súvisiacich so spracovaním, skladovaním, uvádzaním na trh a/alebo vývojom poľnohospodárskych a potravinárskych výrobkov, vrátane kancelárií (sklady obalových materiálov, čistiacich a dezinfekčných prostriedkov a pomôcok)</w:t>
            </w:r>
          </w:p>
        </w:tc>
      </w:tr>
      <w:tr w:rsidR="00343923" w:rsidTr="00343923">
        <w:trPr>
          <w:trHeight w:val="397"/>
        </w:trPr>
        <w:sdt>
          <w:sdtPr>
            <w:rPr>
              <w:rFonts w:ascii="MS Gothic" w:eastAsia="MS Gothic" w:hAnsi="MS Gothic" w:cs="Arial"/>
              <w:sz w:val="20"/>
            </w:rPr>
            <w:id w:val="1655339514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1101" w:type="dxa"/>
                <w:shd w:val="clear" w:color="auto" w:fill="auto"/>
                <w:vAlign w:val="center"/>
              </w:tcPr>
              <w:p w:rsidR="00343923" w:rsidRPr="000C24AD" w:rsidRDefault="00343923" w:rsidP="00E4592C">
                <w:pPr>
                  <w:jc w:val="center"/>
                  <w:rPr>
                    <w:rFonts w:ascii="MS Gothic" w:eastAsia="MS Gothic" w:hAnsi="MS Gothic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8221" w:type="dxa"/>
            <w:gridSpan w:val="11"/>
            <w:shd w:val="clear" w:color="auto" w:fill="auto"/>
            <w:vAlign w:val="center"/>
          </w:tcPr>
          <w:p w:rsidR="00343923" w:rsidRPr="00E36E29" w:rsidRDefault="00343923" w:rsidP="00E4592C">
            <w:pPr>
              <w:jc w:val="both"/>
              <w:rPr>
                <w:rFonts w:ascii="Arial" w:hAnsi="Arial" w:cs="Arial"/>
                <w:snapToGrid w:val="0"/>
                <w:sz w:val="20"/>
              </w:rPr>
            </w:pPr>
            <w:r w:rsidRPr="00E36E29">
              <w:rPr>
                <w:rFonts w:ascii="Arial" w:hAnsi="Arial" w:cs="Arial"/>
                <w:snapToGrid w:val="0"/>
                <w:sz w:val="20"/>
              </w:rPr>
              <w:t>obstaranie, rekonštrukcia a modernizácia zariadení, strojov, prístrojov a technológií, spracovateľských a výrobných kapacít, vrátane laboratórneho vybavenia a detektorov kovov v rámci procesu spracovania, skladovania, uvádzania na trh produktov a /alebo vývoja poľnohospodárskych a potravinárskych výrobkov, vrátane produktov s chráneným označením pôvodu, chráneným zemepisným označením a zaručených tradičných špecialít podľa osobitného predpisu (nariadenie EÚ č. 1151/2012  , nariadenie (EÚ) č. 1308/2013)</w:t>
            </w:r>
          </w:p>
        </w:tc>
      </w:tr>
      <w:tr w:rsidR="00343923" w:rsidTr="00343923">
        <w:trPr>
          <w:trHeight w:val="397"/>
        </w:trPr>
        <w:sdt>
          <w:sdtPr>
            <w:rPr>
              <w:rFonts w:ascii="MS Gothic" w:eastAsia="MS Gothic" w:hAnsi="MS Gothic" w:cs="Arial"/>
              <w:sz w:val="20"/>
            </w:rPr>
            <w:id w:val="-838070446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1101" w:type="dxa"/>
                <w:shd w:val="clear" w:color="auto" w:fill="auto"/>
                <w:vAlign w:val="center"/>
              </w:tcPr>
              <w:p w:rsidR="00343923" w:rsidRPr="000C24AD" w:rsidRDefault="00343923" w:rsidP="00E4592C">
                <w:pPr>
                  <w:jc w:val="center"/>
                  <w:rPr>
                    <w:rFonts w:ascii="MS Gothic" w:eastAsia="MS Gothic" w:hAnsi="MS Gothic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8221" w:type="dxa"/>
            <w:gridSpan w:val="11"/>
            <w:shd w:val="clear" w:color="auto" w:fill="auto"/>
            <w:vAlign w:val="center"/>
          </w:tcPr>
          <w:p w:rsidR="00343923" w:rsidRPr="00E36E29" w:rsidRDefault="00343923" w:rsidP="00E4592C">
            <w:pPr>
              <w:jc w:val="both"/>
              <w:rPr>
                <w:rFonts w:ascii="Arial" w:hAnsi="Arial" w:cs="Arial"/>
                <w:snapToGrid w:val="0"/>
                <w:sz w:val="20"/>
              </w:rPr>
            </w:pPr>
            <w:r w:rsidRPr="00E36E29">
              <w:rPr>
                <w:rFonts w:ascii="Arial" w:hAnsi="Arial" w:cs="Arial"/>
                <w:snapToGrid w:val="0"/>
                <w:sz w:val="20"/>
              </w:rPr>
              <w:t>stavebné alebo technologické investície na vytvorenie alebo modernizáciu miestnej zbernej siete - príjem, skladovanie, úprava, triedenie a balenie</w:t>
            </w:r>
          </w:p>
        </w:tc>
      </w:tr>
      <w:tr w:rsidR="00343923" w:rsidTr="00343923">
        <w:trPr>
          <w:trHeight w:val="397"/>
        </w:trPr>
        <w:sdt>
          <w:sdtPr>
            <w:rPr>
              <w:rFonts w:ascii="MS Gothic" w:eastAsia="MS Gothic" w:hAnsi="MS Gothic" w:cs="Arial"/>
              <w:sz w:val="20"/>
            </w:rPr>
            <w:id w:val="-1450303374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1101" w:type="dxa"/>
                <w:shd w:val="clear" w:color="auto" w:fill="auto"/>
                <w:vAlign w:val="center"/>
              </w:tcPr>
              <w:p w:rsidR="00343923" w:rsidRDefault="00343923" w:rsidP="00E4592C">
                <w:pPr>
                  <w:jc w:val="center"/>
                  <w:rPr>
                    <w:rFonts w:ascii="MS Gothic" w:eastAsia="MS Gothic" w:hAnsi="MS Gothic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8221" w:type="dxa"/>
            <w:gridSpan w:val="11"/>
            <w:shd w:val="clear" w:color="auto" w:fill="auto"/>
            <w:vAlign w:val="center"/>
          </w:tcPr>
          <w:p w:rsidR="00343923" w:rsidRPr="00E36E29" w:rsidRDefault="00343923" w:rsidP="00E4592C">
            <w:pPr>
              <w:jc w:val="both"/>
              <w:rPr>
                <w:rFonts w:ascii="Arial" w:hAnsi="Arial" w:cs="Arial"/>
                <w:snapToGrid w:val="0"/>
                <w:sz w:val="20"/>
              </w:rPr>
            </w:pPr>
            <w:r w:rsidRPr="00E36E29">
              <w:rPr>
                <w:rFonts w:ascii="Arial" w:hAnsi="Arial" w:cs="Arial"/>
                <w:snapToGrid w:val="0"/>
                <w:sz w:val="20"/>
              </w:rPr>
              <w:t>nákup chladiarenských, mraziarenských alebo termoizolačných nákladných, osobných alebo špeciálnych automobilov, prívesov a návesov, nákladných automobilov a prívesov (návesov) špecializovaných na prepravu zvierat (aj nad 3,5 t), manipulačných vozíkov v súvislosti so spracovaním, resp. uvádzaním na trh</w:t>
            </w:r>
          </w:p>
        </w:tc>
      </w:tr>
      <w:tr w:rsidR="00343923" w:rsidTr="00343923">
        <w:trPr>
          <w:trHeight w:val="397"/>
        </w:trPr>
        <w:sdt>
          <w:sdtPr>
            <w:rPr>
              <w:rFonts w:ascii="MS Gothic" w:eastAsia="MS Gothic" w:hAnsi="MS Gothic" w:cs="Arial"/>
              <w:sz w:val="20"/>
            </w:rPr>
            <w:id w:val="233129906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1101" w:type="dxa"/>
                <w:shd w:val="clear" w:color="auto" w:fill="auto"/>
                <w:vAlign w:val="center"/>
              </w:tcPr>
              <w:p w:rsidR="00343923" w:rsidRDefault="00343923" w:rsidP="00E4592C">
                <w:pPr>
                  <w:jc w:val="center"/>
                  <w:rPr>
                    <w:rFonts w:ascii="MS Gothic" w:eastAsia="MS Gothic" w:hAnsi="MS Gothic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8221" w:type="dxa"/>
            <w:gridSpan w:val="11"/>
            <w:shd w:val="clear" w:color="auto" w:fill="auto"/>
            <w:vAlign w:val="center"/>
          </w:tcPr>
          <w:p w:rsidR="00343923" w:rsidRPr="00E36E29" w:rsidRDefault="00343923" w:rsidP="00E4592C">
            <w:pPr>
              <w:jc w:val="both"/>
              <w:rPr>
                <w:rFonts w:ascii="Arial" w:hAnsi="Arial" w:cs="Arial"/>
                <w:snapToGrid w:val="0"/>
                <w:sz w:val="20"/>
              </w:rPr>
            </w:pPr>
            <w:r w:rsidRPr="00E36E29">
              <w:rPr>
                <w:rFonts w:ascii="Arial" w:hAnsi="Arial" w:cs="Arial"/>
                <w:snapToGrid w:val="0"/>
                <w:sz w:val="20"/>
              </w:rPr>
              <w:t>zavedenie technológií a postupov s cieľom vytvoriť nové alebo kvalitnejšie výrobky a otvorenie nových trhov, najmä v súvislosti s krátkym dodávateľským reťazcom vrátane podpory uvádzania výrobkov na trh alebo vypracovania programov správnej výrobnej praxe</w:t>
            </w:r>
          </w:p>
        </w:tc>
      </w:tr>
      <w:tr w:rsidR="00343923" w:rsidTr="00343923">
        <w:trPr>
          <w:trHeight w:val="397"/>
        </w:trPr>
        <w:sdt>
          <w:sdtPr>
            <w:rPr>
              <w:rFonts w:ascii="MS Gothic" w:eastAsia="MS Gothic" w:hAnsi="MS Gothic" w:cs="Arial"/>
              <w:sz w:val="20"/>
            </w:rPr>
            <w:id w:val="-634560845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1101" w:type="dxa"/>
                <w:shd w:val="clear" w:color="auto" w:fill="auto"/>
                <w:vAlign w:val="center"/>
              </w:tcPr>
              <w:p w:rsidR="00343923" w:rsidRDefault="00343923" w:rsidP="00E4592C">
                <w:pPr>
                  <w:jc w:val="center"/>
                  <w:rPr>
                    <w:rFonts w:ascii="MS Gothic" w:eastAsia="MS Gothic" w:hAnsi="MS Gothic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8221" w:type="dxa"/>
            <w:gridSpan w:val="11"/>
            <w:shd w:val="clear" w:color="auto" w:fill="auto"/>
            <w:vAlign w:val="center"/>
          </w:tcPr>
          <w:p w:rsidR="00343923" w:rsidRPr="00E36E29" w:rsidRDefault="00343923" w:rsidP="00E4592C">
            <w:pPr>
              <w:jc w:val="both"/>
              <w:rPr>
                <w:rFonts w:ascii="Arial" w:hAnsi="Arial" w:cs="Arial"/>
                <w:snapToGrid w:val="0"/>
                <w:sz w:val="20"/>
              </w:rPr>
            </w:pPr>
            <w:r w:rsidRPr="00E36E29">
              <w:rPr>
                <w:rFonts w:ascii="Arial" w:hAnsi="Arial" w:cs="Arial"/>
                <w:snapToGrid w:val="0"/>
                <w:sz w:val="20"/>
              </w:rPr>
              <w:t>stavebné alebo technologické investície podporujúce lepšie využitie alebo elimináciu vedľajších produktov alebo odpadu a čistiarne odpadových vôd</w:t>
            </w:r>
          </w:p>
        </w:tc>
      </w:tr>
      <w:tr w:rsidR="00343923" w:rsidTr="00343923">
        <w:trPr>
          <w:trHeight w:val="397"/>
        </w:trPr>
        <w:sdt>
          <w:sdtPr>
            <w:rPr>
              <w:rFonts w:ascii="MS Gothic" w:eastAsia="MS Gothic" w:hAnsi="MS Gothic" w:cs="Arial"/>
              <w:sz w:val="20"/>
            </w:rPr>
            <w:id w:val="1501311711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1101" w:type="dxa"/>
                <w:shd w:val="clear" w:color="auto" w:fill="auto"/>
                <w:vAlign w:val="center"/>
              </w:tcPr>
              <w:p w:rsidR="00343923" w:rsidRDefault="00343923" w:rsidP="00E4592C">
                <w:pPr>
                  <w:jc w:val="center"/>
                  <w:rPr>
                    <w:rFonts w:ascii="MS Gothic" w:eastAsia="MS Gothic" w:hAnsi="MS Gothic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8221" w:type="dxa"/>
            <w:gridSpan w:val="11"/>
            <w:shd w:val="clear" w:color="auto" w:fill="auto"/>
            <w:vAlign w:val="center"/>
          </w:tcPr>
          <w:p w:rsidR="00343923" w:rsidRPr="00E36E29" w:rsidRDefault="00343923" w:rsidP="00E4592C">
            <w:pPr>
              <w:jc w:val="both"/>
              <w:rPr>
                <w:rFonts w:ascii="Arial" w:hAnsi="Arial" w:cs="Arial"/>
                <w:snapToGrid w:val="0"/>
                <w:sz w:val="20"/>
              </w:rPr>
            </w:pPr>
            <w:r w:rsidRPr="00E36E29">
              <w:rPr>
                <w:rFonts w:ascii="Arial" w:hAnsi="Arial" w:cs="Arial"/>
                <w:snapToGrid w:val="0"/>
                <w:sz w:val="20"/>
              </w:rPr>
              <w:t>investície v súvislosti s výrobou a miešaním krmív z poľnohospodárskych produktov</w:t>
            </w:r>
          </w:p>
        </w:tc>
      </w:tr>
      <w:tr w:rsidR="00343923" w:rsidTr="00343923">
        <w:trPr>
          <w:trHeight w:val="397"/>
        </w:trPr>
        <w:sdt>
          <w:sdtPr>
            <w:rPr>
              <w:rFonts w:ascii="MS Gothic" w:eastAsia="MS Gothic" w:hAnsi="MS Gothic" w:cs="Arial"/>
              <w:sz w:val="20"/>
            </w:rPr>
            <w:id w:val="-297761656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1101" w:type="dxa"/>
                <w:shd w:val="clear" w:color="auto" w:fill="auto"/>
                <w:vAlign w:val="center"/>
              </w:tcPr>
              <w:p w:rsidR="00343923" w:rsidRDefault="00343923" w:rsidP="00E4592C">
                <w:pPr>
                  <w:jc w:val="center"/>
                  <w:rPr>
                    <w:rFonts w:ascii="MS Gothic" w:eastAsia="MS Gothic" w:hAnsi="MS Gothic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8221" w:type="dxa"/>
            <w:gridSpan w:val="11"/>
            <w:shd w:val="clear" w:color="auto" w:fill="auto"/>
            <w:vAlign w:val="center"/>
          </w:tcPr>
          <w:p w:rsidR="00343923" w:rsidRPr="00E36E29" w:rsidRDefault="00343923" w:rsidP="00E4592C">
            <w:pPr>
              <w:jc w:val="both"/>
              <w:rPr>
                <w:rFonts w:ascii="Arial" w:hAnsi="Arial" w:cs="Arial"/>
                <w:snapToGrid w:val="0"/>
                <w:sz w:val="20"/>
              </w:rPr>
            </w:pPr>
            <w:r w:rsidRPr="00E36E29">
              <w:rPr>
                <w:rFonts w:ascii="Arial" w:hAnsi="Arial" w:cs="Arial"/>
                <w:snapToGrid w:val="0"/>
                <w:sz w:val="20"/>
              </w:rPr>
              <w:t>investície na vybudovanie a zariadenie vlastných podnikových predajní</w:t>
            </w:r>
          </w:p>
        </w:tc>
      </w:tr>
      <w:tr w:rsidR="00343923" w:rsidTr="00343923">
        <w:trPr>
          <w:trHeight w:val="397"/>
        </w:trPr>
        <w:sdt>
          <w:sdtPr>
            <w:rPr>
              <w:rFonts w:ascii="MS Gothic" w:eastAsia="MS Gothic" w:hAnsi="MS Gothic" w:cs="Arial"/>
              <w:sz w:val="20"/>
            </w:rPr>
            <w:id w:val="-1333145960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1101" w:type="dxa"/>
                <w:shd w:val="clear" w:color="auto" w:fill="auto"/>
                <w:vAlign w:val="center"/>
              </w:tcPr>
              <w:p w:rsidR="00343923" w:rsidRDefault="00343923" w:rsidP="00E4592C">
                <w:pPr>
                  <w:jc w:val="center"/>
                  <w:rPr>
                    <w:rFonts w:ascii="MS Gothic" w:eastAsia="MS Gothic" w:hAnsi="MS Gothic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8221" w:type="dxa"/>
            <w:gridSpan w:val="11"/>
            <w:shd w:val="clear" w:color="auto" w:fill="auto"/>
            <w:vAlign w:val="center"/>
          </w:tcPr>
          <w:p w:rsidR="00343923" w:rsidRPr="00E36E29" w:rsidRDefault="00343923" w:rsidP="00E4592C">
            <w:pPr>
              <w:jc w:val="both"/>
              <w:rPr>
                <w:rFonts w:ascii="Arial" w:hAnsi="Arial" w:cs="Arial"/>
                <w:snapToGrid w:val="0"/>
                <w:sz w:val="20"/>
              </w:rPr>
            </w:pPr>
            <w:r w:rsidRPr="00E36E29">
              <w:rPr>
                <w:rFonts w:ascii="Arial" w:hAnsi="Arial" w:cs="Arial"/>
                <w:snapToGrid w:val="0"/>
                <w:sz w:val="20"/>
              </w:rPr>
              <w:t>investície do zlepšenia pracovného prostredia  pre zamestnancov (hygienické zariadenia, jedálne, odpočivárne, klimatizácia)</w:t>
            </w:r>
          </w:p>
        </w:tc>
      </w:tr>
      <w:tr w:rsidR="002E6440" w:rsidTr="00F52C71">
        <w:trPr>
          <w:trHeight w:val="397"/>
        </w:trPr>
        <w:tc>
          <w:tcPr>
            <w:tcW w:w="9322" w:type="dxa"/>
            <w:gridSpan w:val="1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E6440" w:rsidRPr="00B47EA5" w:rsidRDefault="002E6440" w:rsidP="00B47EA5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Realizované aktivity partnerov v rámci podopatrenia 16.4</w:t>
            </w:r>
          </w:p>
        </w:tc>
      </w:tr>
      <w:tr w:rsidR="002E6440" w:rsidTr="0004157A">
        <w:trPr>
          <w:trHeight w:val="397"/>
        </w:trPr>
        <w:sdt>
          <w:sdtPr>
            <w:rPr>
              <w:rFonts w:ascii="Arial" w:hAnsi="Arial" w:cs="Arial"/>
              <w:sz w:val="20"/>
            </w:rPr>
            <w:id w:val="-1697839788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1101" w:type="dxa"/>
                <w:tcBorders>
                  <w:top w:val="single" w:sz="4" w:space="0" w:color="auto"/>
                </w:tcBorders>
                <w:shd w:val="clear" w:color="auto" w:fill="auto"/>
                <w:vAlign w:val="center"/>
              </w:tcPr>
              <w:p w:rsidR="002E6440" w:rsidRDefault="002E6440" w:rsidP="00265473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8221" w:type="dxa"/>
            <w:gridSpan w:val="11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E6440" w:rsidRPr="002E6440" w:rsidRDefault="002E6440" w:rsidP="00B47EA5">
            <w:pPr>
              <w:jc w:val="both"/>
              <w:rPr>
                <w:rFonts w:ascii="Arial" w:hAnsi="Arial" w:cs="Arial"/>
                <w:sz w:val="20"/>
              </w:rPr>
            </w:pPr>
            <w:r w:rsidRPr="002E6440">
              <w:rPr>
                <w:rFonts w:ascii="Arial" w:hAnsi="Arial" w:cs="Arial"/>
                <w:sz w:val="20"/>
                <w:lang w:bidi="x-none"/>
              </w:rPr>
              <w:t>štúdie alebo plány týkajúce sa rozvoja krátkych dodávateľských reťazcov alebo miestnych trhov</w:t>
            </w:r>
          </w:p>
        </w:tc>
      </w:tr>
      <w:tr w:rsidR="002E6440" w:rsidTr="0004157A">
        <w:trPr>
          <w:trHeight w:val="397"/>
        </w:trPr>
        <w:sdt>
          <w:sdtPr>
            <w:rPr>
              <w:rFonts w:ascii="Arial" w:hAnsi="Arial" w:cs="Arial"/>
              <w:sz w:val="20"/>
            </w:rPr>
            <w:id w:val="-1378151260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1101" w:type="dxa"/>
                <w:tcBorders>
                  <w:top w:val="single" w:sz="4" w:space="0" w:color="auto"/>
                </w:tcBorders>
                <w:shd w:val="clear" w:color="auto" w:fill="auto"/>
                <w:vAlign w:val="center"/>
              </w:tcPr>
              <w:p w:rsidR="002E6440" w:rsidRDefault="002E6440" w:rsidP="00265473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8221" w:type="dxa"/>
            <w:gridSpan w:val="11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E6440" w:rsidRPr="002E6440" w:rsidRDefault="002E6440" w:rsidP="00B47EA5">
            <w:pPr>
              <w:jc w:val="both"/>
              <w:rPr>
                <w:rFonts w:ascii="Arial" w:hAnsi="Arial" w:cs="Arial"/>
                <w:sz w:val="20"/>
              </w:rPr>
            </w:pPr>
            <w:r w:rsidRPr="002E6440">
              <w:rPr>
                <w:rFonts w:ascii="Arial" w:hAnsi="Arial" w:cs="Arial"/>
                <w:sz w:val="20"/>
                <w:lang w:bidi="x-none"/>
              </w:rPr>
              <w:t>aktivity súvisiace s oživením príslušnej logistickej platformy resp. krátkeho dodávateľského reťazca alebo miestneho trhu</w:t>
            </w:r>
          </w:p>
        </w:tc>
      </w:tr>
      <w:tr w:rsidR="002E6440" w:rsidTr="0004157A">
        <w:trPr>
          <w:trHeight w:val="397"/>
        </w:trPr>
        <w:sdt>
          <w:sdtPr>
            <w:rPr>
              <w:rFonts w:ascii="Arial" w:hAnsi="Arial" w:cs="Arial"/>
              <w:sz w:val="20"/>
            </w:rPr>
            <w:id w:val="824547265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1101" w:type="dxa"/>
                <w:tcBorders>
                  <w:top w:val="single" w:sz="4" w:space="0" w:color="auto"/>
                </w:tcBorders>
                <w:shd w:val="clear" w:color="auto" w:fill="auto"/>
                <w:vAlign w:val="center"/>
              </w:tcPr>
              <w:p w:rsidR="002E6440" w:rsidRDefault="002E6440" w:rsidP="00265473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8221" w:type="dxa"/>
            <w:gridSpan w:val="11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E6440" w:rsidRPr="002E6440" w:rsidRDefault="002E6440" w:rsidP="00B47EA5">
            <w:pPr>
              <w:jc w:val="both"/>
              <w:rPr>
                <w:rFonts w:ascii="Arial" w:hAnsi="Arial" w:cs="Arial"/>
                <w:sz w:val="20"/>
              </w:rPr>
            </w:pPr>
            <w:r w:rsidRPr="002E6440">
              <w:rPr>
                <w:rFonts w:ascii="Arial" w:hAnsi="Arial" w:cs="Arial"/>
                <w:sz w:val="20"/>
                <w:lang w:bidi="x-none"/>
              </w:rPr>
              <w:t>aktivity spojené s meraním a testovaním príslušných vzoriek</w:t>
            </w:r>
          </w:p>
        </w:tc>
      </w:tr>
      <w:tr w:rsidR="002E6440" w:rsidTr="0004157A">
        <w:trPr>
          <w:trHeight w:val="397"/>
        </w:trPr>
        <w:sdt>
          <w:sdtPr>
            <w:rPr>
              <w:rFonts w:ascii="Arial" w:hAnsi="Arial" w:cs="Arial"/>
              <w:sz w:val="20"/>
            </w:rPr>
            <w:id w:val="757568569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1101" w:type="dxa"/>
                <w:tcBorders>
                  <w:top w:val="single" w:sz="4" w:space="0" w:color="auto"/>
                </w:tcBorders>
                <w:shd w:val="clear" w:color="auto" w:fill="auto"/>
                <w:vAlign w:val="center"/>
              </w:tcPr>
              <w:p w:rsidR="002E6440" w:rsidRDefault="002E6440" w:rsidP="00265473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8221" w:type="dxa"/>
            <w:gridSpan w:val="11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E6440" w:rsidRPr="002E6440" w:rsidRDefault="002E6440" w:rsidP="00B47EA5">
            <w:pPr>
              <w:jc w:val="both"/>
              <w:rPr>
                <w:rFonts w:ascii="Arial" w:hAnsi="Arial" w:cs="Arial"/>
                <w:sz w:val="20"/>
              </w:rPr>
            </w:pPr>
            <w:r w:rsidRPr="002E6440">
              <w:rPr>
                <w:rFonts w:ascii="Arial" w:hAnsi="Arial" w:cs="Arial"/>
                <w:sz w:val="20"/>
                <w:lang w:bidi="x-none"/>
              </w:rPr>
              <w:t>prevádzkové náklady na  uskutočnenie  podnikateľského plánu, štúdie, prieskumu,  alebo spolupráce</w:t>
            </w:r>
          </w:p>
        </w:tc>
      </w:tr>
      <w:tr w:rsidR="002E6440" w:rsidTr="0004157A">
        <w:trPr>
          <w:trHeight w:val="397"/>
        </w:trPr>
        <w:sdt>
          <w:sdtPr>
            <w:rPr>
              <w:rFonts w:ascii="Arial" w:hAnsi="Arial" w:cs="Arial"/>
              <w:sz w:val="20"/>
            </w:rPr>
            <w:id w:val="-1398358110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1101" w:type="dxa"/>
                <w:tcBorders>
                  <w:top w:val="single" w:sz="4" w:space="0" w:color="auto"/>
                </w:tcBorders>
                <w:shd w:val="clear" w:color="auto" w:fill="auto"/>
                <w:vAlign w:val="center"/>
              </w:tcPr>
              <w:p w:rsidR="002E6440" w:rsidRDefault="002E6440" w:rsidP="00265473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8221" w:type="dxa"/>
            <w:gridSpan w:val="11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E6440" w:rsidRPr="002E6440" w:rsidRDefault="002E6440" w:rsidP="00B47EA5">
            <w:pPr>
              <w:jc w:val="both"/>
              <w:rPr>
                <w:rFonts w:ascii="Arial" w:hAnsi="Arial" w:cs="Arial"/>
                <w:sz w:val="20"/>
              </w:rPr>
            </w:pPr>
            <w:r w:rsidRPr="002E6440">
              <w:rPr>
                <w:rFonts w:ascii="Arial" w:hAnsi="Arial" w:cs="Arial"/>
                <w:sz w:val="20"/>
              </w:rPr>
              <w:t>náklady na prenájom a služby spojené s prenájmom</w:t>
            </w:r>
          </w:p>
        </w:tc>
      </w:tr>
      <w:tr w:rsidR="002E6440" w:rsidTr="0004157A">
        <w:trPr>
          <w:trHeight w:val="397"/>
        </w:trPr>
        <w:sdt>
          <w:sdtPr>
            <w:rPr>
              <w:rFonts w:ascii="Arial" w:hAnsi="Arial" w:cs="Arial"/>
              <w:sz w:val="20"/>
            </w:rPr>
            <w:id w:val="437109412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1101" w:type="dxa"/>
                <w:tcBorders>
                  <w:top w:val="single" w:sz="4" w:space="0" w:color="auto"/>
                </w:tcBorders>
                <w:shd w:val="clear" w:color="auto" w:fill="auto"/>
                <w:vAlign w:val="center"/>
              </w:tcPr>
              <w:p w:rsidR="002E6440" w:rsidRDefault="002E6440" w:rsidP="00265473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8221" w:type="dxa"/>
            <w:gridSpan w:val="11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E6440" w:rsidRPr="002E6440" w:rsidRDefault="002E6440" w:rsidP="00B47EA5">
            <w:pPr>
              <w:jc w:val="both"/>
              <w:rPr>
                <w:rFonts w:ascii="Arial" w:hAnsi="Arial" w:cs="Arial"/>
                <w:sz w:val="20"/>
              </w:rPr>
            </w:pPr>
            <w:r w:rsidRPr="002E6440">
              <w:rPr>
                <w:rFonts w:ascii="Arial" w:hAnsi="Arial" w:cs="Arial"/>
                <w:sz w:val="20"/>
                <w:lang w:bidi="x-none"/>
              </w:rPr>
              <w:t>náklady na propagačné činnosti a marketing</w:t>
            </w:r>
          </w:p>
        </w:tc>
      </w:tr>
      <w:tr w:rsidR="00650665" w:rsidTr="0018426D">
        <w:trPr>
          <w:trHeight w:val="397"/>
        </w:trPr>
        <w:tc>
          <w:tcPr>
            <w:tcW w:w="9322" w:type="dxa"/>
            <w:gridSpan w:val="12"/>
            <w:shd w:val="clear" w:color="auto" w:fill="auto"/>
            <w:vAlign w:val="center"/>
          </w:tcPr>
          <w:p w:rsidR="00650665" w:rsidRPr="00650665" w:rsidRDefault="00650665" w:rsidP="00E36E29">
            <w:pPr>
              <w:rPr>
                <w:rFonts w:ascii="Arial" w:hAnsi="Arial" w:cs="Arial"/>
                <w:b/>
                <w:sz w:val="20"/>
              </w:rPr>
            </w:pPr>
            <w:r w:rsidRPr="00650665">
              <w:rPr>
                <w:rFonts w:ascii="Arial" w:hAnsi="Arial" w:cs="Arial"/>
                <w:b/>
                <w:snapToGrid w:val="0"/>
                <w:sz w:val="20"/>
              </w:rPr>
              <w:t>Zoznam partnerov projektu</w:t>
            </w:r>
          </w:p>
        </w:tc>
      </w:tr>
      <w:tr w:rsidR="00650665" w:rsidTr="0018426D">
        <w:trPr>
          <w:trHeight w:val="397"/>
        </w:trPr>
        <w:tc>
          <w:tcPr>
            <w:tcW w:w="4072" w:type="dxa"/>
            <w:gridSpan w:val="4"/>
            <w:vMerge w:val="restart"/>
            <w:shd w:val="clear" w:color="auto" w:fill="auto"/>
            <w:vAlign w:val="center"/>
          </w:tcPr>
          <w:p w:rsidR="00650665" w:rsidRDefault="00650665" w:rsidP="00153582">
            <w:pPr>
              <w:jc w:val="both"/>
              <w:rPr>
                <w:rFonts w:ascii="Arial" w:hAnsi="Arial" w:cs="Arial"/>
                <w:snapToGrid w:val="0"/>
                <w:sz w:val="20"/>
              </w:rPr>
            </w:pPr>
            <w:r>
              <w:rPr>
                <w:rFonts w:ascii="Arial" w:hAnsi="Arial" w:cs="Arial"/>
                <w:snapToGrid w:val="0"/>
                <w:sz w:val="20"/>
              </w:rPr>
              <w:t>Obchodné meno</w:t>
            </w:r>
          </w:p>
        </w:tc>
        <w:tc>
          <w:tcPr>
            <w:tcW w:w="1204" w:type="dxa"/>
            <w:gridSpan w:val="3"/>
            <w:shd w:val="clear" w:color="auto" w:fill="auto"/>
            <w:vAlign w:val="center"/>
          </w:tcPr>
          <w:p w:rsidR="00650665" w:rsidRDefault="00650665" w:rsidP="0065066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IČO</w:t>
            </w:r>
          </w:p>
        </w:tc>
        <w:tc>
          <w:tcPr>
            <w:tcW w:w="2721" w:type="dxa"/>
            <w:gridSpan w:val="3"/>
            <w:shd w:val="clear" w:color="auto" w:fill="auto"/>
            <w:vAlign w:val="center"/>
          </w:tcPr>
          <w:p w:rsidR="00650665" w:rsidRDefault="00650665" w:rsidP="00A228A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Realizované podopatrenia</w:t>
            </w:r>
            <w:r w:rsidR="00757407">
              <w:rPr>
                <w:rStyle w:val="Odkaznavysvetlivku"/>
                <w:rFonts w:ascii="Arial" w:hAnsi="Arial" w:cs="Arial"/>
                <w:sz w:val="20"/>
              </w:rPr>
              <w:endnoteReference w:id="64"/>
            </w:r>
          </w:p>
        </w:tc>
        <w:tc>
          <w:tcPr>
            <w:tcW w:w="1325" w:type="dxa"/>
            <w:gridSpan w:val="2"/>
            <w:shd w:val="clear" w:color="auto" w:fill="auto"/>
            <w:vAlign w:val="center"/>
          </w:tcPr>
          <w:p w:rsidR="00650665" w:rsidRDefault="00650665" w:rsidP="0004157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SK NACE</w:t>
            </w:r>
            <w:r>
              <w:rPr>
                <w:rStyle w:val="Odkaznavysvetlivku"/>
                <w:rFonts w:ascii="Arial" w:hAnsi="Arial" w:cs="Arial"/>
                <w:sz w:val="20"/>
              </w:rPr>
              <w:endnoteReference w:id="65"/>
            </w:r>
          </w:p>
        </w:tc>
      </w:tr>
      <w:tr w:rsidR="00650665" w:rsidTr="0018426D">
        <w:trPr>
          <w:trHeight w:val="332"/>
        </w:trPr>
        <w:tc>
          <w:tcPr>
            <w:tcW w:w="4072" w:type="dxa"/>
            <w:gridSpan w:val="4"/>
            <w:vMerge/>
            <w:shd w:val="clear" w:color="auto" w:fill="auto"/>
            <w:vAlign w:val="center"/>
          </w:tcPr>
          <w:p w:rsidR="00650665" w:rsidRDefault="00650665" w:rsidP="00153582">
            <w:pPr>
              <w:jc w:val="both"/>
              <w:rPr>
                <w:rFonts w:ascii="Arial" w:hAnsi="Arial" w:cs="Arial"/>
                <w:snapToGrid w:val="0"/>
                <w:sz w:val="20"/>
              </w:rPr>
            </w:pPr>
          </w:p>
        </w:tc>
        <w:tc>
          <w:tcPr>
            <w:tcW w:w="1204" w:type="dxa"/>
            <w:gridSpan w:val="3"/>
            <w:shd w:val="clear" w:color="auto" w:fill="auto"/>
            <w:vAlign w:val="center"/>
          </w:tcPr>
          <w:p w:rsidR="00650665" w:rsidRDefault="00650665" w:rsidP="0065066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650665" w:rsidRDefault="00650665" w:rsidP="0065066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4.1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650665" w:rsidRDefault="00650665" w:rsidP="0065066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4.2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650665" w:rsidRDefault="00650665" w:rsidP="0065066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16.4</w:t>
            </w:r>
          </w:p>
        </w:tc>
        <w:tc>
          <w:tcPr>
            <w:tcW w:w="1325" w:type="dxa"/>
            <w:gridSpan w:val="2"/>
            <w:shd w:val="clear" w:color="auto" w:fill="auto"/>
            <w:vAlign w:val="center"/>
          </w:tcPr>
          <w:p w:rsidR="00650665" w:rsidRDefault="00650665" w:rsidP="00E36E29">
            <w:pPr>
              <w:rPr>
                <w:rFonts w:ascii="Arial" w:hAnsi="Arial" w:cs="Arial"/>
                <w:sz w:val="20"/>
              </w:rPr>
            </w:pPr>
          </w:p>
        </w:tc>
      </w:tr>
      <w:tr w:rsidR="00650665" w:rsidTr="0018426D">
        <w:trPr>
          <w:trHeight w:val="397"/>
        </w:trPr>
        <w:tc>
          <w:tcPr>
            <w:tcW w:w="4072" w:type="dxa"/>
            <w:gridSpan w:val="4"/>
            <w:shd w:val="clear" w:color="auto" w:fill="auto"/>
            <w:vAlign w:val="center"/>
          </w:tcPr>
          <w:p w:rsidR="00650665" w:rsidRPr="00706720" w:rsidRDefault="00650665" w:rsidP="00153582">
            <w:pPr>
              <w:jc w:val="both"/>
              <w:rPr>
                <w:rFonts w:ascii="Arial" w:hAnsi="Arial" w:cs="Arial"/>
                <w:snapToGrid w:val="0"/>
                <w:sz w:val="18"/>
              </w:rPr>
            </w:pPr>
          </w:p>
        </w:tc>
        <w:tc>
          <w:tcPr>
            <w:tcW w:w="1204" w:type="dxa"/>
            <w:gridSpan w:val="3"/>
            <w:shd w:val="clear" w:color="auto" w:fill="auto"/>
            <w:vAlign w:val="center"/>
          </w:tcPr>
          <w:p w:rsidR="00650665" w:rsidRPr="00706720" w:rsidRDefault="00650665" w:rsidP="00650665">
            <w:pPr>
              <w:jc w:val="center"/>
              <w:rPr>
                <w:rFonts w:ascii="Arial" w:hAnsi="Arial" w:cs="Arial"/>
                <w:sz w:val="18"/>
              </w:rPr>
            </w:pPr>
          </w:p>
        </w:tc>
        <w:sdt>
          <w:sdtPr>
            <w:rPr>
              <w:rFonts w:ascii="Arial" w:hAnsi="Arial" w:cs="Arial"/>
              <w:sz w:val="20"/>
            </w:rPr>
            <w:id w:val="-1699385716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907" w:type="dxa"/>
                <w:shd w:val="clear" w:color="auto" w:fill="auto"/>
                <w:vAlign w:val="center"/>
              </w:tcPr>
              <w:p w:rsidR="00650665" w:rsidRDefault="00650665" w:rsidP="00650665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1171520743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907" w:type="dxa"/>
                <w:shd w:val="clear" w:color="auto" w:fill="auto"/>
                <w:vAlign w:val="center"/>
              </w:tcPr>
              <w:p w:rsidR="00650665" w:rsidRDefault="00650665" w:rsidP="00650665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-1979213838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907" w:type="dxa"/>
                <w:shd w:val="clear" w:color="auto" w:fill="auto"/>
                <w:vAlign w:val="center"/>
              </w:tcPr>
              <w:p w:rsidR="00650665" w:rsidRDefault="00650665" w:rsidP="00650665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325" w:type="dxa"/>
            <w:gridSpan w:val="2"/>
            <w:shd w:val="clear" w:color="auto" w:fill="auto"/>
            <w:vAlign w:val="center"/>
          </w:tcPr>
          <w:p w:rsidR="00650665" w:rsidRDefault="00650665" w:rsidP="00E36E29">
            <w:pPr>
              <w:rPr>
                <w:rFonts w:ascii="Arial" w:hAnsi="Arial" w:cs="Arial"/>
                <w:sz w:val="20"/>
              </w:rPr>
            </w:pPr>
          </w:p>
        </w:tc>
      </w:tr>
      <w:tr w:rsidR="00650665" w:rsidTr="0018426D">
        <w:trPr>
          <w:trHeight w:val="397"/>
        </w:trPr>
        <w:tc>
          <w:tcPr>
            <w:tcW w:w="4072" w:type="dxa"/>
            <w:gridSpan w:val="4"/>
            <w:shd w:val="clear" w:color="auto" w:fill="auto"/>
            <w:vAlign w:val="center"/>
          </w:tcPr>
          <w:p w:rsidR="00650665" w:rsidRPr="00706720" w:rsidRDefault="00650665" w:rsidP="001F629C">
            <w:pPr>
              <w:jc w:val="both"/>
              <w:rPr>
                <w:rFonts w:ascii="Arial" w:hAnsi="Arial" w:cs="Arial"/>
                <w:snapToGrid w:val="0"/>
                <w:sz w:val="18"/>
              </w:rPr>
            </w:pPr>
          </w:p>
        </w:tc>
        <w:tc>
          <w:tcPr>
            <w:tcW w:w="1204" w:type="dxa"/>
            <w:gridSpan w:val="3"/>
            <w:shd w:val="clear" w:color="auto" w:fill="auto"/>
            <w:vAlign w:val="center"/>
          </w:tcPr>
          <w:p w:rsidR="00650665" w:rsidRPr="00706720" w:rsidRDefault="00650665" w:rsidP="001F629C">
            <w:pPr>
              <w:jc w:val="center"/>
              <w:rPr>
                <w:rFonts w:ascii="Arial" w:hAnsi="Arial" w:cs="Arial"/>
                <w:sz w:val="18"/>
              </w:rPr>
            </w:pPr>
          </w:p>
        </w:tc>
        <w:sdt>
          <w:sdtPr>
            <w:rPr>
              <w:rFonts w:ascii="Arial" w:hAnsi="Arial" w:cs="Arial"/>
              <w:sz w:val="20"/>
            </w:rPr>
            <w:id w:val="-877697644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907" w:type="dxa"/>
                <w:shd w:val="clear" w:color="auto" w:fill="auto"/>
                <w:vAlign w:val="center"/>
              </w:tcPr>
              <w:p w:rsidR="00650665" w:rsidRDefault="00650665" w:rsidP="001F629C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884220917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907" w:type="dxa"/>
                <w:shd w:val="clear" w:color="auto" w:fill="auto"/>
                <w:vAlign w:val="center"/>
              </w:tcPr>
              <w:p w:rsidR="00650665" w:rsidRDefault="00650665" w:rsidP="001F629C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-1301611369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907" w:type="dxa"/>
                <w:shd w:val="clear" w:color="auto" w:fill="auto"/>
                <w:vAlign w:val="center"/>
              </w:tcPr>
              <w:p w:rsidR="00650665" w:rsidRDefault="00650665" w:rsidP="001F629C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325" w:type="dxa"/>
            <w:gridSpan w:val="2"/>
            <w:shd w:val="clear" w:color="auto" w:fill="auto"/>
            <w:vAlign w:val="center"/>
          </w:tcPr>
          <w:p w:rsidR="00650665" w:rsidRDefault="00650665" w:rsidP="001F629C">
            <w:pPr>
              <w:rPr>
                <w:rFonts w:ascii="Arial" w:hAnsi="Arial" w:cs="Arial"/>
                <w:sz w:val="20"/>
              </w:rPr>
            </w:pPr>
          </w:p>
        </w:tc>
      </w:tr>
      <w:tr w:rsidR="00650665" w:rsidTr="0018426D">
        <w:trPr>
          <w:trHeight w:val="397"/>
        </w:trPr>
        <w:tc>
          <w:tcPr>
            <w:tcW w:w="4072" w:type="dxa"/>
            <w:gridSpan w:val="4"/>
            <w:shd w:val="clear" w:color="auto" w:fill="auto"/>
            <w:vAlign w:val="center"/>
          </w:tcPr>
          <w:p w:rsidR="00650665" w:rsidRPr="00706720" w:rsidRDefault="00650665" w:rsidP="001F629C">
            <w:pPr>
              <w:jc w:val="both"/>
              <w:rPr>
                <w:rFonts w:ascii="Arial" w:hAnsi="Arial" w:cs="Arial"/>
                <w:snapToGrid w:val="0"/>
                <w:sz w:val="18"/>
              </w:rPr>
            </w:pPr>
          </w:p>
        </w:tc>
        <w:tc>
          <w:tcPr>
            <w:tcW w:w="1204" w:type="dxa"/>
            <w:gridSpan w:val="3"/>
            <w:shd w:val="clear" w:color="auto" w:fill="auto"/>
            <w:vAlign w:val="center"/>
          </w:tcPr>
          <w:p w:rsidR="00650665" w:rsidRPr="00706720" w:rsidRDefault="00650665" w:rsidP="001F629C">
            <w:pPr>
              <w:jc w:val="center"/>
              <w:rPr>
                <w:rFonts w:ascii="Arial" w:hAnsi="Arial" w:cs="Arial"/>
                <w:sz w:val="18"/>
              </w:rPr>
            </w:pPr>
          </w:p>
        </w:tc>
        <w:sdt>
          <w:sdtPr>
            <w:rPr>
              <w:rFonts w:ascii="Arial" w:hAnsi="Arial" w:cs="Arial"/>
              <w:sz w:val="20"/>
            </w:rPr>
            <w:id w:val="-1639647402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907" w:type="dxa"/>
                <w:shd w:val="clear" w:color="auto" w:fill="auto"/>
                <w:vAlign w:val="center"/>
              </w:tcPr>
              <w:p w:rsidR="00650665" w:rsidRDefault="00650665" w:rsidP="001F629C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88285266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907" w:type="dxa"/>
                <w:shd w:val="clear" w:color="auto" w:fill="auto"/>
                <w:vAlign w:val="center"/>
              </w:tcPr>
              <w:p w:rsidR="00650665" w:rsidRDefault="00650665" w:rsidP="001F629C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643245431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907" w:type="dxa"/>
                <w:shd w:val="clear" w:color="auto" w:fill="auto"/>
                <w:vAlign w:val="center"/>
              </w:tcPr>
              <w:p w:rsidR="00650665" w:rsidRDefault="00650665" w:rsidP="001F629C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325" w:type="dxa"/>
            <w:gridSpan w:val="2"/>
            <w:shd w:val="clear" w:color="auto" w:fill="auto"/>
            <w:vAlign w:val="center"/>
          </w:tcPr>
          <w:p w:rsidR="00650665" w:rsidRDefault="00650665" w:rsidP="001F629C">
            <w:pPr>
              <w:rPr>
                <w:rFonts w:ascii="Arial" w:hAnsi="Arial" w:cs="Arial"/>
                <w:sz w:val="20"/>
              </w:rPr>
            </w:pPr>
          </w:p>
        </w:tc>
      </w:tr>
      <w:tr w:rsidR="00650665" w:rsidTr="0018426D">
        <w:trPr>
          <w:trHeight w:val="397"/>
        </w:trPr>
        <w:tc>
          <w:tcPr>
            <w:tcW w:w="4072" w:type="dxa"/>
            <w:gridSpan w:val="4"/>
            <w:shd w:val="clear" w:color="auto" w:fill="auto"/>
            <w:vAlign w:val="center"/>
          </w:tcPr>
          <w:p w:rsidR="00650665" w:rsidRPr="00706720" w:rsidRDefault="00650665" w:rsidP="001F629C">
            <w:pPr>
              <w:jc w:val="both"/>
              <w:rPr>
                <w:rFonts w:ascii="Arial" w:hAnsi="Arial" w:cs="Arial"/>
                <w:snapToGrid w:val="0"/>
                <w:sz w:val="18"/>
              </w:rPr>
            </w:pPr>
          </w:p>
        </w:tc>
        <w:tc>
          <w:tcPr>
            <w:tcW w:w="1204" w:type="dxa"/>
            <w:gridSpan w:val="3"/>
            <w:shd w:val="clear" w:color="auto" w:fill="auto"/>
            <w:vAlign w:val="center"/>
          </w:tcPr>
          <w:p w:rsidR="00650665" w:rsidRPr="00706720" w:rsidRDefault="00650665" w:rsidP="001F629C">
            <w:pPr>
              <w:jc w:val="center"/>
              <w:rPr>
                <w:rFonts w:ascii="Arial" w:hAnsi="Arial" w:cs="Arial"/>
                <w:sz w:val="18"/>
              </w:rPr>
            </w:pPr>
          </w:p>
        </w:tc>
        <w:sdt>
          <w:sdtPr>
            <w:rPr>
              <w:rFonts w:ascii="Arial" w:hAnsi="Arial" w:cs="Arial"/>
              <w:sz w:val="20"/>
            </w:rPr>
            <w:id w:val="-1585843254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907" w:type="dxa"/>
                <w:shd w:val="clear" w:color="auto" w:fill="auto"/>
                <w:vAlign w:val="center"/>
              </w:tcPr>
              <w:p w:rsidR="00650665" w:rsidRDefault="00650665" w:rsidP="001F629C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-337308516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907" w:type="dxa"/>
                <w:shd w:val="clear" w:color="auto" w:fill="auto"/>
                <w:vAlign w:val="center"/>
              </w:tcPr>
              <w:p w:rsidR="00650665" w:rsidRDefault="00650665" w:rsidP="001F629C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-388893400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907" w:type="dxa"/>
                <w:shd w:val="clear" w:color="auto" w:fill="auto"/>
                <w:vAlign w:val="center"/>
              </w:tcPr>
              <w:p w:rsidR="00650665" w:rsidRDefault="00650665" w:rsidP="001F629C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325" w:type="dxa"/>
            <w:gridSpan w:val="2"/>
            <w:shd w:val="clear" w:color="auto" w:fill="auto"/>
            <w:vAlign w:val="center"/>
          </w:tcPr>
          <w:p w:rsidR="00650665" w:rsidRDefault="00650665" w:rsidP="001F629C">
            <w:pPr>
              <w:rPr>
                <w:rFonts w:ascii="Arial" w:hAnsi="Arial" w:cs="Arial"/>
                <w:sz w:val="20"/>
              </w:rPr>
            </w:pPr>
          </w:p>
        </w:tc>
      </w:tr>
      <w:tr w:rsidR="00650665" w:rsidTr="0018426D">
        <w:trPr>
          <w:trHeight w:val="397"/>
        </w:trPr>
        <w:tc>
          <w:tcPr>
            <w:tcW w:w="4072" w:type="dxa"/>
            <w:gridSpan w:val="4"/>
            <w:shd w:val="clear" w:color="auto" w:fill="auto"/>
            <w:vAlign w:val="center"/>
          </w:tcPr>
          <w:p w:rsidR="00650665" w:rsidRPr="00706720" w:rsidRDefault="00650665" w:rsidP="001F629C">
            <w:pPr>
              <w:jc w:val="both"/>
              <w:rPr>
                <w:rFonts w:ascii="Arial" w:hAnsi="Arial" w:cs="Arial"/>
                <w:snapToGrid w:val="0"/>
                <w:sz w:val="18"/>
              </w:rPr>
            </w:pPr>
          </w:p>
        </w:tc>
        <w:tc>
          <w:tcPr>
            <w:tcW w:w="1204" w:type="dxa"/>
            <w:gridSpan w:val="3"/>
            <w:shd w:val="clear" w:color="auto" w:fill="auto"/>
            <w:vAlign w:val="center"/>
          </w:tcPr>
          <w:p w:rsidR="00650665" w:rsidRPr="00706720" w:rsidRDefault="00650665" w:rsidP="001F629C">
            <w:pPr>
              <w:jc w:val="center"/>
              <w:rPr>
                <w:rFonts w:ascii="Arial" w:hAnsi="Arial" w:cs="Arial"/>
                <w:sz w:val="18"/>
              </w:rPr>
            </w:pPr>
          </w:p>
        </w:tc>
        <w:sdt>
          <w:sdtPr>
            <w:rPr>
              <w:rFonts w:ascii="Arial" w:hAnsi="Arial" w:cs="Arial"/>
              <w:sz w:val="20"/>
            </w:rPr>
            <w:id w:val="1609076765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907" w:type="dxa"/>
                <w:shd w:val="clear" w:color="auto" w:fill="auto"/>
                <w:vAlign w:val="center"/>
              </w:tcPr>
              <w:p w:rsidR="00650665" w:rsidRDefault="00650665" w:rsidP="001F629C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-133566053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907" w:type="dxa"/>
                <w:shd w:val="clear" w:color="auto" w:fill="auto"/>
                <w:vAlign w:val="center"/>
              </w:tcPr>
              <w:p w:rsidR="00650665" w:rsidRDefault="00650665" w:rsidP="001F629C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1059752169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907" w:type="dxa"/>
                <w:shd w:val="clear" w:color="auto" w:fill="auto"/>
                <w:vAlign w:val="center"/>
              </w:tcPr>
              <w:p w:rsidR="00650665" w:rsidRDefault="00650665" w:rsidP="001F629C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325" w:type="dxa"/>
            <w:gridSpan w:val="2"/>
            <w:shd w:val="clear" w:color="auto" w:fill="auto"/>
            <w:vAlign w:val="center"/>
          </w:tcPr>
          <w:p w:rsidR="00650665" w:rsidRDefault="00650665" w:rsidP="001F629C">
            <w:pPr>
              <w:rPr>
                <w:rFonts w:ascii="Arial" w:hAnsi="Arial" w:cs="Arial"/>
                <w:sz w:val="20"/>
              </w:rPr>
            </w:pPr>
          </w:p>
        </w:tc>
      </w:tr>
      <w:tr w:rsidR="00650665" w:rsidTr="0018426D">
        <w:trPr>
          <w:trHeight w:val="397"/>
        </w:trPr>
        <w:tc>
          <w:tcPr>
            <w:tcW w:w="4072" w:type="dxa"/>
            <w:gridSpan w:val="4"/>
            <w:shd w:val="clear" w:color="auto" w:fill="auto"/>
            <w:vAlign w:val="center"/>
          </w:tcPr>
          <w:p w:rsidR="00650665" w:rsidRPr="00706720" w:rsidRDefault="00650665" w:rsidP="001F629C">
            <w:pPr>
              <w:jc w:val="both"/>
              <w:rPr>
                <w:rFonts w:ascii="Arial" w:hAnsi="Arial" w:cs="Arial"/>
                <w:snapToGrid w:val="0"/>
                <w:sz w:val="18"/>
              </w:rPr>
            </w:pPr>
          </w:p>
        </w:tc>
        <w:tc>
          <w:tcPr>
            <w:tcW w:w="1204" w:type="dxa"/>
            <w:gridSpan w:val="3"/>
            <w:shd w:val="clear" w:color="auto" w:fill="auto"/>
            <w:vAlign w:val="center"/>
          </w:tcPr>
          <w:p w:rsidR="00650665" w:rsidRPr="00706720" w:rsidRDefault="00650665" w:rsidP="001F629C">
            <w:pPr>
              <w:jc w:val="center"/>
              <w:rPr>
                <w:rFonts w:ascii="Arial" w:hAnsi="Arial" w:cs="Arial"/>
                <w:sz w:val="18"/>
              </w:rPr>
            </w:pPr>
          </w:p>
        </w:tc>
        <w:sdt>
          <w:sdtPr>
            <w:rPr>
              <w:rFonts w:ascii="Arial" w:hAnsi="Arial" w:cs="Arial"/>
              <w:sz w:val="20"/>
            </w:rPr>
            <w:id w:val="-1098095687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907" w:type="dxa"/>
                <w:shd w:val="clear" w:color="auto" w:fill="auto"/>
                <w:vAlign w:val="center"/>
              </w:tcPr>
              <w:p w:rsidR="00650665" w:rsidRDefault="00650665" w:rsidP="001F629C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102080858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907" w:type="dxa"/>
                <w:shd w:val="clear" w:color="auto" w:fill="auto"/>
                <w:vAlign w:val="center"/>
              </w:tcPr>
              <w:p w:rsidR="00650665" w:rsidRDefault="00650665" w:rsidP="001F629C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1552961054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907" w:type="dxa"/>
                <w:shd w:val="clear" w:color="auto" w:fill="auto"/>
                <w:vAlign w:val="center"/>
              </w:tcPr>
              <w:p w:rsidR="00650665" w:rsidRDefault="00650665" w:rsidP="001F629C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325" w:type="dxa"/>
            <w:gridSpan w:val="2"/>
            <w:shd w:val="clear" w:color="auto" w:fill="auto"/>
            <w:vAlign w:val="center"/>
          </w:tcPr>
          <w:p w:rsidR="00650665" w:rsidRDefault="00650665" w:rsidP="001F629C">
            <w:pPr>
              <w:rPr>
                <w:rFonts w:ascii="Arial" w:hAnsi="Arial" w:cs="Arial"/>
                <w:sz w:val="20"/>
              </w:rPr>
            </w:pPr>
          </w:p>
        </w:tc>
      </w:tr>
      <w:tr w:rsidR="00650665" w:rsidTr="0018426D">
        <w:trPr>
          <w:trHeight w:val="397"/>
        </w:trPr>
        <w:tc>
          <w:tcPr>
            <w:tcW w:w="4072" w:type="dxa"/>
            <w:gridSpan w:val="4"/>
            <w:shd w:val="clear" w:color="auto" w:fill="auto"/>
            <w:vAlign w:val="center"/>
          </w:tcPr>
          <w:p w:rsidR="00650665" w:rsidRPr="00706720" w:rsidRDefault="00650665" w:rsidP="001F629C">
            <w:pPr>
              <w:jc w:val="both"/>
              <w:rPr>
                <w:rFonts w:ascii="Arial" w:hAnsi="Arial" w:cs="Arial"/>
                <w:snapToGrid w:val="0"/>
                <w:sz w:val="18"/>
              </w:rPr>
            </w:pPr>
          </w:p>
        </w:tc>
        <w:tc>
          <w:tcPr>
            <w:tcW w:w="1204" w:type="dxa"/>
            <w:gridSpan w:val="3"/>
            <w:shd w:val="clear" w:color="auto" w:fill="auto"/>
            <w:vAlign w:val="center"/>
          </w:tcPr>
          <w:p w:rsidR="00650665" w:rsidRPr="00706720" w:rsidRDefault="00650665" w:rsidP="001F629C">
            <w:pPr>
              <w:jc w:val="center"/>
              <w:rPr>
                <w:rFonts w:ascii="Arial" w:hAnsi="Arial" w:cs="Arial"/>
                <w:sz w:val="18"/>
              </w:rPr>
            </w:pPr>
          </w:p>
        </w:tc>
        <w:sdt>
          <w:sdtPr>
            <w:rPr>
              <w:rFonts w:ascii="Arial" w:hAnsi="Arial" w:cs="Arial"/>
              <w:sz w:val="20"/>
            </w:rPr>
            <w:id w:val="945661925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907" w:type="dxa"/>
                <w:shd w:val="clear" w:color="auto" w:fill="auto"/>
                <w:vAlign w:val="center"/>
              </w:tcPr>
              <w:p w:rsidR="00650665" w:rsidRDefault="00650665" w:rsidP="001F629C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1392157464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907" w:type="dxa"/>
                <w:shd w:val="clear" w:color="auto" w:fill="auto"/>
                <w:vAlign w:val="center"/>
              </w:tcPr>
              <w:p w:rsidR="00650665" w:rsidRDefault="00650665" w:rsidP="001F629C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635380857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907" w:type="dxa"/>
                <w:shd w:val="clear" w:color="auto" w:fill="auto"/>
                <w:vAlign w:val="center"/>
              </w:tcPr>
              <w:p w:rsidR="00650665" w:rsidRDefault="00650665" w:rsidP="001F629C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325" w:type="dxa"/>
            <w:gridSpan w:val="2"/>
            <w:shd w:val="clear" w:color="auto" w:fill="auto"/>
            <w:vAlign w:val="center"/>
          </w:tcPr>
          <w:p w:rsidR="00650665" w:rsidRDefault="00650665" w:rsidP="001F629C">
            <w:pPr>
              <w:rPr>
                <w:rFonts w:ascii="Arial" w:hAnsi="Arial" w:cs="Arial"/>
                <w:sz w:val="20"/>
              </w:rPr>
            </w:pPr>
          </w:p>
        </w:tc>
      </w:tr>
      <w:tr w:rsidR="00650665" w:rsidTr="0018426D">
        <w:trPr>
          <w:trHeight w:val="397"/>
        </w:trPr>
        <w:tc>
          <w:tcPr>
            <w:tcW w:w="4072" w:type="dxa"/>
            <w:gridSpan w:val="4"/>
            <w:shd w:val="clear" w:color="auto" w:fill="auto"/>
            <w:vAlign w:val="center"/>
          </w:tcPr>
          <w:p w:rsidR="00650665" w:rsidRPr="00706720" w:rsidRDefault="00650665" w:rsidP="001F629C">
            <w:pPr>
              <w:jc w:val="both"/>
              <w:rPr>
                <w:rFonts w:ascii="Arial" w:hAnsi="Arial" w:cs="Arial"/>
                <w:snapToGrid w:val="0"/>
                <w:sz w:val="18"/>
              </w:rPr>
            </w:pPr>
          </w:p>
        </w:tc>
        <w:tc>
          <w:tcPr>
            <w:tcW w:w="1204" w:type="dxa"/>
            <w:gridSpan w:val="3"/>
            <w:shd w:val="clear" w:color="auto" w:fill="auto"/>
            <w:vAlign w:val="center"/>
          </w:tcPr>
          <w:p w:rsidR="00650665" w:rsidRPr="00706720" w:rsidRDefault="00650665" w:rsidP="001F629C">
            <w:pPr>
              <w:jc w:val="center"/>
              <w:rPr>
                <w:rFonts w:ascii="Arial" w:hAnsi="Arial" w:cs="Arial"/>
                <w:sz w:val="18"/>
              </w:rPr>
            </w:pPr>
          </w:p>
        </w:tc>
        <w:sdt>
          <w:sdtPr>
            <w:rPr>
              <w:rFonts w:ascii="Arial" w:hAnsi="Arial" w:cs="Arial"/>
              <w:sz w:val="20"/>
            </w:rPr>
            <w:id w:val="-1768920480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907" w:type="dxa"/>
                <w:shd w:val="clear" w:color="auto" w:fill="auto"/>
                <w:vAlign w:val="center"/>
              </w:tcPr>
              <w:p w:rsidR="00650665" w:rsidRDefault="00650665" w:rsidP="001F629C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1188021290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907" w:type="dxa"/>
                <w:shd w:val="clear" w:color="auto" w:fill="auto"/>
                <w:vAlign w:val="center"/>
              </w:tcPr>
              <w:p w:rsidR="00650665" w:rsidRDefault="00650665" w:rsidP="001F629C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-529181943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907" w:type="dxa"/>
                <w:shd w:val="clear" w:color="auto" w:fill="auto"/>
                <w:vAlign w:val="center"/>
              </w:tcPr>
              <w:p w:rsidR="00650665" w:rsidRDefault="00650665" w:rsidP="001F629C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325" w:type="dxa"/>
            <w:gridSpan w:val="2"/>
            <w:shd w:val="clear" w:color="auto" w:fill="auto"/>
            <w:vAlign w:val="center"/>
          </w:tcPr>
          <w:p w:rsidR="00650665" w:rsidRDefault="00650665" w:rsidP="001F629C">
            <w:pPr>
              <w:rPr>
                <w:rFonts w:ascii="Arial" w:hAnsi="Arial" w:cs="Arial"/>
                <w:sz w:val="20"/>
              </w:rPr>
            </w:pPr>
          </w:p>
        </w:tc>
      </w:tr>
      <w:tr w:rsidR="00650665" w:rsidTr="0018426D">
        <w:trPr>
          <w:trHeight w:val="397"/>
        </w:trPr>
        <w:tc>
          <w:tcPr>
            <w:tcW w:w="4072" w:type="dxa"/>
            <w:gridSpan w:val="4"/>
            <w:shd w:val="clear" w:color="auto" w:fill="auto"/>
            <w:vAlign w:val="center"/>
          </w:tcPr>
          <w:p w:rsidR="00650665" w:rsidRPr="00706720" w:rsidRDefault="00650665" w:rsidP="001F629C">
            <w:pPr>
              <w:jc w:val="both"/>
              <w:rPr>
                <w:rFonts w:ascii="Arial" w:hAnsi="Arial" w:cs="Arial"/>
                <w:snapToGrid w:val="0"/>
                <w:sz w:val="18"/>
              </w:rPr>
            </w:pPr>
          </w:p>
        </w:tc>
        <w:tc>
          <w:tcPr>
            <w:tcW w:w="1204" w:type="dxa"/>
            <w:gridSpan w:val="3"/>
            <w:shd w:val="clear" w:color="auto" w:fill="auto"/>
            <w:vAlign w:val="center"/>
          </w:tcPr>
          <w:p w:rsidR="00650665" w:rsidRPr="00706720" w:rsidRDefault="00650665" w:rsidP="001F629C">
            <w:pPr>
              <w:jc w:val="center"/>
              <w:rPr>
                <w:rFonts w:ascii="Arial" w:hAnsi="Arial" w:cs="Arial"/>
                <w:sz w:val="18"/>
              </w:rPr>
            </w:pPr>
          </w:p>
        </w:tc>
        <w:sdt>
          <w:sdtPr>
            <w:rPr>
              <w:rFonts w:ascii="Arial" w:hAnsi="Arial" w:cs="Arial"/>
              <w:sz w:val="20"/>
            </w:rPr>
            <w:id w:val="-901453146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907" w:type="dxa"/>
                <w:shd w:val="clear" w:color="auto" w:fill="auto"/>
                <w:vAlign w:val="center"/>
              </w:tcPr>
              <w:p w:rsidR="00650665" w:rsidRDefault="00650665" w:rsidP="001F629C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1106463273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907" w:type="dxa"/>
                <w:shd w:val="clear" w:color="auto" w:fill="auto"/>
                <w:vAlign w:val="center"/>
              </w:tcPr>
              <w:p w:rsidR="00650665" w:rsidRDefault="00650665" w:rsidP="001F629C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1629353860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907" w:type="dxa"/>
                <w:shd w:val="clear" w:color="auto" w:fill="auto"/>
                <w:vAlign w:val="center"/>
              </w:tcPr>
              <w:p w:rsidR="00650665" w:rsidRDefault="00650665" w:rsidP="001F629C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325" w:type="dxa"/>
            <w:gridSpan w:val="2"/>
            <w:shd w:val="clear" w:color="auto" w:fill="auto"/>
            <w:vAlign w:val="center"/>
          </w:tcPr>
          <w:p w:rsidR="00650665" w:rsidRDefault="00650665" w:rsidP="001F629C">
            <w:pPr>
              <w:rPr>
                <w:rFonts w:ascii="Arial" w:hAnsi="Arial" w:cs="Arial"/>
                <w:sz w:val="20"/>
              </w:rPr>
            </w:pPr>
          </w:p>
        </w:tc>
      </w:tr>
      <w:tr w:rsidR="00650665" w:rsidTr="0018426D">
        <w:trPr>
          <w:trHeight w:val="397"/>
        </w:trPr>
        <w:tc>
          <w:tcPr>
            <w:tcW w:w="4072" w:type="dxa"/>
            <w:gridSpan w:val="4"/>
            <w:shd w:val="clear" w:color="auto" w:fill="auto"/>
            <w:vAlign w:val="center"/>
          </w:tcPr>
          <w:p w:rsidR="00650665" w:rsidRPr="00706720" w:rsidRDefault="00650665" w:rsidP="001F629C">
            <w:pPr>
              <w:jc w:val="both"/>
              <w:rPr>
                <w:rFonts w:ascii="Arial" w:hAnsi="Arial" w:cs="Arial"/>
                <w:snapToGrid w:val="0"/>
                <w:sz w:val="18"/>
              </w:rPr>
            </w:pPr>
          </w:p>
        </w:tc>
        <w:tc>
          <w:tcPr>
            <w:tcW w:w="1204" w:type="dxa"/>
            <w:gridSpan w:val="3"/>
            <w:shd w:val="clear" w:color="auto" w:fill="auto"/>
            <w:vAlign w:val="center"/>
          </w:tcPr>
          <w:p w:rsidR="00650665" w:rsidRPr="00706720" w:rsidRDefault="00650665" w:rsidP="001F629C">
            <w:pPr>
              <w:jc w:val="center"/>
              <w:rPr>
                <w:rFonts w:ascii="Arial" w:hAnsi="Arial" w:cs="Arial"/>
                <w:sz w:val="18"/>
              </w:rPr>
            </w:pPr>
          </w:p>
        </w:tc>
        <w:sdt>
          <w:sdtPr>
            <w:rPr>
              <w:rFonts w:ascii="Arial" w:hAnsi="Arial" w:cs="Arial"/>
              <w:sz w:val="20"/>
            </w:rPr>
            <w:id w:val="63921193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907" w:type="dxa"/>
                <w:shd w:val="clear" w:color="auto" w:fill="auto"/>
                <w:vAlign w:val="center"/>
              </w:tcPr>
              <w:p w:rsidR="00650665" w:rsidRDefault="00650665" w:rsidP="001F629C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-210105616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907" w:type="dxa"/>
                <w:shd w:val="clear" w:color="auto" w:fill="auto"/>
                <w:vAlign w:val="center"/>
              </w:tcPr>
              <w:p w:rsidR="00650665" w:rsidRDefault="00650665" w:rsidP="001F629C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-418723145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907" w:type="dxa"/>
                <w:shd w:val="clear" w:color="auto" w:fill="auto"/>
                <w:vAlign w:val="center"/>
              </w:tcPr>
              <w:p w:rsidR="00650665" w:rsidRDefault="00650665" w:rsidP="001F629C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325" w:type="dxa"/>
            <w:gridSpan w:val="2"/>
            <w:shd w:val="clear" w:color="auto" w:fill="auto"/>
            <w:vAlign w:val="center"/>
          </w:tcPr>
          <w:p w:rsidR="00650665" w:rsidRDefault="00650665" w:rsidP="001F629C">
            <w:pPr>
              <w:rPr>
                <w:rFonts w:ascii="Arial" w:hAnsi="Arial" w:cs="Arial"/>
                <w:sz w:val="20"/>
              </w:rPr>
            </w:pPr>
          </w:p>
        </w:tc>
      </w:tr>
      <w:tr w:rsidR="00F05E5A" w:rsidTr="0018426D">
        <w:trPr>
          <w:trHeight w:val="397"/>
        </w:trPr>
        <w:tc>
          <w:tcPr>
            <w:tcW w:w="93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F05E5A" w:rsidRDefault="00F05E5A" w:rsidP="00E36E2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8</w:t>
            </w:r>
            <w:r w:rsidRPr="00C737E7">
              <w:rPr>
                <w:rFonts w:ascii="Arial" w:hAnsi="Arial" w:cs="Arial"/>
                <w:b/>
                <w:sz w:val="20"/>
              </w:rPr>
              <w:t>. Splnenie všeobecných podmienok pre poskytnutie príspevku</w:t>
            </w:r>
          </w:p>
        </w:tc>
      </w:tr>
    </w:tbl>
    <w:tbl>
      <w:tblPr>
        <w:tblStyle w:val="Mriekatabuky"/>
        <w:tblW w:w="9322" w:type="dxa"/>
        <w:tblLayout w:type="fixed"/>
        <w:tblLook w:val="04A0" w:firstRow="1" w:lastRow="0" w:firstColumn="1" w:lastColumn="0" w:noHBand="0" w:noVBand="1"/>
      </w:tblPr>
      <w:tblGrid>
        <w:gridCol w:w="817"/>
        <w:gridCol w:w="8505"/>
      </w:tblGrid>
      <w:tr w:rsidR="00A00574" w:rsidTr="00AC6F14">
        <w:trPr>
          <w:trHeight w:val="397"/>
        </w:trPr>
        <w:tc>
          <w:tcPr>
            <w:tcW w:w="817" w:type="dxa"/>
            <w:tcBorders>
              <w:top w:val="nil"/>
            </w:tcBorders>
            <w:shd w:val="clear" w:color="auto" w:fill="auto"/>
            <w:vAlign w:val="center"/>
          </w:tcPr>
          <w:p w:rsidR="00A00574" w:rsidRDefault="00A00574" w:rsidP="00A0057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Por. č.</w:t>
            </w:r>
          </w:p>
        </w:tc>
        <w:tc>
          <w:tcPr>
            <w:tcW w:w="8505" w:type="dxa"/>
            <w:tcBorders>
              <w:top w:val="nil"/>
            </w:tcBorders>
            <w:shd w:val="clear" w:color="auto" w:fill="auto"/>
            <w:vAlign w:val="center"/>
          </w:tcPr>
          <w:p w:rsidR="00A00574" w:rsidRDefault="00A00574" w:rsidP="00A0057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Podmienka</w:t>
            </w:r>
          </w:p>
        </w:tc>
      </w:tr>
      <w:tr w:rsidR="00492C35" w:rsidTr="00AC6F14">
        <w:trPr>
          <w:trHeight w:val="397"/>
        </w:trPr>
        <w:tc>
          <w:tcPr>
            <w:tcW w:w="817" w:type="dxa"/>
            <w:vMerge w:val="restart"/>
            <w:vAlign w:val="center"/>
          </w:tcPr>
          <w:p w:rsidR="00492C35" w:rsidRDefault="00492C35" w:rsidP="008D715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8505" w:type="dxa"/>
          </w:tcPr>
          <w:p w:rsidR="00B55406" w:rsidRPr="00B55406" w:rsidRDefault="00B55406" w:rsidP="00B55406">
            <w:pPr>
              <w:widowControl w:val="0"/>
              <w:tabs>
                <w:tab w:val="left" w:pos="1418"/>
                <w:tab w:val="left" w:pos="3686"/>
              </w:tabs>
              <w:suppressAutoHyphens/>
              <w:autoSpaceDN w:val="0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kern w:val="3"/>
                <w:sz w:val="20"/>
                <w:szCs w:val="20"/>
                <w:lang w:eastAsia="zh-CN"/>
              </w:rPr>
            </w:pPr>
            <w:r w:rsidRPr="00B55406">
              <w:rPr>
                <w:rFonts w:ascii="Arial" w:eastAsia="Times New Roman" w:hAnsi="Arial" w:cs="Arial"/>
                <w:b/>
                <w:bCs/>
                <w:kern w:val="3"/>
                <w:sz w:val="20"/>
                <w:szCs w:val="20"/>
                <w:lang w:eastAsia="zh-CN"/>
              </w:rPr>
              <w:t>Investície resp. výdavky sa musia realizovať na území Slovenska, v prípade prístupu LEADER/CLLD na území príslušnej MAS</w:t>
            </w:r>
          </w:p>
          <w:p w:rsidR="00492C35" w:rsidRPr="00B55406" w:rsidRDefault="00B55406" w:rsidP="00B554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55406">
              <w:rPr>
                <w:rFonts w:ascii="Arial" w:eastAsia="SimSun" w:hAnsi="Arial" w:cs="Arial"/>
                <w:kern w:val="3"/>
                <w:sz w:val="20"/>
                <w:szCs w:val="20"/>
                <w:lang w:eastAsia="zh-CN" w:bidi="hi-IN"/>
              </w:rPr>
              <w:t>Nehnuteľnosti, ktoré sú predmetom projektu sa musia nachádzať na území SR, resp. príslušnej MAS, hnuteľné veci, ktoré sú predmetom projektu – stroje, technológie a pod. sa musia využívať na území SR resp. príslušnej MAS; v rámci výziev k pre jednotlivé opatrenia sa môže v súlade s čl. 70 nariadenia Európskeho parlamentu a Rady (EÚ) č. 1303/2013 stanoviť, že niektoré aktivity neinvestičného charakteru môžu byť realizované aj mimo územia SR ale v rámci EÚ, napr. pri projektoch nadnárodnej spolupráce realizovaných miestnymi akčnými skupinami, pri vzdelávacích projektoch a pod. a mimo EÚ v prípade operácií, ktoré sa týkajú technickej pomoci alebo propagačných aktivít, ako aj v prípade projektov nadnárodnej spolupráce realizovaných miestnymi akčnými skupinami.</w:t>
            </w:r>
          </w:p>
        </w:tc>
      </w:tr>
      <w:tr w:rsidR="00492C35" w:rsidTr="00AC6F14">
        <w:trPr>
          <w:trHeight w:val="397"/>
        </w:trPr>
        <w:tc>
          <w:tcPr>
            <w:tcW w:w="817" w:type="dxa"/>
            <w:vMerge/>
            <w:vAlign w:val="center"/>
          </w:tcPr>
          <w:p w:rsidR="00492C35" w:rsidRDefault="00492C35" w:rsidP="008D715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05" w:type="dxa"/>
            <w:vAlign w:val="center"/>
          </w:tcPr>
          <w:p w:rsidR="00492C35" w:rsidRDefault="00492C35" w:rsidP="008D715B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492C35" w:rsidRPr="00D34870" w:rsidTr="00AC6F14">
        <w:trPr>
          <w:trHeight w:val="397"/>
        </w:trPr>
        <w:tc>
          <w:tcPr>
            <w:tcW w:w="817" w:type="dxa"/>
            <w:vMerge w:val="restart"/>
            <w:vAlign w:val="center"/>
          </w:tcPr>
          <w:p w:rsidR="00492C35" w:rsidRPr="00D34870" w:rsidRDefault="00492C35" w:rsidP="008D71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870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8505" w:type="dxa"/>
          </w:tcPr>
          <w:p w:rsidR="00B55406" w:rsidRPr="00B55406" w:rsidRDefault="00B55406" w:rsidP="00B55406">
            <w:pPr>
              <w:pStyle w:val="Standard"/>
              <w:tabs>
                <w:tab w:val="left" w:pos="1418"/>
                <w:tab w:val="left" w:pos="3686"/>
              </w:tabs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5406">
              <w:rPr>
                <w:rFonts w:ascii="Arial" w:hAnsi="Arial" w:cs="Arial"/>
                <w:b/>
                <w:bCs/>
                <w:sz w:val="20"/>
                <w:szCs w:val="20"/>
              </w:rPr>
              <w:t>Žiadateľ nemá evidované nedoplatky poistného na zdravotné poistenie, sociálne poistenie a príspevkov na starobné dôchodkové poistenie</w:t>
            </w:r>
          </w:p>
          <w:p w:rsidR="00492C35" w:rsidRPr="00B55406" w:rsidRDefault="00B55406" w:rsidP="00B554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55406">
              <w:rPr>
                <w:rFonts w:ascii="Arial" w:hAnsi="Arial" w:cs="Arial"/>
                <w:bCs/>
                <w:sz w:val="20"/>
                <w:szCs w:val="20"/>
              </w:rPr>
              <w:t>§ 8a  ods. 4 zákona č. 523/2004 Z. z. o rozpočtových pravidlách verejnej správy a o zmene a doplnení niektorých zákonov v znení neskorších predpisov. Splátkový kalendár potvrdený veriteľom sa akceptuje.</w:t>
            </w:r>
          </w:p>
        </w:tc>
      </w:tr>
      <w:tr w:rsidR="00492C35" w:rsidRPr="00D34870" w:rsidTr="00AC6F14">
        <w:trPr>
          <w:trHeight w:val="397"/>
        </w:trPr>
        <w:tc>
          <w:tcPr>
            <w:tcW w:w="817" w:type="dxa"/>
            <w:vMerge/>
            <w:vAlign w:val="center"/>
          </w:tcPr>
          <w:p w:rsidR="00492C35" w:rsidRPr="00D34870" w:rsidRDefault="00492C35" w:rsidP="008D71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5" w:type="dxa"/>
            <w:vAlign w:val="center"/>
          </w:tcPr>
          <w:p w:rsidR="00492C35" w:rsidRPr="00233B55" w:rsidRDefault="00492C35" w:rsidP="008D715B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492C35" w:rsidRPr="00D34870" w:rsidTr="00AC6F14">
        <w:trPr>
          <w:trHeight w:val="397"/>
        </w:trPr>
        <w:tc>
          <w:tcPr>
            <w:tcW w:w="817" w:type="dxa"/>
            <w:vMerge w:val="restart"/>
            <w:vAlign w:val="center"/>
          </w:tcPr>
          <w:p w:rsidR="00492C35" w:rsidRPr="00D34870" w:rsidRDefault="00492C35" w:rsidP="008D71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870">
              <w:rPr>
                <w:rFonts w:ascii="Arial" w:hAnsi="Arial" w:cs="Arial"/>
                <w:sz w:val="20"/>
                <w:szCs w:val="20"/>
              </w:rPr>
              <w:lastRenderedPageBreak/>
              <w:t>3.</w:t>
            </w:r>
          </w:p>
        </w:tc>
        <w:tc>
          <w:tcPr>
            <w:tcW w:w="8505" w:type="dxa"/>
            <w:vAlign w:val="center"/>
          </w:tcPr>
          <w:p w:rsidR="00B55406" w:rsidRPr="00B55406" w:rsidRDefault="00B55406" w:rsidP="00B55406">
            <w:pPr>
              <w:widowControl w:val="0"/>
              <w:tabs>
                <w:tab w:val="left" w:pos="1418"/>
                <w:tab w:val="left" w:pos="3686"/>
              </w:tabs>
              <w:suppressAutoHyphens/>
              <w:autoSpaceDN w:val="0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kern w:val="3"/>
                <w:sz w:val="20"/>
                <w:szCs w:val="20"/>
                <w:lang w:eastAsia="zh-CN"/>
              </w:rPr>
            </w:pPr>
            <w:r w:rsidRPr="00B55406">
              <w:rPr>
                <w:rFonts w:ascii="Arial" w:eastAsia="Times New Roman" w:hAnsi="Arial" w:cs="Arial"/>
                <w:b/>
                <w:bCs/>
                <w:kern w:val="3"/>
                <w:sz w:val="20"/>
                <w:szCs w:val="20"/>
                <w:lang w:eastAsia="zh-CN"/>
              </w:rPr>
              <w:t>Žiadateľ nie je v likvidácii (netýka sa  fyzických osôb uvedených  v § 2 odseku 2. písmena b), d) zákona č.513/1991 Zb. Obchodný zákonník), nie je voči nemu vedené konkurzné konanie; nie je v konkurze, v reštrukturalizácii a nebol voči nemu zamietnutý návrh na vyhlásenie konkurzu pre nedostatok majetku a neporušil v predchádzajúcich 3 rokoch zákaz nelegálneho zamestnávania.</w:t>
            </w:r>
          </w:p>
          <w:p w:rsidR="00492C35" w:rsidRPr="00B55406" w:rsidRDefault="00B55406" w:rsidP="00B554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55406">
              <w:rPr>
                <w:rFonts w:ascii="Arial" w:eastAsia="SimSun" w:hAnsi="Arial" w:cs="Arial"/>
                <w:bCs/>
                <w:kern w:val="3"/>
                <w:sz w:val="20"/>
                <w:szCs w:val="20"/>
                <w:lang w:eastAsia="zh-CN" w:bidi="hi-IN"/>
              </w:rPr>
              <w:t>§ 8a  ods. 4 zákona č. 523/2004 Z. z. o rozpočtových pravidlách verejnej správy a o zmene a doplnení niektorých zákonov v znení neskorších predpisov. V priebehu trvania zmluvy o poskytnutí NFP táto skutočnosť podlieha oznamovacej povinnosti prijímateľa voči poskytovateľovi.</w:t>
            </w:r>
          </w:p>
        </w:tc>
      </w:tr>
      <w:tr w:rsidR="00492C35" w:rsidRPr="00D34870" w:rsidTr="00AC6F14">
        <w:trPr>
          <w:trHeight w:val="397"/>
        </w:trPr>
        <w:tc>
          <w:tcPr>
            <w:tcW w:w="817" w:type="dxa"/>
            <w:vMerge/>
          </w:tcPr>
          <w:p w:rsidR="00492C35" w:rsidRPr="00D34870" w:rsidRDefault="00492C35" w:rsidP="008D71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5" w:type="dxa"/>
            <w:vAlign w:val="center"/>
          </w:tcPr>
          <w:p w:rsidR="00492C35" w:rsidRPr="00D34870" w:rsidRDefault="00492C35" w:rsidP="008D71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2C35" w:rsidRPr="00D34870" w:rsidTr="00AC6F14">
        <w:trPr>
          <w:trHeight w:val="397"/>
        </w:trPr>
        <w:tc>
          <w:tcPr>
            <w:tcW w:w="817" w:type="dxa"/>
            <w:vMerge w:val="restart"/>
            <w:vAlign w:val="center"/>
          </w:tcPr>
          <w:p w:rsidR="00492C35" w:rsidRPr="00D34870" w:rsidRDefault="00492C35" w:rsidP="008D71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870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8505" w:type="dxa"/>
            <w:vAlign w:val="center"/>
          </w:tcPr>
          <w:p w:rsidR="00B55406" w:rsidRPr="00B55406" w:rsidRDefault="00B55406" w:rsidP="00B55406">
            <w:pPr>
              <w:widowControl w:val="0"/>
              <w:tabs>
                <w:tab w:val="left" w:pos="1418"/>
                <w:tab w:val="left" w:pos="3686"/>
              </w:tabs>
              <w:suppressAutoHyphens/>
              <w:autoSpaceDN w:val="0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kern w:val="3"/>
                <w:sz w:val="20"/>
                <w:szCs w:val="20"/>
                <w:lang w:eastAsia="zh-CN"/>
              </w:rPr>
            </w:pPr>
            <w:r w:rsidRPr="00B55406">
              <w:rPr>
                <w:rFonts w:ascii="Arial" w:eastAsia="Times New Roman" w:hAnsi="Arial" w:cs="Arial"/>
                <w:b/>
                <w:bCs/>
                <w:kern w:val="3"/>
                <w:sz w:val="20"/>
                <w:szCs w:val="20"/>
                <w:lang w:eastAsia="zh-CN"/>
              </w:rPr>
              <w:t>Žiadateľ má vysporiadané finančné vzťahy so štátnym rozpočtom po lehote splatnosti, a  nie je voči nemu vedený výkon rozhodnutia.</w:t>
            </w:r>
          </w:p>
          <w:p w:rsidR="00B55406" w:rsidRPr="00B55406" w:rsidRDefault="00B55406" w:rsidP="00B55406">
            <w:pPr>
              <w:tabs>
                <w:tab w:val="left" w:pos="1418"/>
                <w:tab w:val="left" w:pos="3686"/>
              </w:tabs>
              <w:suppressAutoHyphens/>
              <w:autoSpaceDN w:val="0"/>
              <w:jc w:val="both"/>
              <w:textAlignment w:val="baseline"/>
              <w:rPr>
                <w:rFonts w:ascii="Arial" w:eastAsia="Times New Roman" w:hAnsi="Arial" w:cs="Arial"/>
                <w:bCs/>
                <w:kern w:val="3"/>
                <w:sz w:val="20"/>
                <w:szCs w:val="20"/>
                <w:lang w:eastAsia="zh-CN"/>
              </w:rPr>
            </w:pPr>
            <w:r w:rsidRPr="00B55406">
              <w:rPr>
                <w:rFonts w:ascii="Arial" w:eastAsia="Times New Roman" w:hAnsi="Arial" w:cs="Arial"/>
                <w:bCs/>
                <w:kern w:val="3"/>
                <w:sz w:val="20"/>
                <w:szCs w:val="20"/>
                <w:lang w:eastAsia="zh-CN"/>
              </w:rPr>
              <w:t>§ 8a  ods. 4 zákona č. 523/2004 Z. z. o rozpočtových pravidlách verejnej správy a o zmene a doplnení niektorých zákonov v znení neskorších predpisov. V priebehu trvania zmluvy o poskytnutí NFP táto skutočnosť podlieha oznamovacej povinnosti prijímateľa voči poskytovateľovi.</w:t>
            </w:r>
          </w:p>
          <w:p w:rsidR="00492C35" w:rsidRPr="00B55406" w:rsidRDefault="00B55406" w:rsidP="00B554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55406">
              <w:rPr>
                <w:rFonts w:ascii="Arial" w:eastAsia="SimSun" w:hAnsi="Arial" w:cs="Arial"/>
                <w:bCs/>
                <w:kern w:val="3"/>
                <w:sz w:val="20"/>
                <w:szCs w:val="20"/>
                <w:lang w:eastAsia="zh-CN" w:bidi="hi-IN"/>
              </w:rPr>
              <w:t>Podmienka sa netýka výkonu rozhodnutia voči členom riadiacich a dozorných orgánov žiadateľa, ale je relevantná vo vzťahu k subjektu žiadateľa.</w:t>
            </w:r>
          </w:p>
        </w:tc>
      </w:tr>
      <w:tr w:rsidR="00492C35" w:rsidTr="00AC6F14">
        <w:trPr>
          <w:trHeight w:val="397"/>
        </w:trPr>
        <w:tc>
          <w:tcPr>
            <w:tcW w:w="817" w:type="dxa"/>
            <w:vMerge/>
            <w:vAlign w:val="center"/>
          </w:tcPr>
          <w:p w:rsidR="00492C35" w:rsidRDefault="00492C35" w:rsidP="008D715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05" w:type="dxa"/>
            <w:vAlign w:val="center"/>
          </w:tcPr>
          <w:p w:rsidR="00492C35" w:rsidRDefault="00492C35" w:rsidP="008D715B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492C35" w:rsidRPr="00D34870" w:rsidTr="00AC6F14">
        <w:trPr>
          <w:trHeight w:val="397"/>
        </w:trPr>
        <w:tc>
          <w:tcPr>
            <w:tcW w:w="817" w:type="dxa"/>
            <w:vMerge w:val="restart"/>
            <w:vAlign w:val="center"/>
          </w:tcPr>
          <w:p w:rsidR="00492C35" w:rsidRPr="00D34870" w:rsidRDefault="00492C35" w:rsidP="008D71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870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8505" w:type="dxa"/>
            <w:vAlign w:val="center"/>
          </w:tcPr>
          <w:p w:rsidR="00B55406" w:rsidRPr="00B55406" w:rsidRDefault="00B55406" w:rsidP="00B55406">
            <w:pPr>
              <w:widowControl w:val="0"/>
              <w:tabs>
                <w:tab w:val="left" w:pos="1418"/>
                <w:tab w:val="left" w:pos="3686"/>
              </w:tabs>
              <w:suppressAutoHyphens/>
              <w:autoSpaceDN w:val="0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kern w:val="3"/>
                <w:sz w:val="20"/>
                <w:szCs w:val="20"/>
                <w:lang w:eastAsia="zh-CN"/>
              </w:rPr>
            </w:pPr>
            <w:r w:rsidRPr="00B55406">
              <w:rPr>
                <w:rFonts w:ascii="Arial" w:eastAsia="Times New Roman" w:hAnsi="Arial" w:cs="Arial"/>
                <w:b/>
                <w:bCs/>
                <w:kern w:val="3"/>
                <w:sz w:val="20"/>
                <w:szCs w:val="20"/>
                <w:lang w:eastAsia="zh-CN"/>
              </w:rPr>
              <w:t>Na operáciu možno poskytnúť podporu z jedného alebo viacerých EŠIF alebo z jedného alebo viacerých programov a z iných nástrojov EÚ za podmienky, že sa na výdavkovú položku, zahrnutú do žiadosti o platbu na úhradu jedným z EŠIF, neposkytla podpora z iného fondu alebo nástroja EÚ a SR, ani podpora z rovnakého fondu v rámci iného programu, ani podpora z rovnakého fondu v rámci toho istého programu, ani v rámci predchádzajúceho obdobia.</w:t>
            </w:r>
          </w:p>
          <w:p w:rsidR="00B55406" w:rsidRPr="00B55406" w:rsidRDefault="00B55406" w:rsidP="00B55406">
            <w:pPr>
              <w:tabs>
                <w:tab w:val="left" w:pos="1418"/>
                <w:tab w:val="left" w:pos="3686"/>
              </w:tabs>
              <w:suppressAutoHyphens/>
              <w:autoSpaceDN w:val="0"/>
              <w:jc w:val="both"/>
              <w:textAlignment w:val="baseline"/>
              <w:rPr>
                <w:rFonts w:ascii="Arial" w:eastAsia="Times New Roman" w:hAnsi="Arial" w:cs="Arial"/>
                <w:bCs/>
                <w:kern w:val="3"/>
                <w:sz w:val="20"/>
                <w:szCs w:val="20"/>
                <w:lang w:eastAsia="zh-CN"/>
              </w:rPr>
            </w:pPr>
            <w:r w:rsidRPr="00B55406">
              <w:rPr>
                <w:rFonts w:ascii="Arial" w:eastAsia="Times New Roman" w:hAnsi="Arial" w:cs="Arial"/>
                <w:bCs/>
                <w:kern w:val="3"/>
                <w:sz w:val="20"/>
                <w:szCs w:val="20"/>
                <w:lang w:eastAsia="zh-CN"/>
              </w:rPr>
              <w:t>V priebehu trvania zmluvy o poskytnutí NFP táto skutočnosť podlieha oznamovacej povinnosti prijímateľa voči poskytovateľovi.</w:t>
            </w:r>
          </w:p>
          <w:p w:rsidR="00492C35" w:rsidRPr="00B55406" w:rsidRDefault="00B55406" w:rsidP="00B554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55406">
              <w:rPr>
                <w:rFonts w:ascii="Arial" w:eastAsia="SimSun" w:hAnsi="Arial" w:cs="Arial"/>
                <w:bCs/>
                <w:kern w:val="3"/>
                <w:sz w:val="20"/>
                <w:szCs w:val="20"/>
                <w:lang w:eastAsia="zh-CN" w:bidi="hi-IN"/>
              </w:rPr>
              <w:t>Čl. 65 ods. 11 nariadenia Európskeho parlamentu a Rady (EÚ) č. 1303/2013, ktorým sa stanovujú spoločné ustanovenia o Európskom fonde regionálneho rozvoja, Európskom sociálnom fonde, Kohéznom fonde, Európskom poľnohospodárskom fonde pre rozvoj vidieka a Európskom námornom a rybárskom fonde a ktorým sa stanovujú všeobecné  ustanovenia o Európskom fonde regionálneho rozvoja, Európskom sociálnom fonde, Kohéznom fonde a Európskom námornom a rybárskom fonde, a ktorým sa zrušuje nariadenie Rady (ES) č. 1083/2006.</w:t>
            </w:r>
          </w:p>
        </w:tc>
      </w:tr>
      <w:tr w:rsidR="00492C35" w:rsidRPr="00D34870" w:rsidTr="00AC6F14">
        <w:trPr>
          <w:trHeight w:val="397"/>
        </w:trPr>
        <w:tc>
          <w:tcPr>
            <w:tcW w:w="817" w:type="dxa"/>
            <w:vMerge/>
          </w:tcPr>
          <w:p w:rsidR="00492C35" w:rsidRPr="00D34870" w:rsidRDefault="00492C35" w:rsidP="008D71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5" w:type="dxa"/>
            <w:vAlign w:val="center"/>
          </w:tcPr>
          <w:p w:rsidR="00492C35" w:rsidRPr="00D34870" w:rsidRDefault="00492C35" w:rsidP="008D715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2C35" w:rsidRPr="00D34870" w:rsidTr="00AC6F14">
        <w:trPr>
          <w:trHeight w:val="397"/>
        </w:trPr>
        <w:tc>
          <w:tcPr>
            <w:tcW w:w="817" w:type="dxa"/>
            <w:vMerge w:val="restart"/>
            <w:vAlign w:val="center"/>
          </w:tcPr>
          <w:p w:rsidR="00492C35" w:rsidRPr="00D34870" w:rsidRDefault="00492C35" w:rsidP="008D71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870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8505" w:type="dxa"/>
            <w:vAlign w:val="center"/>
          </w:tcPr>
          <w:p w:rsidR="00B55406" w:rsidRPr="00B55406" w:rsidRDefault="00B55406" w:rsidP="00B55406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5406">
              <w:rPr>
                <w:rFonts w:ascii="Arial" w:hAnsi="Arial" w:cs="Arial"/>
                <w:b/>
                <w:bCs/>
                <w:sz w:val="20"/>
                <w:szCs w:val="20"/>
              </w:rPr>
              <w:t>Každá investičná operácia, ak sa na ňu vzťahuje zákon č. 24/2006 Z. z. o posudzovaní vplyvov na životné prostredie, musí byť vopred posúdená na základe tohto zákona.</w:t>
            </w:r>
          </w:p>
          <w:p w:rsidR="00492C35" w:rsidRPr="00D34870" w:rsidRDefault="00B55406" w:rsidP="00B554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55406">
              <w:rPr>
                <w:rFonts w:ascii="Arial" w:hAnsi="Arial" w:cs="Arial"/>
                <w:bCs/>
                <w:sz w:val="20"/>
                <w:szCs w:val="20"/>
              </w:rPr>
              <w:t>Čl. 45 ods. 1 nariadenia Európskeho parlamentu a Rady (EÚ) č. 1305/2013 o podpore rozvoja vidieka prostredníctvom Európskeho poľnohospodárskeho fondu pre rozvoj vidieka (EPFRV) a o zrušení nariadenia Rady (ES) č. 1698/2005). Pri ŽoNFP sa predkladá len stanovisko či  podlieha posudzovaniu.</w:t>
            </w:r>
          </w:p>
        </w:tc>
      </w:tr>
      <w:tr w:rsidR="00492C35" w:rsidRPr="00D34870" w:rsidTr="00AC6F14">
        <w:trPr>
          <w:trHeight w:val="397"/>
        </w:trPr>
        <w:tc>
          <w:tcPr>
            <w:tcW w:w="817" w:type="dxa"/>
            <w:vMerge/>
            <w:vAlign w:val="center"/>
          </w:tcPr>
          <w:p w:rsidR="00492C35" w:rsidRPr="00D34870" w:rsidRDefault="00492C35" w:rsidP="008D71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5" w:type="dxa"/>
            <w:vAlign w:val="center"/>
          </w:tcPr>
          <w:p w:rsidR="00492C35" w:rsidRPr="00D34870" w:rsidRDefault="00492C35" w:rsidP="008D715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2C35" w:rsidRPr="00D34870" w:rsidTr="00AC6F14">
        <w:trPr>
          <w:trHeight w:val="397"/>
        </w:trPr>
        <w:tc>
          <w:tcPr>
            <w:tcW w:w="817" w:type="dxa"/>
            <w:vMerge w:val="restart"/>
            <w:vAlign w:val="center"/>
          </w:tcPr>
          <w:p w:rsidR="00492C35" w:rsidRPr="00D34870" w:rsidRDefault="00492C35" w:rsidP="008D71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870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8505" w:type="dxa"/>
            <w:vAlign w:val="center"/>
          </w:tcPr>
          <w:p w:rsidR="00B55406" w:rsidRPr="00B55406" w:rsidRDefault="00B55406" w:rsidP="00B55406">
            <w:pPr>
              <w:widowControl w:val="0"/>
              <w:tabs>
                <w:tab w:val="left" w:pos="1418"/>
                <w:tab w:val="left" w:pos="3686"/>
              </w:tabs>
              <w:suppressAutoHyphens/>
              <w:autoSpaceDN w:val="0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kern w:val="3"/>
                <w:sz w:val="20"/>
                <w:szCs w:val="20"/>
                <w:lang w:eastAsia="zh-CN"/>
              </w:rPr>
            </w:pPr>
            <w:r w:rsidRPr="00B55406">
              <w:rPr>
                <w:rFonts w:ascii="Arial" w:eastAsia="Times New Roman" w:hAnsi="Arial" w:cs="Arial"/>
                <w:b/>
                <w:bCs/>
                <w:kern w:val="3"/>
                <w:sz w:val="20"/>
                <w:szCs w:val="20"/>
                <w:lang w:eastAsia="zh-CN"/>
              </w:rPr>
              <w:t>Žiadateľ musí postupovať pri obstarávaní tovarov, stavebných prác a služieb, ktoré sú financované z verejných prostriedkov, v súlade so zákonom č. 25/2006 Z. z. v znení neskorších predpisov.</w:t>
            </w:r>
          </w:p>
          <w:p w:rsidR="00492C35" w:rsidRPr="00B55406" w:rsidRDefault="00B55406" w:rsidP="00B554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55406">
              <w:rPr>
                <w:rFonts w:ascii="Arial" w:eastAsia="SimSun" w:hAnsi="Arial" w:cs="Arial"/>
                <w:bCs/>
                <w:kern w:val="3"/>
                <w:sz w:val="20"/>
                <w:szCs w:val="20"/>
                <w:lang w:eastAsia="zh-CN" w:bidi="hi-IN"/>
              </w:rPr>
              <w:t>Zákon č. 25/2006 Z. z. o verejnom obstarávaní a o zmene a doplnení niektorých zákonov v znení neskorších predpisov v súvislosti s § 41 zákona č. 292/2014 Z. z. o príspevku poskytovanom z európskych štrukturálnych a investičných fondov a o zmene a doplnení niektorých zákonov.</w:t>
            </w:r>
          </w:p>
        </w:tc>
      </w:tr>
      <w:tr w:rsidR="00492C35" w:rsidRPr="00D34870" w:rsidTr="00AC6F14">
        <w:trPr>
          <w:trHeight w:val="397"/>
        </w:trPr>
        <w:tc>
          <w:tcPr>
            <w:tcW w:w="817" w:type="dxa"/>
            <w:vMerge/>
            <w:vAlign w:val="center"/>
          </w:tcPr>
          <w:p w:rsidR="00492C35" w:rsidRPr="00D34870" w:rsidRDefault="00492C35" w:rsidP="008D71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5" w:type="dxa"/>
            <w:vAlign w:val="center"/>
          </w:tcPr>
          <w:p w:rsidR="00492C35" w:rsidRPr="00D34870" w:rsidRDefault="00492C35" w:rsidP="008D715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2C35" w:rsidRPr="00D34870" w:rsidTr="00AC6F14">
        <w:trPr>
          <w:trHeight w:val="397"/>
        </w:trPr>
        <w:tc>
          <w:tcPr>
            <w:tcW w:w="817" w:type="dxa"/>
            <w:vMerge w:val="restart"/>
            <w:vAlign w:val="center"/>
          </w:tcPr>
          <w:p w:rsidR="00492C35" w:rsidRPr="00D34870" w:rsidRDefault="00492C35" w:rsidP="008D71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870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8505" w:type="dxa"/>
            <w:vAlign w:val="center"/>
          </w:tcPr>
          <w:p w:rsidR="00B55406" w:rsidRPr="00B55406" w:rsidRDefault="00B55406" w:rsidP="00B55406">
            <w:pPr>
              <w:widowControl w:val="0"/>
              <w:tabs>
                <w:tab w:val="left" w:pos="1418"/>
                <w:tab w:val="left" w:pos="3686"/>
              </w:tabs>
              <w:suppressAutoHyphens/>
              <w:autoSpaceDN w:val="0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kern w:val="3"/>
                <w:sz w:val="20"/>
                <w:szCs w:val="20"/>
                <w:lang w:eastAsia="zh-CN"/>
              </w:rPr>
            </w:pPr>
            <w:r w:rsidRPr="00B55406">
              <w:rPr>
                <w:rFonts w:ascii="Arial" w:eastAsia="Times New Roman" w:hAnsi="Arial" w:cs="Arial"/>
                <w:b/>
                <w:bCs/>
                <w:kern w:val="3"/>
                <w:sz w:val="20"/>
                <w:szCs w:val="20"/>
                <w:lang w:eastAsia="zh-CN"/>
              </w:rPr>
              <w:t>Žiadateľ musí zabezpečiť hospodárnosť, efektívnosť a účinnosť použitia verejných prostriedkov.</w:t>
            </w:r>
          </w:p>
          <w:p w:rsidR="00492C35" w:rsidRPr="00B55406" w:rsidRDefault="00B55406" w:rsidP="00B554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55406">
              <w:rPr>
                <w:rFonts w:ascii="Arial" w:eastAsia="SimSun" w:hAnsi="Arial" w:cs="Arial"/>
                <w:bCs/>
                <w:kern w:val="3"/>
                <w:sz w:val="20"/>
                <w:szCs w:val="20"/>
                <w:lang w:eastAsia="zh-CN" w:bidi="hi-IN"/>
              </w:rPr>
              <w:t>§ 19 ods. 3 zákona č. 523/2004 Z. z. o rozpočtových pravidlách verejnej správy a o zmene a doplnení niektorých zákonov v znení neskorších predpisov. Nepreukazuje sa pri paušálnych platbách.</w:t>
            </w:r>
          </w:p>
        </w:tc>
      </w:tr>
      <w:tr w:rsidR="00492C35" w:rsidRPr="00D34870" w:rsidTr="00AC6F14">
        <w:trPr>
          <w:trHeight w:val="397"/>
        </w:trPr>
        <w:tc>
          <w:tcPr>
            <w:tcW w:w="817" w:type="dxa"/>
            <w:vMerge/>
            <w:vAlign w:val="center"/>
          </w:tcPr>
          <w:p w:rsidR="00492C35" w:rsidRPr="00D34870" w:rsidRDefault="00492C35" w:rsidP="008D71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5" w:type="dxa"/>
            <w:vAlign w:val="center"/>
          </w:tcPr>
          <w:p w:rsidR="00492C35" w:rsidRPr="00D34870" w:rsidRDefault="00492C35" w:rsidP="008D715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2C35" w:rsidRPr="00D34870" w:rsidTr="00AC6F14">
        <w:trPr>
          <w:trHeight w:val="397"/>
        </w:trPr>
        <w:tc>
          <w:tcPr>
            <w:tcW w:w="817" w:type="dxa"/>
            <w:vMerge w:val="restart"/>
            <w:vAlign w:val="center"/>
          </w:tcPr>
          <w:p w:rsidR="00492C35" w:rsidRPr="00D34870" w:rsidRDefault="00492C35" w:rsidP="008D71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870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8505" w:type="dxa"/>
            <w:vAlign w:val="center"/>
          </w:tcPr>
          <w:p w:rsidR="00B55406" w:rsidRPr="00B55406" w:rsidRDefault="00B55406" w:rsidP="00B55406">
            <w:pPr>
              <w:widowControl w:val="0"/>
              <w:tabs>
                <w:tab w:val="left" w:pos="1418"/>
                <w:tab w:val="left" w:pos="3686"/>
              </w:tabs>
              <w:suppressAutoHyphens/>
              <w:autoSpaceDN w:val="0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kern w:val="3"/>
                <w:sz w:val="20"/>
                <w:szCs w:val="24"/>
                <w:lang w:eastAsia="zh-CN"/>
              </w:rPr>
            </w:pPr>
            <w:r w:rsidRPr="00B55406">
              <w:rPr>
                <w:rFonts w:ascii="Arial" w:eastAsia="Times New Roman" w:hAnsi="Arial" w:cs="Arial"/>
                <w:b/>
                <w:bCs/>
                <w:kern w:val="3"/>
                <w:sz w:val="20"/>
                <w:szCs w:val="24"/>
                <w:lang w:eastAsia="zh-CN"/>
              </w:rPr>
              <w:t>Žiadateľ musí dodržiavať princíp zákazu konfliktu záujmov v súlade so zákonom č. 292/2014 Z. z. o príspevku poskytovanom z európskych štrukturálnych a investičných fondov a o zmene a doplnení niektorých zákonov.</w:t>
            </w:r>
          </w:p>
          <w:p w:rsidR="00492C35" w:rsidRPr="00B55406" w:rsidRDefault="00B55406" w:rsidP="00B554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55406">
              <w:rPr>
                <w:rFonts w:ascii="Arial" w:eastAsia="SimSun" w:hAnsi="Arial" w:cs="Arial"/>
                <w:bCs/>
                <w:kern w:val="3"/>
                <w:sz w:val="20"/>
                <w:szCs w:val="24"/>
                <w:lang w:eastAsia="zh-CN" w:bidi="hi-IN"/>
              </w:rPr>
              <w:t>§ 46 zákona č. 292/2014 Z. z. o príspevku poskytovanom z európskych štrukturálnych a investičných fondov a o zmene a doplnení niektorých zákonov.</w:t>
            </w:r>
          </w:p>
        </w:tc>
      </w:tr>
      <w:tr w:rsidR="00492C35" w:rsidRPr="00D34870" w:rsidTr="00AC6F14">
        <w:trPr>
          <w:trHeight w:val="397"/>
        </w:trPr>
        <w:tc>
          <w:tcPr>
            <w:tcW w:w="817" w:type="dxa"/>
            <w:vMerge/>
            <w:vAlign w:val="center"/>
          </w:tcPr>
          <w:p w:rsidR="00492C35" w:rsidRPr="00D34870" w:rsidRDefault="00492C35" w:rsidP="008D71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5" w:type="dxa"/>
            <w:vAlign w:val="center"/>
          </w:tcPr>
          <w:p w:rsidR="00492C35" w:rsidRPr="00D34870" w:rsidRDefault="00492C35" w:rsidP="008D715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2C35" w:rsidRPr="00D34870" w:rsidTr="00AC6F14">
        <w:trPr>
          <w:trHeight w:val="397"/>
        </w:trPr>
        <w:tc>
          <w:tcPr>
            <w:tcW w:w="817" w:type="dxa"/>
            <w:vMerge w:val="restart"/>
            <w:vAlign w:val="center"/>
          </w:tcPr>
          <w:p w:rsidR="00492C35" w:rsidRPr="00D34870" w:rsidRDefault="00492C35" w:rsidP="008D71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870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8505" w:type="dxa"/>
            <w:vAlign w:val="center"/>
          </w:tcPr>
          <w:p w:rsidR="00B55406" w:rsidRPr="00B55406" w:rsidRDefault="00B55406" w:rsidP="00B55406">
            <w:pPr>
              <w:widowControl w:val="0"/>
              <w:tabs>
                <w:tab w:val="left" w:pos="1418"/>
                <w:tab w:val="left" w:pos="3686"/>
              </w:tabs>
              <w:suppressAutoHyphens/>
              <w:autoSpaceDN w:val="0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kern w:val="3"/>
                <w:sz w:val="20"/>
                <w:szCs w:val="20"/>
                <w:lang w:eastAsia="zh-CN"/>
              </w:rPr>
            </w:pPr>
            <w:r w:rsidRPr="00B55406">
              <w:rPr>
                <w:rFonts w:ascii="Arial" w:eastAsia="Times New Roman" w:hAnsi="Arial" w:cs="Arial"/>
                <w:b/>
                <w:bCs/>
                <w:kern w:val="3"/>
                <w:sz w:val="20"/>
                <w:szCs w:val="20"/>
                <w:lang w:eastAsia="zh-CN"/>
              </w:rPr>
              <w:t>Operácie, ktoré budú financované z EPFRV, nesmú zahŕňať činnosti, ktoré boli súčasťou operácie, v prípade ktorej sa začalo alebo malo začať vymáhacie konanie v súlade s článkom  71 nariadenia Európskeho parlamentu a rady (EÚ) č. 1303/2013 po premiestnení výrobnej činnosti mimo EÚ.</w:t>
            </w:r>
          </w:p>
          <w:p w:rsidR="00492C35" w:rsidRPr="00B55406" w:rsidRDefault="00B55406" w:rsidP="00B554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55406">
              <w:rPr>
                <w:rFonts w:ascii="Arial" w:eastAsia="SimSun" w:hAnsi="Arial" w:cs="Arial"/>
                <w:bCs/>
                <w:kern w:val="3"/>
                <w:sz w:val="20"/>
                <w:szCs w:val="20"/>
                <w:lang w:eastAsia="zh-CN" w:bidi="hi-IN"/>
              </w:rPr>
              <w:t>V priebehu trvania zmluvy o poskytnutí NFP táto skutočnosť podlieha oznamovacej povinnosti prijímateľa voči poskytovateľovi.</w:t>
            </w:r>
          </w:p>
        </w:tc>
      </w:tr>
      <w:tr w:rsidR="00492C35" w:rsidRPr="00D34870" w:rsidTr="00AC6F14">
        <w:trPr>
          <w:trHeight w:val="397"/>
        </w:trPr>
        <w:tc>
          <w:tcPr>
            <w:tcW w:w="817" w:type="dxa"/>
            <w:vMerge/>
          </w:tcPr>
          <w:p w:rsidR="00492C35" w:rsidRPr="00D34870" w:rsidRDefault="00492C35" w:rsidP="008D71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5" w:type="dxa"/>
            <w:vAlign w:val="center"/>
          </w:tcPr>
          <w:p w:rsidR="00492C35" w:rsidRPr="00D34870" w:rsidRDefault="00492C35" w:rsidP="008D715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2C35" w:rsidRPr="00D34870" w:rsidTr="00AC6F14">
        <w:trPr>
          <w:trHeight w:val="397"/>
        </w:trPr>
        <w:tc>
          <w:tcPr>
            <w:tcW w:w="817" w:type="dxa"/>
            <w:vMerge w:val="restart"/>
            <w:vAlign w:val="center"/>
          </w:tcPr>
          <w:p w:rsidR="00492C35" w:rsidRPr="00D34870" w:rsidRDefault="00492C35" w:rsidP="008D71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870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8505" w:type="dxa"/>
            <w:vAlign w:val="center"/>
          </w:tcPr>
          <w:p w:rsidR="00581E85" w:rsidRPr="00581E85" w:rsidRDefault="00581E85" w:rsidP="00581E85">
            <w:pPr>
              <w:widowControl w:val="0"/>
              <w:tabs>
                <w:tab w:val="left" w:pos="1418"/>
                <w:tab w:val="left" w:pos="3686"/>
              </w:tabs>
              <w:suppressAutoHyphens/>
              <w:autoSpaceDN w:val="0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kern w:val="3"/>
                <w:sz w:val="20"/>
                <w:szCs w:val="20"/>
                <w:lang w:eastAsia="zh-CN"/>
              </w:rPr>
            </w:pPr>
            <w:r w:rsidRPr="00581E85">
              <w:rPr>
                <w:rFonts w:ascii="Arial" w:eastAsia="Times New Roman" w:hAnsi="Arial" w:cs="Arial"/>
                <w:b/>
                <w:bCs/>
                <w:kern w:val="3"/>
                <w:sz w:val="20"/>
                <w:szCs w:val="20"/>
                <w:lang w:eastAsia="zh-CN"/>
              </w:rPr>
              <w:t>Žiadateľ ani jeho štatutárny orgán, ani žiadny člen štatutárneho orgánu, ani prokurista/osoba splnomocnená zastupovať žiadateľa v konaní o ŽoNFP neboli právoplatne odsúdení za trestný čin korupcie, za trestný čin poškodzovania finančných záujmov EÚ, za trestný čin legalizácie príjmu z trestnej činnosti, za trestný čin založenia, zosnovania a podporovania zločineckej skupiny, alebo za trestný čin machinácie pri verejnom obstarávaní a verejnej dražbe.</w:t>
            </w:r>
          </w:p>
          <w:p w:rsidR="00492C35" w:rsidRPr="00581E85" w:rsidRDefault="00581E85" w:rsidP="00581E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1E85">
              <w:rPr>
                <w:rFonts w:ascii="Arial" w:eastAsia="SimSun" w:hAnsi="Arial" w:cs="Arial"/>
                <w:bCs/>
                <w:kern w:val="3"/>
                <w:sz w:val="20"/>
                <w:szCs w:val="20"/>
                <w:lang w:eastAsia="zh-CN" w:bidi="hi-IN"/>
              </w:rPr>
              <w:t>Nariadenie Komisie (ES, Euratom) č. 1302/2008 zo 17. decembra 2008 o centrálnej databáze vylúčených subjektov (ďalej len „Nariadenie o CED“).</w:t>
            </w:r>
          </w:p>
        </w:tc>
      </w:tr>
      <w:tr w:rsidR="00492C35" w:rsidRPr="00D34870" w:rsidTr="00AC6F14">
        <w:trPr>
          <w:trHeight w:val="397"/>
        </w:trPr>
        <w:tc>
          <w:tcPr>
            <w:tcW w:w="817" w:type="dxa"/>
            <w:vMerge/>
            <w:vAlign w:val="center"/>
          </w:tcPr>
          <w:p w:rsidR="00492C35" w:rsidRPr="00D34870" w:rsidRDefault="00492C35" w:rsidP="008D71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5" w:type="dxa"/>
            <w:vAlign w:val="center"/>
          </w:tcPr>
          <w:p w:rsidR="00492C35" w:rsidRPr="00D34870" w:rsidRDefault="00492C35" w:rsidP="008D715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2C35" w:rsidRPr="00D34870" w:rsidTr="00AC6F14">
        <w:trPr>
          <w:trHeight w:val="397"/>
        </w:trPr>
        <w:tc>
          <w:tcPr>
            <w:tcW w:w="817" w:type="dxa"/>
            <w:vMerge w:val="restart"/>
            <w:vAlign w:val="center"/>
          </w:tcPr>
          <w:p w:rsidR="00492C35" w:rsidRPr="00D34870" w:rsidRDefault="00492C35" w:rsidP="008D71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870"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8505" w:type="dxa"/>
            <w:vAlign w:val="center"/>
          </w:tcPr>
          <w:p w:rsidR="00581E85" w:rsidRPr="00581E85" w:rsidRDefault="00581E85" w:rsidP="00581E85">
            <w:pPr>
              <w:widowControl w:val="0"/>
              <w:tabs>
                <w:tab w:val="left" w:pos="1418"/>
                <w:tab w:val="left" w:pos="3686"/>
              </w:tabs>
              <w:suppressAutoHyphens/>
              <w:autoSpaceDN w:val="0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kern w:val="3"/>
                <w:sz w:val="20"/>
                <w:szCs w:val="20"/>
                <w:lang w:eastAsia="zh-CN"/>
              </w:rPr>
            </w:pPr>
            <w:r w:rsidRPr="00581E85">
              <w:rPr>
                <w:rFonts w:ascii="Arial" w:eastAsia="Times New Roman" w:hAnsi="Arial" w:cs="Arial"/>
                <w:b/>
                <w:bCs/>
                <w:kern w:val="3"/>
                <w:sz w:val="20"/>
                <w:szCs w:val="20"/>
                <w:lang w:eastAsia="zh-CN"/>
              </w:rPr>
              <w:t>V prípade, že sa na dané činnosti vzťahujú pravidlá štátnej pomoci resp. pomoci de minimis, žiadateľ musí spĺňať podmienky vyplývajúce zo schém štátnej pomoci/pomoci de minimis.</w:t>
            </w:r>
          </w:p>
          <w:p w:rsidR="00581E85" w:rsidRPr="00581E85" w:rsidRDefault="00581E85" w:rsidP="00581E85">
            <w:pPr>
              <w:tabs>
                <w:tab w:val="left" w:pos="1418"/>
                <w:tab w:val="left" w:pos="3686"/>
              </w:tabs>
              <w:suppressAutoHyphens/>
              <w:autoSpaceDN w:val="0"/>
              <w:jc w:val="both"/>
              <w:textAlignment w:val="baseline"/>
              <w:rPr>
                <w:rFonts w:ascii="Arial" w:eastAsia="Times New Roman" w:hAnsi="Arial" w:cs="Arial"/>
                <w:bCs/>
                <w:kern w:val="3"/>
                <w:sz w:val="20"/>
                <w:szCs w:val="20"/>
                <w:lang w:eastAsia="zh-CN"/>
              </w:rPr>
            </w:pPr>
            <w:r w:rsidRPr="00581E85">
              <w:rPr>
                <w:rFonts w:ascii="Arial" w:eastAsia="Times New Roman" w:hAnsi="Arial" w:cs="Arial"/>
                <w:bCs/>
                <w:kern w:val="3"/>
                <w:sz w:val="20"/>
                <w:szCs w:val="20"/>
                <w:lang w:eastAsia="zh-CN"/>
              </w:rPr>
              <w:t>Nariadenie Komisie (EÚ) č. 702/2014, ktorým sa určité kategórie pomoci v odvetví poľnohospodárstva a lesného hospodárstva a vo vidieckych oblastiach vyhlasujú za zlučiteľné s vnútorným trhom pri uplatňovaní článkov 107 a 108 Zmluvy o fungovaní Európskej únie; nariadenie Komisie (EÚ) č. 1407/2013 o uplatňovaní článkov 107 a 108 Zmluvy o fungovaní Európskej únie na pomoc de minimis.</w:t>
            </w:r>
          </w:p>
          <w:p w:rsidR="00581E85" w:rsidRPr="00581E85" w:rsidRDefault="00581E85" w:rsidP="00581E85">
            <w:pPr>
              <w:tabs>
                <w:tab w:val="left" w:pos="1418"/>
                <w:tab w:val="left" w:pos="3686"/>
              </w:tabs>
              <w:suppressAutoHyphens/>
              <w:autoSpaceDN w:val="0"/>
              <w:jc w:val="both"/>
              <w:textAlignment w:val="baseline"/>
              <w:rPr>
                <w:rFonts w:ascii="Arial" w:eastAsia="Times New Roman" w:hAnsi="Arial" w:cs="Arial"/>
                <w:bCs/>
                <w:kern w:val="3"/>
                <w:sz w:val="20"/>
                <w:szCs w:val="20"/>
                <w:lang w:eastAsia="zh-CN"/>
              </w:rPr>
            </w:pPr>
            <w:r w:rsidRPr="00581E85">
              <w:rPr>
                <w:rFonts w:ascii="Arial" w:eastAsia="Times New Roman" w:hAnsi="Arial" w:cs="Arial"/>
                <w:bCs/>
                <w:kern w:val="3"/>
                <w:sz w:val="20"/>
                <w:szCs w:val="20"/>
                <w:lang w:eastAsia="zh-CN"/>
              </w:rPr>
              <w:t>Nariadenie Komisie (EÚ) č. 651/2014 o vyhlásení určitých kategórií pomoci za zlučiteľné s vnútorným trhom podľa článkov 107 a 108 Zmluvy o fungovaní Európskej únie</w:t>
            </w:r>
          </w:p>
          <w:p w:rsidR="00492C35" w:rsidRPr="00581E85" w:rsidRDefault="00581E85" w:rsidP="00581E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1E85">
              <w:rPr>
                <w:rFonts w:ascii="Arial" w:eastAsia="SimSun" w:hAnsi="Arial" w:cs="Arial"/>
                <w:bCs/>
                <w:kern w:val="3"/>
                <w:sz w:val="20"/>
                <w:szCs w:val="20"/>
                <w:lang w:eastAsia="zh-CN" w:bidi="hi-IN"/>
              </w:rPr>
              <w:t>Podmienka je relevantná iba pre subjekty, ktoré sú v zmysle výzvy povinné preukázať splnenie tejto podmienky poskytnutia príspevku.</w:t>
            </w:r>
          </w:p>
        </w:tc>
      </w:tr>
      <w:tr w:rsidR="00492C35" w:rsidTr="00AC6F14">
        <w:trPr>
          <w:trHeight w:val="397"/>
        </w:trPr>
        <w:tc>
          <w:tcPr>
            <w:tcW w:w="817" w:type="dxa"/>
            <w:vMerge/>
          </w:tcPr>
          <w:p w:rsidR="00492C35" w:rsidRDefault="00492C35" w:rsidP="008D715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05" w:type="dxa"/>
            <w:vAlign w:val="center"/>
          </w:tcPr>
          <w:p w:rsidR="00492C35" w:rsidRPr="00D34870" w:rsidRDefault="00492C35" w:rsidP="008D715B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492C35" w:rsidRPr="00D34870" w:rsidTr="00AC6F14">
        <w:trPr>
          <w:trHeight w:val="397"/>
        </w:trPr>
        <w:tc>
          <w:tcPr>
            <w:tcW w:w="817" w:type="dxa"/>
            <w:vMerge w:val="restart"/>
            <w:vAlign w:val="center"/>
          </w:tcPr>
          <w:p w:rsidR="00492C35" w:rsidRPr="00D34870" w:rsidRDefault="00492C35" w:rsidP="008D71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870"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8505" w:type="dxa"/>
            <w:vAlign w:val="center"/>
          </w:tcPr>
          <w:p w:rsidR="00492C35" w:rsidRPr="00581E85" w:rsidRDefault="00581E85" w:rsidP="008D715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1E85">
              <w:rPr>
                <w:rFonts w:ascii="Arial" w:hAnsi="Arial" w:cs="Arial"/>
                <w:b/>
                <w:bCs/>
                <w:sz w:val="20"/>
                <w:szCs w:val="20"/>
              </w:rPr>
              <w:t>Investícia musí byť v súlade s normami EÚ a SR, týkajúcimi sa danej investície.</w:t>
            </w:r>
          </w:p>
        </w:tc>
      </w:tr>
      <w:tr w:rsidR="00492C35" w:rsidTr="00AC6F14">
        <w:trPr>
          <w:trHeight w:val="397"/>
        </w:trPr>
        <w:tc>
          <w:tcPr>
            <w:tcW w:w="817" w:type="dxa"/>
            <w:vMerge/>
          </w:tcPr>
          <w:p w:rsidR="00492C35" w:rsidRDefault="00492C35" w:rsidP="008D715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05" w:type="dxa"/>
            <w:vAlign w:val="center"/>
          </w:tcPr>
          <w:p w:rsidR="00492C35" w:rsidRDefault="00492C35" w:rsidP="008D715B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A00574" w:rsidTr="00AC6F14">
        <w:trPr>
          <w:trHeight w:val="397"/>
        </w:trPr>
        <w:tc>
          <w:tcPr>
            <w:tcW w:w="9322" w:type="dxa"/>
            <w:gridSpan w:val="2"/>
            <w:shd w:val="clear" w:color="auto" w:fill="C2D69B" w:themeFill="accent3" w:themeFillTint="99"/>
            <w:vAlign w:val="center"/>
          </w:tcPr>
          <w:p w:rsidR="00A00574" w:rsidRPr="00BB5CB2" w:rsidRDefault="00A00574" w:rsidP="00A00574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9</w:t>
            </w:r>
            <w:r w:rsidRPr="00BB5CB2">
              <w:rPr>
                <w:rFonts w:ascii="Arial" w:hAnsi="Arial" w:cs="Arial"/>
                <w:b/>
                <w:sz w:val="20"/>
              </w:rPr>
              <w:t>. Splnenie výberových kritérií pre výber projektov</w:t>
            </w:r>
          </w:p>
        </w:tc>
      </w:tr>
      <w:tr w:rsidR="00A00574" w:rsidTr="00AC6F14">
        <w:trPr>
          <w:trHeight w:val="397"/>
        </w:trPr>
        <w:tc>
          <w:tcPr>
            <w:tcW w:w="817" w:type="dxa"/>
            <w:shd w:val="clear" w:color="auto" w:fill="auto"/>
            <w:vAlign w:val="center"/>
          </w:tcPr>
          <w:p w:rsidR="00A00574" w:rsidRDefault="00A00574" w:rsidP="00A0057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Por. č.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A00574" w:rsidRDefault="00A00574" w:rsidP="00A00574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Kritérium</w:t>
            </w:r>
          </w:p>
        </w:tc>
      </w:tr>
      <w:tr w:rsidR="002F086A" w:rsidRPr="00714207" w:rsidTr="00AC6F14">
        <w:trPr>
          <w:trHeight w:val="397"/>
        </w:trPr>
        <w:tc>
          <w:tcPr>
            <w:tcW w:w="817" w:type="dxa"/>
            <w:vMerge w:val="restart"/>
            <w:shd w:val="clear" w:color="auto" w:fill="auto"/>
            <w:vAlign w:val="center"/>
          </w:tcPr>
          <w:p w:rsidR="002F086A" w:rsidRPr="00714207" w:rsidRDefault="002F086A" w:rsidP="008D71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4207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2F086A" w:rsidRPr="00714207" w:rsidRDefault="00714207" w:rsidP="00C70A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14207">
              <w:rPr>
                <w:rFonts w:ascii="Arial" w:hAnsi="Arial" w:cs="Arial"/>
                <w:sz w:val="20"/>
                <w:szCs w:val="20"/>
              </w:rPr>
              <w:t>Príspevok k aspoň jednej fokusovej oblasti daného opatrenia.</w:t>
            </w:r>
          </w:p>
        </w:tc>
      </w:tr>
      <w:tr w:rsidR="002F086A" w:rsidRPr="00714207" w:rsidTr="00AC6F14">
        <w:trPr>
          <w:trHeight w:val="397"/>
        </w:trPr>
        <w:tc>
          <w:tcPr>
            <w:tcW w:w="817" w:type="dxa"/>
            <w:vMerge/>
            <w:shd w:val="clear" w:color="auto" w:fill="auto"/>
            <w:vAlign w:val="center"/>
          </w:tcPr>
          <w:p w:rsidR="002F086A" w:rsidRPr="00714207" w:rsidRDefault="002F086A" w:rsidP="008D71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2F086A" w:rsidRPr="00714207" w:rsidRDefault="002F086A" w:rsidP="008D715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086A" w:rsidRPr="00714207" w:rsidTr="00AC6F14">
        <w:trPr>
          <w:trHeight w:val="397"/>
        </w:trPr>
        <w:tc>
          <w:tcPr>
            <w:tcW w:w="817" w:type="dxa"/>
            <w:vMerge w:val="restart"/>
            <w:shd w:val="clear" w:color="auto" w:fill="auto"/>
            <w:vAlign w:val="center"/>
          </w:tcPr>
          <w:p w:rsidR="002F086A" w:rsidRPr="00714207" w:rsidRDefault="002F086A" w:rsidP="008D71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4207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2F086A" w:rsidRPr="00714207" w:rsidRDefault="00714207" w:rsidP="008D715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14207">
              <w:rPr>
                <w:rFonts w:ascii="Arial" w:hAnsi="Arial" w:cs="Arial"/>
                <w:sz w:val="20"/>
                <w:szCs w:val="20"/>
              </w:rPr>
              <w:t>Spolupráce sa musia zúčastniť najmenej 3 subjekty.</w:t>
            </w:r>
          </w:p>
        </w:tc>
      </w:tr>
      <w:tr w:rsidR="002F086A" w:rsidRPr="00714207" w:rsidTr="00AC6F14">
        <w:trPr>
          <w:trHeight w:val="397"/>
        </w:trPr>
        <w:tc>
          <w:tcPr>
            <w:tcW w:w="817" w:type="dxa"/>
            <w:vMerge/>
            <w:shd w:val="clear" w:color="auto" w:fill="auto"/>
            <w:vAlign w:val="center"/>
          </w:tcPr>
          <w:p w:rsidR="002F086A" w:rsidRPr="00714207" w:rsidRDefault="002F086A" w:rsidP="008D71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2F086A" w:rsidRPr="00714207" w:rsidRDefault="002F086A" w:rsidP="008D715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086A" w:rsidRPr="00714207" w:rsidTr="00AC6F14">
        <w:trPr>
          <w:trHeight w:val="397"/>
        </w:trPr>
        <w:tc>
          <w:tcPr>
            <w:tcW w:w="817" w:type="dxa"/>
            <w:shd w:val="clear" w:color="auto" w:fill="auto"/>
            <w:vAlign w:val="center"/>
          </w:tcPr>
          <w:p w:rsidR="002F086A" w:rsidRPr="00714207" w:rsidRDefault="002F086A" w:rsidP="008D71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4207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2F086A" w:rsidRPr="00714207" w:rsidRDefault="00714207" w:rsidP="008D715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14207">
              <w:rPr>
                <w:rFonts w:ascii="Arial" w:hAnsi="Arial" w:cs="Arial"/>
                <w:sz w:val="20"/>
                <w:szCs w:val="20"/>
              </w:rPr>
              <w:t>Posledná žiadosť o platbu sa musí podať v lehote do  štyroch rokov od nadobudnutia účinnosti zmluvy. V prípade výziev, kedy lehota na podanie poslednej žiadosti o platbu nemôže byť dodržaná ( napr. v súvislosti s končiacim sa programovým obdobím ), je termín na podanie poslednej žiadosti o platbu najneskôr do 30.06.2023.</w:t>
            </w:r>
          </w:p>
        </w:tc>
      </w:tr>
    </w:tbl>
    <w:p w:rsidR="002F086A" w:rsidRDefault="002F086A">
      <w:r>
        <w:br w:type="page"/>
      </w: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756"/>
        <w:gridCol w:w="486"/>
        <w:gridCol w:w="5739"/>
        <w:gridCol w:w="906"/>
        <w:gridCol w:w="1401"/>
      </w:tblGrid>
      <w:tr w:rsidR="00E17C48" w:rsidTr="00F10C4A">
        <w:trPr>
          <w:trHeight w:val="397"/>
        </w:trPr>
        <w:tc>
          <w:tcPr>
            <w:tcW w:w="9288" w:type="dxa"/>
            <w:gridSpan w:val="5"/>
            <w:shd w:val="clear" w:color="auto" w:fill="auto"/>
            <w:vAlign w:val="center"/>
          </w:tcPr>
          <w:p w:rsidR="00E17C48" w:rsidRDefault="00E17C48" w:rsidP="001D08DB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caps/>
                <w:sz w:val="20"/>
              </w:rPr>
              <w:lastRenderedPageBreak/>
              <w:t>C</w:t>
            </w:r>
            <w:r w:rsidRPr="00101EA3">
              <w:rPr>
                <w:rFonts w:ascii="Arial" w:hAnsi="Arial" w:cs="Arial"/>
                <w:b/>
                <w:caps/>
                <w:sz w:val="20"/>
              </w:rPr>
              <w:t>. Povinné Prílohy projektu pri podaní žiadosti</w:t>
            </w:r>
          </w:p>
        </w:tc>
      </w:tr>
      <w:tr w:rsidR="00E17C48" w:rsidTr="00F10C4A">
        <w:trPr>
          <w:trHeight w:val="338"/>
        </w:trPr>
        <w:tc>
          <w:tcPr>
            <w:tcW w:w="756" w:type="dxa"/>
            <w:shd w:val="clear" w:color="auto" w:fill="auto"/>
            <w:vAlign w:val="center"/>
          </w:tcPr>
          <w:p w:rsidR="00E17C48" w:rsidRDefault="00E17C48" w:rsidP="001D08DB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Por. č.</w:t>
            </w:r>
          </w:p>
        </w:tc>
        <w:tc>
          <w:tcPr>
            <w:tcW w:w="7131" w:type="dxa"/>
            <w:gridSpan w:val="3"/>
            <w:shd w:val="clear" w:color="auto" w:fill="auto"/>
            <w:vAlign w:val="center"/>
          </w:tcPr>
          <w:p w:rsidR="00E17C48" w:rsidRDefault="00E17C48" w:rsidP="001D08DB">
            <w:pPr>
              <w:jc w:val="both"/>
              <w:rPr>
                <w:rFonts w:ascii="Arial" w:hAnsi="Arial" w:cs="Arial"/>
                <w:sz w:val="20"/>
              </w:rPr>
            </w:pPr>
            <w:r w:rsidRPr="00A110C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Prílohy, ktoré je žiadateľ povinný predložiť ku dňu podania ŽoNFP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E17C48" w:rsidRDefault="00E17C48" w:rsidP="001D08DB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36B1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Áno/Nie/</w:t>
            </w:r>
          </w:p>
          <w:p w:rsidR="00E17C48" w:rsidRDefault="00E17C48" w:rsidP="00903EDA">
            <w:pPr>
              <w:jc w:val="center"/>
              <w:rPr>
                <w:rFonts w:ascii="Arial" w:hAnsi="Arial" w:cs="Arial"/>
                <w:sz w:val="20"/>
              </w:rPr>
            </w:pPr>
            <w:r w:rsidRPr="00736B1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Nie je potrebné</w:t>
            </w:r>
          </w:p>
        </w:tc>
      </w:tr>
      <w:tr w:rsidR="00E17C48" w:rsidTr="00F10C4A">
        <w:trPr>
          <w:trHeight w:val="338"/>
        </w:trPr>
        <w:tc>
          <w:tcPr>
            <w:tcW w:w="756" w:type="dxa"/>
            <w:shd w:val="clear" w:color="auto" w:fill="auto"/>
            <w:vAlign w:val="center"/>
          </w:tcPr>
          <w:p w:rsidR="00E17C48" w:rsidRDefault="00E17C48" w:rsidP="00FF1FB3">
            <w:pPr>
              <w:pStyle w:val="Odsekzoznamu"/>
              <w:numPr>
                <w:ilvl w:val="0"/>
                <w:numId w:val="11"/>
              </w:numPr>
              <w:ind w:left="584" w:hanging="3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131" w:type="dxa"/>
            <w:gridSpan w:val="3"/>
            <w:shd w:val="clear" w:color="auto" w:fill="auto"/>
            <w:vAlign w:val="center"/>
          </w:tcPr>
          <w:p w:rsidR="00E17C48" w:rsidRDefault="00E17C48" w:rsidP="001F629C">
            <w:pPr>
              <w:jc w:val="both"/>
              <w:rPr>
                <w:rFonts w:ascii="Arial" w:hAnsi="Arial" w:cs="Arial"/>
                <w:sz w:val="20"/>
              </w:rPr>
            </w:pPr>
            <w:r w:rsidRPr="009B6EB8">
              <w:rPr>
                <w:rFonts w:ascii="Arial" w:hAnsi="Arial" w:cs="Arial"/>
                <w:color w:val="000000"/>
                <w:sz w:val="20"/>
                <w:szCs w:val="20"/>
              </w:rPr>
              <w:t>Žiadosť o nenávratný finančný príspevok z Programu rozvoja vidieka SR 2014 – 2020 pre</w:t>
            </w:r>
            <w:r w:rsidRPr="009B6EB8">
              <w:rPr>
                <w:rFonts w:ascii="Arial" w:hAnsi="Arial" w:cs="Arial"/>
                <w:sz w:val="20"/>
                <w:szCs w:val="20"/>
              </w:rPr>
              <w:t xml:space="preserve"> výzvu na predkladanie žiadostí o nenávratný finančný príspevok</w:t>
            </w:r>
            <w:r w:rsidRPr="009B6EB8">
              <w:rPr>
                <w:rFonts w:ascii="Arial" w:hAnsi="Arial" w:cs="Arial"/>
                <w:caps/>
                <w:sz w:val="20"/>
                <w:szCs w:val="20"/>
              </w:rPr>
              <w:t xml:space="preserve"> </w:t>
            </w:r>
            <w:r w:rsidRPr="009B6EB8">
              <w:rPr>
                <w:rFonts w:ascii="Arial" w:hAnsi="Arial" w:cs="Arial"/>
                <w:color w:val="000000"/>
                <w:sz w:val="20"/>
                <w:szCs w:val="20"/>
              </w:rPr>
              <w:t xml:space="preserve">na podopatrenie </w:t>
            </w:r>
            <w:r w:rsidR="001F629C">
              <w:rPr>
                <w:rFonts w:ascii="Arial" w:eastAsia="TimesNewRomanPSMT" w:hAnsi="Arial" w:cs="Arial"/>
                <w:sz w:val="20"/>
                <w:szCs w:val="20"/>
              </w:rPr>
              <w:t>16</w:t>
            </w:r>
            <w:r w:rsidRPr="009B6EB8">
              <w:rPr>
                <w:rFonts w:ascii="Arial" w:eastAsia="TimesNewRomanPSMT" w:hAnsi="Arial" w:cs="Arial"/>
                <w:sz w:val="20"/>
                <w:szCs w:val="20"/>
              </w:rPr>
              <w:t>.</w:t>
            </w:r>
            <w:r w:rsidR="001F629C">
              <w:rPr>
                <w:rFonts w:ascii="Arial" w:eastAsia="TimesNewRomanPSMT" w:hAnsi="Arial" w:cs="Arial"/>
                <w:sz w:val="20"/>
                <w:szCs w:val="20"/>
              </w:rPr>
              <w:t>4</w:t>
            </w:r>
            <w:r w:rsidRPr="009B6EB8">
              <w:rPr>
                <w:rFonts w:ascii="Arial" w:eastAsia="TimesNewRomanPSMT" w:hAnsi="Arial" w:cs="Arial"/>
                <w:sz w:val="20"/>
                <w:szCs w:val="20"/>
              </w:rPr>
              <w:t xml:space="preserve"> </w:t>
            </w:r>
            <w:r w:rsidRPr="009B6EB8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076A4A" w:rsidRPr="00076A4A">
              <w:rPr>
                <w:rFonts w:ascii="Arial" w:hAnsi="Arial" w:cs="Arial"/>
                <w:sz w:val="20"/>
              </w:rPr>
              <w:t>Podpora na horizontálnu a vertikálnu spoluprácu medzi subjektmi dodávateľského reťazca pri zriaďovaní a rozvoji krátkych dodávateľských reťazcov a miestnych trhov a na propagačné činnosti v miestnom kontexte, ktoré súvisia s rozvojom krátkych dodávateľských reťazcov a miestnych trhov</w:t>
            </w:r>
            <w:r w:rsidR="00076A4A">
              <w:rPr>
                <w:rFonts w:ascii="Arial" w:hAnsi="Arial" w:cs="Arial"/>
                <w:sz w:val="20"/>
              </w:rPr>
              <w:t>;</w:t>
            </w:r>
            <w:r w:rsidRPr="009B6EB8">
              <w:rPr>
                <w:rFonts w:ascii="Arial" w:hAnsi="Arial" w:cs="Arial"/>
                <w:sz w:val="20"/>
                <w:szCs w:val="20"/>
              </w:rPr>
              <w:t xml:space="preserve">   formulár žiadosti 1x v tlačenej forme a 1x v elektronickej forme.</w:t>
            </w:r>
          </w:p>
        </w:tc>
        <w:sdt>
          <w:sdtPr>
            <w:rPr>
              <w:rFonts w:ascii="Arial" w:hAnsi="Arial" w:cs="Arial"/>
              <w:sz w:val="20"/>
            </w:rPr>
            <w:id w:val="890704618"/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EndPr/>
          <w:sdtContent>
            <w:tc>
              <w:tcPr>
                <w:tcW w:w="1401" w:type="dxa"/>
                <w:shd w:val="clear" w:color="auto" w:fill="auto"/>
                <w:vAlign w:val="center"/>
              </w:tcPr>
              <w:p w:rsidR="00E17C48" w:rsidRDefault="00E17C48" w:rsidP="001D08DB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 w:rsidRPr="006A6D0E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E17C48" w:rsidTr="00F10C4A">
        <w:trPr>
          <w:trHeight w:val="338"/>
        </w:trPr>
        <w:tc>
          <w:tcPr>
            <w:tcW w:w="756" w:type="dxa"/>
            <w:shd w:val="clear" w:color="auto" w:fill="auto"/>
            <w:vAlign w:val="center"/>
          </w:tcPr>
          <w:p w:rsidR="00E17C48" w:rsidRDefault="00E17C48" w:rsidP="00E17C48">
            <w:pPr>
              <w:pStyle w:val="Odsekzoznamu"/>
              <w:numPr>
                <w:ilvl w:val="0"/>
                <w:numId w:val="11"/>
              </w:numPr>
              <w:ind w:left="584" w:hanging="3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131" w:type="dxa"/>
            <w:gridSpan w:val="3"/>
            <w:shd w:val="clear" w:color="auto" w:fill="auto"/>
            <w:vAlign w:val="center"/>
          </w:tcPr>
          <w:p w:rsidR="00E17C48" w:rsidRDefault="00E17C48" w:rsidP="002E6440">
            <w:pPr>
              <w:jc w:val="both"/>
              <w:rPr>
                <w:rFonts w:ascii="Arial" w:hAnsi="Arial" w:cs="Arial"/>
                <w:sz w:val="20"/>
              </w:rPr>
            </w:pPr>
            <w:r w:rsidRPr="00CE09E8">
              <w:rPr>
                <w:rFonts w:ascii="Arial" w:hAnsi="Arial" w:cs="Arial"/>
                <w:sz w:val="20"/>
                <w:szCs w:val="20"/>
              </w:rPr>
              <w:t>Tabuľkovú časť projektu vo formáte Excel</w:t>
            </w:r>
            <w:r w:rsidR="002E6440">
              <w:rPr>
                <w:rFonts w:ascii="Arial" w:hAnsi="Arial" w:cs="Arial"/>
                <w:sz w:val="20"/>
                <w:szCs w:val="20"/>
              </w:rPr>
              <w:t>;</w:t>
            </w:r>
            <w:r w:rsidRPr="00CE09E8">
              <w:rPr>
                <w:rFonts w:ascii="Arial" w:hAnsi="Arial" w:cs="Arial"/>
                <w:sz w:val="20"/>
                <w:szCs w:val="20"/>
              </w:rPr>
              <w:t xml:space="preserve"> 1x v tlačenej a 1x v elektronickej forme </w:t>
            </w:r>
            <w:r w:rsidRPr="00191416">
              <w:rPr>
                <w:rFonts w:ascii="Arial" w:hAnsi="Arial" w:cs="Arial"/>
                <w:sz w:val="20"/>
                <w:szCs w:val="20"/>
              </w:rPr>
              <w:t xml:space="preserve">(Príloha č. 3 k ŽoNFP, pozri ŽoNFP, časť </w:t>
            </w:r>
            <w:r w:rsidR="002E6440">
              <w:rPr>
                <w:rFonts w:ascii="Arial" w:hAnsi="Arial" w:cs="Arial"/>
                <w:sz w:val="20"/>
                <w:szCs w:val="20"/>
              </w:rPr>
              <w:t>D</w:t>
            </w:r>
            <w:r w:rsidRPr="0019141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sdt>
          <w:sdtPr>
            <w:rPr>
              <w:rFonts w:ascii="Arial" w:hAnsi="Arial" w:cs="Arial"/>
              <w:sz w:val="20"/>
            </w:rPr>
            <w:id w:val="1293878442"/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EndPr/>
          <w:sdtContent>
            <w:tc>
              <w:tcPr>
                <w:tcW w:w="1401" w:type="dxa"/>
                <w:shd w:val="clear" w:color="auto" w:fill="auto"/>
                <w:vAlign w:val="center"/>
              </w:tcPr>
              <w:p w:rsidR="00E17C48" w:rsidRDefault="00E17C48" w:rsidP="001D08DB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 w:rsidRPr="006A6D0E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273B32" w:rsidTr="00F10C4A">
        <w:trPr>
          <w:trHeight w:val="338"/>
        </w:trPr>
        <w:tc>
          <w:tcPr>
            <w:tcW w:w="756" w:type="dxa"/>
            <w:shd w:val="clear" w:color="auto" w:fill="auto"/>
            <w:vAlign w:val="center"/>
          </w:tcPr>
          <w:p w:rsidR="00273B32" w:rsidRDefault="00273B32" w:rsidP="00E17C48">
            <w:pPr>
              <w:pStyle w:val="Odsekzoznamu"/>
              <w:numPr>
                <w:ilvl w:val="0"/>
                <w:numId w:val="11"/>
              </w:numPr>
              <w:ind w:left="584" w:hanging="3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131" w:type="dxa"/>
            <w:gridSpan w:val="3"/>
            <w:shd w:val="clear" w:color="auto" w:fill="auto"/>
            <w:vAlign w:val="center"/>
          </w:tcPr>
          <w:p w:rsidR="00273B32" w:rsidRPr="00CE09E8" w:rsidRDefault="00273B32" w:rsidP="00076A4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Projekt realizácie</w:t>
            </w:r>
            <w:r w:rsidR="0059214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76A4A">
              <w:rPr>
                <w:rFonts w:ascii="Arial" w:hAnsi="Arial" w:cs="Arial"/>
                <w:sz w:val="20"/>
                <w:szCs w:val="20"/>
              </w:rPr>
              <w:t>pre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273B32">
              <w:rPr>
                <w:rFonts w:ascii="Arial" w:hAnsi="Arial" w:cs="Arial"/>
                <w:sz w:val="20"/>
                <w:szCs w:val="20"/>
              </w:rPr>
              <w:t>podopatreni</w:t>
            </w:r>
            <w:r w:rsidR="00076A4A">
              <w:rPr>
                <w:rFonts w:ascii="Arial" w:hAnsi="Arial" w:cs="Arial"/>
                <w:sz w:val="20"/>
                <w:szCs w:val="20"/>
              </w:rPr>
              <w:t>e</w:t>
            </w:r>
            <w:r w:rsidRPr="00273B3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76A4A">
              <w:rPr>
                <w:rFonts w:ascii="Arial" w:eastAsia="TimesNewRomanPSMT" w:hAnsi="Arial" w:cs="Arial"/>
                <w:sz w:val="20"/>
                <w:szCs w:val="20"/>
              </w:rPr>
              <w:t>16</w:t>
            </w:r>
            <w:r w:rsidRPr="00273B32">
              <w:rPr>
                <w:rFonts w:ascii="Arial" w:eastAsia="TimesNewRomanPSMT" w:hAnsi="Arial" w:cs="Arial"/>
                <w:sz w:val="20"/>
                <w:szCs w:val="20"/>
              </w:rPr>
              <w:t>.</w:t>
            </w:r>
            <w:r w:rsidR="00076A4A">
              <w:rPr>
                <w:rFonts w:ascii="Arial" w:hAnsi="Arial" w:cs="Arial"/>
                <w:sz w:val="20"/>
                <w:szCs w:val="20"/>
              </w:rPr>
              <w:t>4</w:t>
            </w:r>
            <w:r w:rsidRPr="00273B32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="00076A4A" w:rsidRPr="00076A4A">
              <w:rPr>
                <w:rFonts w:ascii="Arial" w:hAnsi="Arial" w:cs="Arial"/>
                <w:sz w:val="20"/>
              </w:rPr>
              <w:t>Podpora na horizontálnu a vertikálnu spoluprácu medzi subjektmi dodávateľského reťazca pri zriaďovaní a rozvoji krátkych dodávateľských reťazcov a miestnych trhov a na propagačné činnosti v miestnom kontexte, ktoré súvisia s rozvojom krátkych dodávateľských reťazcov a miestnych trhov</w:t>
            </w:r>
            <w:r w:rsidR="002E6440">
              <w:rPr>
                <w:rFonts w:ascii="Arial" w:hAnsi="Arial" w:cs="Arial"/>
                <w:sz w:val="20"/>
              </w:rPr>
              <w:t>;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73B32">
              <w:rPr>
                <w:rFonts w:ascii="Arial" w:hAnsi="Arial" w:cs="Arial"/>
                <w:sz w:val="20"/>
                <w:szCs w:val="20"/>
              </w:rPr>
              <w:t>1x v tlačenej 1x v elektronickej forme (</w:t>
            </w:r>
            <w:r>
              <w:rPr>
                <w:rFonts w:ascii="Arial" w:hAnsi="Arial" w:cs="Arial"/>
                <w:sz w:val="20"/>
                <w:szCs w:val="20"/>
              </w:rPr>
              <w:t>Príloha č. 1 k ŽoNFP).</w:t>
            </w:r>
          </w:p>
        </w:tc>
        <w:sdt>
          <w:sdtPr>
            <w:rPr>
              <w:rFonts w:ascii="Arial" w:hAnsi="Arial" w:cs="Arial"/>
              <w:sz w:val="20"/>
            </w:rPr>
            <w:id w:val="-216045588"/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EndPr/>
          <w:sdtContent>
            <w:tc>
              <w:tcPr>
                <w:tcW w:w="1401" w:type="dxa"/>
                <w:shd w:val="clear" w:color="auto" w:fill="auto"/>
                <w:vAlign w:val="center"/>
              </w:tcPr>
              <w:p w:rsidR="00273B32" w:rsidRDefault="00273B32" w:rsidP="001D08DB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 w:rsidRPr="006A6D0E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E17C48" w:rsidTr="00F10C4A">
        <w:trPr>
          <w:trHeight w:val="338"/>
        </w:trPr>
        <w:tc>
          <w:tcPr>
            <w:tcW w:w="756" w:type="dxa"/>
            <w:shd w:val="clear" w:color="auto" w:fill="auto"/>
            <w:vAlign w:val="center"/>
          </w:tcPr>
          <w:p w:rsidR="00E17C48" w:rsidRDefault="00E17C48" w:rsidP="00E17C48">
            <w:pPr>
              <w:pStyle w:val="Odsekzoznamu"/>
              <w:numPr>
                <w:ilvl w:val="0"/>
                <w:numId w:val="11"/>
              </w:numPr>
              <w:ind w:left="584" w:hanging="3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131" w:type="dxa"/>
            <w:gridSpan w:val="3"/>
            <w:shd w:val="clear" w:color="auto" w:fill="auto"/>
            <w:vAlign w:val="center"/>
          </w:tcPr>
          <w:p w:rsidR="00E17C48" w:rsidRPr="00CE09E8" w:rsidRDefault="00E17C48" w:rsidP="001D08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09E8">
              <w:rPr>
                <w:rFonts w:ascii="Arial" w:hAnsi="Arial" w:cs="Arial"/>
                <w:sz w:val="20"/>
                <w:szCs w:val="20"/>
              </w:rPr>
              <w:t>Čestné vyhlásenie žiadateľa</w:t>
            </w:r>
            <w:r w:rsidR="001B3A4D">
              <w:rPr>
                <w:rFonts w:ascii="Arial" w:hAnsi="Arial" w:cs="Arial"/>
                <w:sz w:val="20"/>
                <w:szCs w:val="20"/>
              </w:rPr>
              <w:t xml:space="preserve"> (generálneho partnera)</w:t>
            </w:r>
            <w:r w:rsidRPr="00CE09E8">
              <w:rPr>
                <w:rFonts w:ascii="Arial" w:hAnsi="Arial" w:cs="Arial"/>
                <w:sz w:val="20"/>
                <w:szCs w:val="20"/>
              </w:rPr>
              <w:t xml:space="preserve">  ku konfliktu </w:t>
            </w:r>
            <w:r w:rsidRPr="00191416">
              <w:rPr>
                <w:rFonts w:ascii="Arial" w:hAnsi="Arial" w:cs="Arial"/>
                <w:sz w:val="20"/>
                <w:szCs w:val="20"/>
              </w:rPr>
              <w:t>záujmu (Príloha č. 2 k ŽoNFP)</w:t>
            </w:r>
          </w:p>
        </w:tc>
        <w:sdt>
          <w:sdtPr>
            <w:rPr>
              <w:rFonts w:ascii="Arial" w:hAnsi="Arial" w:cs="Arial"/>
              <w:sz w:val="20"/>
            </w:rPr>
            <w:id w:val="237139330"/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EndPr/>
          <w:sdtContent>
            <w:tc>
              <w:tcPr>
                <w:tcW w:w="1401" w:type="dxa"/>
                <w:shd w:val="clear" w:color="auto" w:fill="auto"/>
                <w:vAlign w:val="center"/>
              </w:tcPr>
              <w:p w:rsidR="00E17C48" w:rsidRDefault="00E17C48" w:rsidP="001D08DB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 w:rsidRPr="006A6D0E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EE504F" w:rsidTr="00F10C4A">
        <w:trPr>
          <w:trHeight w:val="338"/>
        </w:trPr>
        <w:tc>
          <w:tcPr>
            <w:tcW w:w="756" w:type="dxa"/>
            <w:shd w:val="clear" w:color="auto" w:fill="auto"/>
            <w:vAlign w:val="center"/>
          </w:tcPr>
          <w:p w:rsidR="00EE504F" w:rsidRDefault="00EE504F" w:rsidP="00E17C48">
            <w:pPr>
              <w:pStyle w:val="Odsekzoznamu"/>
              <w:numPr>
                <w:ilvl w:val="0"/>
                <w:numId w:val="11"/>
              </w:numPr>
              <w:ind w:left="584" w:hanging="3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131" w:type="dxa"/>
            <w:gridSpan w:val="3"/>
            <w:shd w:val="clear" w:color="auto" w:fill="auto"/>
            <w:vAlign w:val="center"/>
          </w:tcPr>
          <w:p w:rsidR="00EE504F" w:rsidRPr="00CE09E8" w:rsidRDefault="00EE504F" w:rsidP="001D08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Partnerská zmluva uzatvorená medzi partnermi projektu minimálne s obsahovými náležitosťami uvedených v bode 2.9.18 výzvy (originál</w:t>
            </w:r>
            <w:r w:rsidR="00845EBF">
              <w:rPr>
                <w:rFonts w:ascii="Arial" w:hAnsi="Arial" w:cs="Arial"/>
                <w:sz w:val="20"/>
                <w:szCs w:val="20"/>
              </w:rPr>
              <w:t xml:space="preserve"> alebo overená fotokópia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 xml:space="preserve">) </w:t>
            </w:r>
          </w:p>
        </w:tc>
        <w:sdt>
          <w:sdtPr>
            <w:rPr>
              <w:rFonts w:ascii="Arial" w:hAnsi="Arial" w:cs="Arial"/>
              <w:sz w:val="20"/>
            </w:rPr>
            <w:id w:val="-402063278"/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EndPr/>
          <w:sdtContent>
            <w:tc>
              <w:tcPr>
                <w:tcW w:w="1401" w:type="dxa"/>
                <w:shd w:val="clear" w:color="auto" w:fill="auto"/>
                <w:vAlign w:val="center"/>
              </w:tcPr>
              <w:p w:rsidR="00EE504F" w:rsidRDefault="00EE504F" w:rsidP="001D08DB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 w:rsidRPr="006A6D0E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F10C4A" w:rsidTr="009176DA">
        <w:trPr>
          <w:trHeight w:val="338"/>
        </w:trPr>
        <w:tc>
          <w:tcPr>
            <w:tcW w:w="6981" w:type="dxa"/>
            <w:gridSpan w:val="3"/>
            <w:shd w:val="clear" w:color="auto" w:fill="auto"/>
            <w:vAlign w:val="center"/>
          </w:tcPr>
          <w:p w:rsidR="00F10C4A" w:rsidRPr="00CE09E8" w:rsidRDefault="00F10C4A" w:rsidP="008B41A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Žiadosti partnerov </w:t>
            </w:r>
            <w:r w:rsidR="008B41A8">
              <w:rPr>
                <w:rFonts w:ascii="Arial" w:hAnsi="Arial" w:cs="Arial"/>
                <w:sz w:val="20"/>
                <w:szCs w:val="20"/>
              </w:rPr>
              <w:t xml:space="preserve">realizujúcich </w:t>
            </w:r>
            <w:r>
              <w:rPr>
                <w:rFonts w:ascii="Arial" w:hAnsi="Arial" w:cs="Arial"/>
                <w:sz w:val="20"/>
                <w:szCs w:val="20"/>
              </w:rPr>
              <w:t>príslušné podopatrenie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F10C4A" w:rsidRPr="00CE09E8" w:rsidRDefault="00F10C4A" w:rsidP="00F10C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Počet žiadostí</w:t>
            </w:r>
            <w:r w:rsidR="00B62ABF">
              <w:rPr>
                <w:rStyle w:val="Odkaznavysvetlivku"/>
                <w:rFonts w:ascii="Arial" w:hAnsi="Arial" w:cs="Arial"/>
                <w:sz w:val="20"/>
                <w:szCs w:val="20"/>
              </w:rPr>
              <w:endnoteReference w:id="66"/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F10C4A" w:rsidRDefault="00F10C4A" w:rsidP="001D08D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</w:tr>
      <w:tr w:rsidR="00076A4A" w:rsidTr="00F10C4A">
        <w:trPr>
          <w:trHeight w:val="338"/>
        </w:trPr>
        <w:tc>
          <w:tcPr>
            <w:tcW w:w="756" w:type="dxa"/>
            <w:shd w:val="clear" w:color="auto" w:fill="auto"/>
            <w:vAlign w:val="center"/>
          </w:tcPr>
          <w:p w:rsidR="00076A4A" w:rsidRDefault="00076A4A" w:rsidP="00E17C48">
            <w:pPr>
              <w:pStyle w:val="Odsekzoznamu"/>
              <w:numPr>
                <w:ilvl w:val="0"/>
                <w:numId w:val="11"/>
              </w:numPr>
              <w:ind w:left="584" w:hanging="3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225" w:type="dxa"/>
            <w:gridSpan w:val="2"/>
            <w:shd w:val="clear" w:color="auto" w:fill="auto"/>
            <w:vAlign w:val="center"/>
          </w:tcPr>
          <w:p w:rsidR="00076A4A" w:rsidRPr="00CE09E8" w:rsidRDefault="00076A4A" w:rsidP="001D08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Žiadosť partnerov </w:t>
            </w:r>
            <w:r w:rsidRPr="009B6EB8">
              <w:rPr>
                <w:rFonts w:ascii="Arial" w:hAnsi="Arial" w:cs="Arial"/>
                <w:color w:val="000000"/>
                <w:sz w:val="20"/>
                <w:szCs w:val="20"/>
              </w:rPr>
              <w:t>o nenávratný finančný príspevok z Programu rozvoja vidieka SR 2014 – 2020 pre</w:t>
            </w:r>
            <w:r w:rsidRPr="009B6EB8">
              <w:rPr>
                <w:rFonts w:ascii="Arial" w:hAnsi="Arial" w:cs="Arial"/>
                <w:sz w:val="20"/>
                <w:szCs w:val="20"/>
              </w:rPr>
              <w:t xml:space="preserve"> výzvu na predkladanie žiadostí o nenávratný finančný príspevok</w:t>
            </w:r>
            <w:r w:rsidRPr="009B6EB8">
              <w:rPr>
                <w:rFonts w:ascii="Arial" w:hAnsi="Arial" w:cs="Arial"/>
                <w:caps/>
                <w:sz w:val="20"/>
                <w:szCs w:val="20"/>
              </w:rPr>
              <w:t xml:space="preserve"> </w:t>
            </w:r>
            <w:r w:rsidRPr="009B6EB8">
              <w:rPr>
                <w:rFonts w:ascii="Arial" w:hAnsi="Arial" w:cs="Arial"/>
                <w:color w:val="000000"/>
                <w:sz w:val="20"/>
                <w:szCs w:val="20"/>
              </w:rPr>
              <w:t xml:space="preserve">na podopatrenie </w:t>
            </w:r>
            <w:r w:rsidRPr="009B6EB8">
              <w:rPr>
                <w:rFonts w:ascii="Arial" w:eastAsia="TimesNewRomanPSMT" w:hAnsi="Arial" w:cs="Arial"/>
                <w:sz w:val="20"/>
                <w:szCs w:val="20"/>
              </w:rPr>
              <w:t xml:space="preserve">4.1 </w:t>
            </w:r>
            <w:r w:rsidRPr="009B6EB8">
              <w:rPr>
                <w:rFonts w:ascii="Arial" w:hAnsi="Arial" w:cs="Arial"/>
                <w:sz w:val="20"/>
                <w:szCs w:val="20"/>
              </w:rPr>
              <w:t>– Podpora na investície do poľnohospodárskych podnikov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  <w:r w:rsidR="00F10C4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10C4A" w:rsidRPr="009B6EB8">
              <w:rPr>
                <w:rFonts w:ascii="Arial" w:hAnsi="Arial" w:cs="Arial"/>
                <w:sz w:val="20"/>
                <w:szCs w:val="20"/>
              </w:rPr>
              <w:t>1x v tlačenej forme a 1x v elektronickej forme</w:t>
            </w:r>
            <w:r w:rsidR="00F10C4A">
              <w:rPr>
                <w:rFonts w:ascii="Arial" w:hAnsi="Arial" w:cs="Arial"/>
                <w:sz w:val="20"/>
                <w:szCs w:val="20"/>
              </w:rPr>
              <w:t xml:space="preserve"> za každého partnera realizujúce toto podopatrenie</w:t>
            </w:r>
            <w:r w:rsidR="002E6440">
              <w:rPr>
                <w:rFonts w:ascii="Arial" w:hAnsi="Arial" w:cs="Arial"/>
                <w:sz w:val="20"/>
                <w:szCs w:val="20"/>
              </w:rPr>
              <w:t xml:space="preserve">; </w:t>
            </w:r>
            <w:r w:rsidR="002B63D6">
              <w:rPr>
                <w:rFonts w:ascii="Arial" w:hAnsi="Arial" w:cs="Arial"/>
                <w:sz w:val="20"/>
                <w:szCs w:val="20"/>
              </w:rPr>
              <w:t>(Príloha č. 4 k ŽoNFP)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076A4A" w:rsidRPr="00CE09E8" w:rsidRDefault="00076A4A" w:rsidP="00F10C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</w:rPr>
            <w:id w:val="-1701697187"/>
            <w:showingPlcHdr/>
            <w:dropDownList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dropDownList>
          </w:sdtPr>
          <w:sdtEndPr/>
          <w:sdtContent>
            <w:tc>
              <w:tcPr>
                <w:tcW w:w="1401" w:type="dxa"/>
                <w:shd w:val="clear" w:color="auto" w:fill="auto"/>
                <w:vAlign w:val="center"/>
              </w:tcPr>
              <w:p w:rsidR="00076A4A" w:rsidRDefault="00F10C4A" w:rsidP="001D08DB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 w:rsidRPr="006A6D0E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076A4A" w:rsidTr="00F10C4A">
        <w:trPr>
          <w:trHeight w:val="338"/>
        </w:trPr>
        <w:tc>
          <w:tcPr>
            <w:tcW w:w="756" w:type="dxa"/>
            <w:shd w:val="clear" w:color="auto" w:fill="auto"/>
            <w:vAlign w:val="center"/>
          </w:tcPr>
          <w:p w:rsidR="00076A4A" w:rsidRDefault="00076A4A" w:rsidP="00E17C48">
            <w:pPr>
              <w:pStyle w:val="Odsekzoznamu"/>
              <w:numPr>
                <w:ilvl w:val="0"/>
                <w:numId w:val="11"/>
              </w:numPr>
              <w:ind w:left="584" w:hanging="3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225" w:type="dxa"/>
            <w:gridSpan w:val="2"/>
            <w:shd w:val="clear" w:color="auto" w:fill="auto"/>
            <w:vAlign w:val="center"/>
          </w:tcPr>
          <w:p w:rsidR="00076A4A" w:rsidRDefault="00076A4A" w:rsidP="002B63D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Žiadosť partnerov </w:t>
            </w:r>
            <w:r w:rsidRPr="009B6EB8">
              <w:rPr>
                <w:rFonts w:ascii="Arial" w:hAnsi="Arial" w:cs="Arial"/>
                <w:color w:val="000000"/>
                <w:sz w:val="20"/>
                <w:szCs w:val="20"/>
              </w:rPr>
              <w:t>Žiadosť o nenávratný finančný príspevok z Programu rozvoja vidieka SR 2014 – 2020 pre</w:t>
            </w:r>
            <w:r w:rsidRPr="009B6EB8">
              <w:rPr>
                <w:rFonts w:ascii="Arial" w:hAnsi="Arial" w:cs="Arial"/>
                <w:sz w:val="20"/>
                <w:szCs w:val="20"/>
              </w:rPr>
              <w:t xml:space="preserve"> výzvu na predkladanie žiadostí o nenávratný finančný príspevok</w:t>
            </w:r>
            <w:r w:rsidRPr="009B6EB8">
              <w:rPr>
                <w:rFonts w:ascii="Arial" w:hAnsi="Arial" w:cs="Arial"/>
                <w:caps/>
                <w:sz w:val="20"/>
                <w:szCs w:val="20"/>
              </w:rPr>
              <w:t xml:space="preserve"> </w:t>
            </w:r>
            <w:r w:rsidRPr="009B6EB8">
              <w:rPr>
                <w:rFonts w:ascii="Arial" w:hAnsi="Arial" w:cs="Arial"/>
                <w:color w:val="000000"/>
                <w:sz w:val="20"/>
                <w:szCs w:val="20"/>
              </w:rPr>
              <w:t xml:space="preserve">na podopatrenie </w:t>
            </w:r>
            <w:r w:rsidRPr="009B6EB8">
              <w:rPr>
                <w:rFonts w:ascii="Arial" w:eastAsia="TimesNewRomanPSMT" w:hAnsi="Arial" w:cs="Arial"/>
                <w:sz w:val="20"/>
                <w:szCs w:val="20"/>
              </w:rPr>
              <w:t>4.</w:t>
            </w:r>
            <w:r>
              <w:rPr>
                <w:rFonts w:ascii="Arial" w:eastAsia="TimesNewRomanPSMT" w:hAnsi="Arial" w:cs="Arial"/>
                <w:sz w:val="20"/>
                <w:szCs w:val="20"/>
              </w:rPr>
              <w:t>2</w:t>
            </w:r>
            <w:r w:rsidRPr="009B6EB8">
              <w:rPr>
                <w:rFonts w:ascii="Arial" w:eastAsia="TimesNewRomanPSMT" w:hAnsi="Arial" w:cs="Arial"/>
                <w:sz w:val="20"/>
                <w:szCs w:val="20"/>
              </w:rPr>
              <w:t xml:space="preserve"> </w:t>
            </w:r>
            <w:r w:rsidRPr="009B6EB8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Pr="000820BE">
              <w:rPr>
                <w:rFonts w:ascii="Arial" w:hAnsi="Arial" w:cs="Arial"/>
                <w:sz w:val="20"/>
              </w:rPr>
              <w:t>Podpora pre investície na spracovanie/uvádzanie na trh a/alebo vývoj poľnohospodárskych výrobkov</w:t>
            </w:r>
            <w:r>
              <w:rPr>
                <w:rFonts w:ascii="Arial" w:eastAsia="TimesNewRomanPSMT" w:hAnsi="Arial" w:cs="Arial"/>
                <w:sz w:val="20"/>
                <w:szCs w:val="20"/>
              </w:rPr>
              <w:t>;</w:t>
            </w:r>
            <w:r w:rsidR="00F10C4A">
              <w:rPr>
                <w:rFonts w:ascii="Arial" w:eastAsia="TimesNewRomanPSMT" w:hAnsi="Arial" w:cs="Arial"/>
                <w:sz w:val="20"/>
                <w:szCs w:val="20"/>
              </w:rPr>
              <w:t xml:space="preserve"> </w:t>
            </w:r>
            <w:r w:rsidR="00F10C4A" w:rsidRPr="009B6EB8">
              <w:rPr>
                <w:rFonts w:ascii="Arial" w:hAnsi="Arial" w:cs="Arial"/>
                <w:sz w:val="20"/>
                <w:szCs w:val="20"/>
              </w:rPr>
              <w:t>1x v tlačenej forme a 1x v elektronickej forme</w:t>
            </w:r>
            <w:r w:rsidR="00F10C4A">
              <w:rPr>
                <w:rFonts w:ascii="Arial" w:hAnsi="Arial" w:cs="Arial"/>
                <w:sz w:val="20"/>
                <w:szCs w:val="20"/>
              </w:rPr>
              <w:t xml:space="preserve"> za každého partnera realizujúce toto podopatrenie</w:t>
            </w:r>
            <w:r w:rsidR="002B63D6">
              <w:rPr>
                <w:rFonts w:ascii="Arial" w:hAnsi="Arial" w:cs="Arial"/>
                <w:sz w:val="20"/>
                <w:szCs w:val="20"/>
              </w:rPr>
              <w:t>; (Príloha č. 5 k ŽoNFP)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076A4A" w:rsidRPr="00CE09E8" w:rsidRDefault="00076A4A" w:rsidP="00F10C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</w:rPr>
            <w:id w:val="776606268"/>
            <w:showingPlcHdr/>
            <w:dropDownList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dropDownList>
          </w:sdtPr>
          <w:sdtEndPr/>
          <w:sdtContent>
            <w:tc>
              <w:tcPr>
                <w:tcW w:w="1401" w:type="dxa"/>
                <w:shd w:val="clear" w:color="auto" w:fill="auto"/>
                <w:vAlign w:val="center"/>
              </w:tcPr>
              <w:p w:rsidR="00076A4A" w:rsidRDefault="00F10C4A" w:rsidP="001D08DB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 w:rsidRPr="006A6D0E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076A4A" w:rsidTr="00F10C4A">
        <w:trPr>
          <w:trHeight w:val="338"/>
        </w:trPr>
        <w:tc>
          <w:tcPr>
            <w:tcW w:w="756" w:type="dxa"/>
            <w:shd w:val="clear" w:color="auto" w:fill="auto"/>
            <w:vAlign w:val="center"/>
          </w:tcPr>
          <w:p w:rsidR="00076A4A" w:rsidRDefault="00076A4A" w:rsidP="00E17C48">
            <w:pPr>
              <w:pStyle w:val="Odsekzoznamu"/>
              <w:numPr>
                <w:ilvl w:val="0"/>
                <w:numId w:val="11"/>
              </w:numPr>
              <w:ind w:left="584" w:hanging="3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225" w:type="dxa"/>
            <w:gridSpan w:val="2"/>
            <w:shd w:val="clear" w:color="auto" w:fill="auto"/>
            <w:vAlign w:val="center"/>
          </w:tcPr>
          <w:p w:rsidR="00076A4A" w:rsidRDefault="00076A4A" w:rsidP="002B63D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Žiadosť partnerov </w:t>
            </w:r>
            <w:r w:rsidRPr="009B6EB8">
              <w:rPr>
                <w:rFonts w:ascii="Arial" w:hAnsi="Arial" w:cs="Arial"/>
                <w:color w:val="000000"/>
                <w:sz w:val="20"/>
                <w:szCs w:val="20"/>
              </w:rPr>
              <w:t>o nenávratný finančný príspevok z Programu rozvoja vidieka SR 2014 – 2020 pre</w:t>
            </w:r>
            <w:r w:rsidRPr="009B6EB8">
              <w:rPr>
                <w:rFonts w:ascii="Arial" w:hAnsi="Arial" w:cs="Arial"/>
                <w:sz w:val="20"/>
                <w:szCs w:val="20"/>
              </w:rPr>
              <w:t xml:space="preserve"> výzvu na predkladanie žiadostí o nenávratný finančný príspevok</w:t>
            </w:r>
            <w:r w:rsidRPr="009B6EB8">
              <w:rPr>
                <w:rFonts w:ascii="Arial" w:hAnsi="Arial" w:cs="Arial"/>
                <w:caps/>
                <w:sz w:val="20"/>
                <w:szCs w:val="20"/>
              </w:rPr>
              <w:t xml:space="preserve"> </w:t>
            </w:r>
            <w:r w:rsidRPr="009B6EB8">
              <w:rPr>
                <w:rFonts w:ascii="Arial" w:hAnsi="Arial" w:cs="Arial"/>
                <w:color w:val="000000"/>
                <w:sz w:val="20"/>
                <w:szCs w:val="20"/>
              </w:rPr>
              <w:t xml:space="preserve">na podopatrenie </w:t>
            </w:r>
            <w:r>
              <w:rPr>
                <w:rFonts w:ascii="Arial" w:eastAsia="TimesNewRomanPSMT" w:hAnsi="Arial" w:cs="Arial"/>
                <w:sz w:val="20"/>
                <w:szCs w:val="20"/>
              </w:rPr>
              <w:t>16</w:t>
            </w:r>
            <w:r w:rsidRPr="009B6EB8">
              <w:rPr>
                <w:rFonts w:ascii="Arial" w:eastAsia="TimesNewRomanPSMT" w:hAnsi="Arial" w:cs="Arial"/>
                <w:sz w:val="20"/>
                <w:szCs w:val="20"/>
              </w:rPr>
              <w:t>.</w:t>
            </w:r>
            <w:r>
              <w:rPr>
                <w:rFonts w:ascii="Arial" w:eastAsia="TimesNewRomanPSMT" w:hAnsi="Arial" w:cs="Arial"/>
                <w:sz w:val="20"/>
                <w:szCs w:val="20"/>
              </w:rPr>
              <w:t>4</w:t>
            </w:r>
            <w:r w:rsidRPr="009B6EB8">
              <w:rPr>
                <w:rFonts w:ascii="Arial" w:eastAsia="TimesNewRomanPSMT" w:hAnsi="Arial" w:cs="Arial"/>
                <w:sz w:val="20"/>
                <w:szCs w:val="20"/>
              </w:rPr>
              <w:t xml:space="preserve"> </w:t>
            </w:r>
            <w:r w:rsidRPr="009B6EB8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Pr="00076A4A">
              <w:rPr>
                <w:rFonts w:ascii="Arial" w:hAnsi="Arial" w:cs="Arial"/>
                <w:sz w:val="20"/>
              </w:rPr>
              <w:t>Podpora na horizontálnu a vertikálnu spoluprácu medzi subjektmi dodávateľského reťazca pri zriaďovaní a rozvoji krátkych dodávateľských reťazcov a miestnych trhov a na propagačné činnosti v miestnom kontexte, ktoré súvisia s rozvojom krátkych dodávateľských reťazcov a miestnych trhov</w:t>
            </w:r>
            <w:r>
              <w:rPr>
                <w:rFonts w:ascii="Arial" w:hAnsi="Arial" w:cs="Arial"/>
                <w:sz w:val="20"/>
              </w:rPr>
              <w:t>;</w:t>
            </w:r>
            <w:r w:rsidR="00F10C4A">
              <w:rPr>
                <w:rFonts w:ascii="Arial" w:hAnsi="Arial" w:cs="Arial"/>
                <w:sz w:val="20"/>
              </w:rPr>
              <w:t xml:space="preserve"> </w:t>
            </w:r>
            <w:r w:rsidR="00F10C4A" w:rsidRPr="009B6EB8">
              <w:rPr>
                <w:rFonts w:ascii="Arial" w:hAnsi="Arial" w:cs="Arial"/>
                <w:sz w:val="20"/>
                <w:szCs w:val="20"/>
              </w:rPr>
              <w:t>1x v tlačenej forme a 1x v elektronickej forme</w:t>
            </w:r>
            <w:r w:rsidR="00F10C4A">
              <w:rPr>
                <w:rFonts w:ascii="Arial" w:hAnsi="Arial" w:cs="Arial"/>
                <w:sz w:val="20"/>
                <w:szCs w:val="20"/>
              </w:rPr>
              <w:t xml:space="preserve"> za každého partnera realizujúce toto podopatrenie</w:t>
            </w:r>
            <w:r w:rsidR="002B63D6">
              <w:rPr>
                <w:rFonts w:ascii="Arial" w:hAnsi="Arial" w:cs="Arial"/>
                <w:sz w:val="20"/>
                <w:szCs w:val="20"/>
              </w:rPr>
              <w:t>; (Príloha č. 6 k ŽoNFP)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076A4A" w:rsidRPr="00CE09E8" w:rsidRDefault="00076A4A" w:rsidP="00F10C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</w:rPr>
            <w:id w:val="-726690108"/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EndPr/>
          <w:sdtContent>
            <w:tc>
              <w:tcPr>
                <w:tcW w:w="1401" w:type="dxa"/>
                <w:shd w:val="clear" w:color="auto" w:fill="auto"/>
                <w:vAlign w:val="center"/>
              </w:tcPr>
              <w:p w:rsidR="00076A4A" w:rsidRDefault="00F10C4A" w:rsidP="001D08DB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 w:rsidRPr="006A6D0E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486469" w:rsidTr="00E4592C">
        <w:trPr>
          <w:trHeight w:val="920"/>
        </w:trPr>
        <w:tc>
          <w:tcPr>
            <w:tcW w:w="756" w:type="dxa"/>
            <w:vMerge w:val="restart"/>
            <w:shd w:val="clear" w:color="auto" w:fill="auto"/>
            <w:vAlign w:val="center"/>
          </w:tcPr>
          <w:p w:rsidR="00486469" w:rsidRDefault="00486469" w:rsidP="00E17C48">
            <w:pPr>
              <w:pStyle w:val="Odsekzoznamu"/>
              <w:numPr>
                <w:ilvl w:val="0"/>
                <w:numId w:val="11"/>
              </w:numPr>
              <w:ind w:left="584" w:hanging="3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225" w:type="dxa"/>
            <w:gridSpan w:val="2"/>
            <w:shd w:val="clear" w:color="auto" w:fill="auto"/>
            <w:vAlign w:val="center"/>
          </w:tcPr>
          <w:p w:rsidR="00486469" w:rsidRDefault="00486469" w:rsidP="002B63D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A26">
              <w:rPr>
                <w:rFonts w:ascii="Arial" w:hAnsi="Arial" w:cs="Arial"/>
                <w:sz w:val="20"/>
                <w:szCs w:val="20"/>
              </w:rPr>
              <w:t xml:space="preserve">Potvrdenia o vyrovnaných záväzkoch po lehote splatnosti </w:t>
            </w:r>
            <w:r>
              <w:rPr>
                <w:rFonts w:ascii="Arial" w:hAnsi="Arial" w:cs="Arial"/>
                <w:sz w:val="20"/>
                <w:szCs w:val="20"/>
              </w:rPr>
              <w:t xml:space="preserve">za všetkých partnerov projektu </w:t>
            </w:r>
            <w:r w:rsidRPr="00B25A26">
              <w:rPr>
                <w:rFonts w:ascii="Arial" w:hAnsi="Arial" w:cs="Arial"/>
                <w:sz w:val="20"/>
                <w:szCs w:val="20"/>
              </w:rPr>
              <w:t>(splátkový kalendár potvrdený veriteľom sa akceptuje) - nie staršie ako 3 mesiace, originály alebo úradne osvedčené fotokópie.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486469" w:rsidRPr="00486469" w:rsidRDefault="00486469" w:rsidP="00F10C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6469">
              <w:rPr>
                <w:rFonts w:ascii="Arial" w:hAnsi="Arial" w:cs="Arial"/>
                <w:sz w:val="20"/>
                <w:szCs w:val="20"/>
              </w:rPr>
              <w:t>Počet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486469" w:rsidRDefault="00486469" w:rsidP="001D08D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</w:tr>
      <w:tr w:rsidR="00486469" w:rsidTr="00486469">
        <w:trPr>
          <w:trHeight w:val="338"/>
        </w:trPr>
        <w:tc>
          <w:tcPr>
            <w:tcW w:w="756" w:type="dxa"/>
            <w:vMerge/>
            <w:shd w:val="clear" w:color="auto" w:fill="auto"/>
            <w:vAlign w:val="center"/>
          </w:tcPr>
          <w:p w:rsidR="00486469" w:rsidRDefault="00486469" w:rsidP="00E17C48">
            <w:pPr>
              <w:pStyle w:val="Odsekzoznamu"/>
              <w:numPr>
                <w:ilvl w:val="0"/>
                <w:numId w:val="11"/>
              </w:numPr>
              <w:ind w:left="584" w:hanging="3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86" w:type="dxa"/>
            <w:shd w:val="clear" w:color="auto" w:fill="auto"/>
            <w:vAlign w:val="center"/>
          </w:tcPr>
          <w:p w:rsidR="00486469" w:rsidRDefault="00486469" w:rsidP="002B63D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9" w:type="dxa"/>
            <w:shd w:val="clear" w:color="auto" w:fill="auto"/>
            <w:vAlign w:val="center"/>
          </w:tcPr>
          <w:p w:rsidR="00486469" w:rsidRDefault="00486469" w:rsidP="002B63D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A26">
              <w:rPr>
                <w:rFonts w:ascii="Arial" w:hAnsi="Arial" w:cs="Arial"/>
                <w:sz w:val="20"/>
                <w:szCs w:val="20"/>
              </w:rPr>
              <w:t>príslušný daňový úrad v zmysle zákona č. 563/2009 Z. z. o správe daní (daňový poriadok) a o zmene a doplnení niektorých zákonov v znení neskorších predpisov (splnenie daňových povinností, že žiadateľ nemá daňové nedoplatky)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486469" w:rsidRPr="00CE09E8" w:rsidRDefault="00486469" w:rsidP="00F10C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</w:rPr>
            <w:id w:val="-1446766452"/>
            <w:showingPlcHdr/>
            <w:dropDownList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dropDownList>
          </w:sdtPr>
          <w:sdtEndPr/>
          <w:sdtContent>
            <w:tc>
              <w:tcPr>
                <w:tcW w:w="1401" w:type="dxa"/>
                <w:shd w:val="clear" w:color="auto" w:fill="auto"/>
                <w:vAlign w:val="center"/>
              </w:tcPr>
              <w:p w:rsidR="00486469" w:rsidRDefault="00486469" w:rsidP="001D08DB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 w:rsidRPr="006A6D0E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486469" w:rsidTr="00486469">
        <w:trPr>
          <w:trHeight w:val="338"/>
        </w:trPr>
        <w:tc>
          <w:tcPr>
            <w:tcW w:w="756" w:type="dxa"/>
            <w:vMerge/>
            <w:shd w:val="clear" w:color="auto" w:fill="auto"/>
            <w:vAlign w:val="center"/>
          </w:tcPr>
          <w:p w:rsidR="00486469" w:rsidRDefault="00486469" w:rsidP="00E17C48">
            <w:pPr>
              <w:pStyle w:val="Odsekzoznamu"/>
              <w:numPr>
                <w:ilvl w:val="0"/>
                <w:numId w:val="11"/>
              </w:numPr>
              <w:ind w:left="584" w:hanging="3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86" w:type="dxa"/>
            <w:shd w:val="clear" w:color="auto" w:fill="auto"/>
            <w:vAlign w:val="center"/>
          </w:tcPr>
          <w:p w:rsidR="00486469" w:rsidRDefault="00486469" w:rsidP="002B63D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9" w:type="dxa"/>
            <w:shd w:val="clear" w:color="auto" w:fill="auto"/>
            <w:vAlign w:val="center"/>
          </w:tcPr>
          <w:p w:rsidR="00486469" w:rsidRPr="00B25A26" w:rsidRDefault="00486469" w:rsidP="002B63D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A26">
              <w:rPr>
                <w:rFonts w:ascii="Arial" w:hAnsi="Arial" w:cs="Arial"/>
                <w:sz w:val="20"/>
                <w:szCs w:val="20"/>
              </w:rPr>
              <w:t>príslušný colný úrad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486469" w:rsidRPr="00CE09E8" w:rsidRDefault="00486469" w:rsidP="00F10C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</w:rPr>
            <w:id w:val="-35583045"/>
            <w:showingPlcHdr/>
            <w:dropDownList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dropDownList>
          </w:sdtPr>
          <w:sdtEndPr/>
          <w:sdtContent>
            <w:tc>
              <w:tcPr>
                <w:tcW w:w="1401" w:type="dxa"/>
                <w:shd w:val="clear" w:color="auto" w:fill="auto"/>
                <w:vAlign w:val="center"/>
              </w:tcPr>
              <w:p w:rsidR="00486469" w:rsidRDefault="00486469" w:rsidP="001D08DB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 w:rsidRPr="006A6D0E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486469" w:rsidTr="00486469">
        <w:trPr>
          <w:trHeight w:val="338"/>
        </w:trPr>
        <w:tc>
          <w:tcPr>
            <w:tcW w:w="756" w:type="dxa"/>
            <w:vMerge/>
            <w:shd w:val="clear" w:color="auto" w:fill="auto"/>
            <w:vAlign w:val="center"/>
          </w:tcPr>
          <w:p w:rsidR="00486469" w:rsidRDefault="00486469" w:rsidP="00E17C48">
            <w:pPr>
              <w:pStyle w:val="Odsekzoznamu"/>
              <w:numPr>
                <w:ilvl w:val="0"/>
                <w:numId w:val="11"/>
              </w:numPr>
              <w:ind w:left="584" w:hanging="3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86" w:type="dxa"/>
            <w:shd w:val="clear" w:color="auto" w:fill="auto"/>
            <w:vAlign w:val="center"/>
          </w:tcPr>
          <w:p w:rsidR="00486469" w:rsidRDefault="00486469" w:rsidP="002B63D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9" w:type="dxa"/>
            <w:shd w:val="clear" w:color="auto" w:fill="auto"/>
            <w:vAlign w:val="center"/>
          </w:tcPr>
          <w:p w:rsidR="00486469" w:rsidRPr="00B25A26" w:rsidRDefault="00486469" w:rsidP="002B63D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A26">
              <w:rPr>
                <w:rFonts w:ascii="Arial" w:hAnsi="Arial" w:cs="Arial"/>
                <w:sz w:val="20"/>
                <w:szCs w:val="20"/>
              </w:rPr>
              <w:t>Sociálna poisťovňa za všetkých zamestnancov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486469" w:rsidRPr="00CE09E8" w:rsidRDefault="00486469" w:rsidP="00F10C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</w:rPr>
            <w:id w:val="1081401876"/>
            <w:showingPlcHdr/>
            <w:dropDownList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dropDownList>
          </w:sdtPr>
          <w:sdtEndPr/>
          <w:sdtContent>
            <w:tc>
              <w:tcPr>
                <w:tcW w:w="1401" w:type="dxa"/>
                <w:shd w:val="clear" w:color="auto" w:fill="auto"/>
                <w:vAlign w:val="center"/>
              </w:tcPr>
              <w:p w:rsidR="00486469" w:rsidRDefault="00486469" w:rsidP="001D08DB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 w:rsidRPr="006A6D0E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486469" w:rsidTr="00486469">
        <w:trPr>
          <w:trHeight w:val="338"/>
        </w:trPr>
        <w:tc>
          <w:tcPr>
            <w:tcW w:w="756" w:type="dxa"/>
            <w:vMerge/>
            <w:shd w:val="clear" w:color="auto" w:fill="auto"/>
            <w:vAlign w:val="center"/>
          </w:tcPr>
          <w:p w:rsidR="00486469" w:rsidRDefault="00486469" w:rsidP="00E17C48">
            <w:pPr>
              <w:pStyle w:val="Odsekzoznamu"/>
              <w:numPr>
                <w:ilvl w:val="0"/>
                <w:numId w:val="11"/>
              </w:numPr>
              <w:ind w:left="584" w:hanging="3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86" w:type="dxa"/>
            <w:shd w:val="clear" w:color="auto" w:fill="auto"/>
            <w:vAlign w:val="center"/>
          </w:tcPr>
          <w:p w:rsidR="00486469" w:rsidRDefault="00486469" w:rsidP="002B63D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9" w:type="dxa"/>
            <w:shd w:val="clear" w:color="auto" w:fill="auto"/>
            <w:vAlign w:val="center"/>
          </w:tcPr>
          <w:p w:rsidR="00486469" w:rsidRPr="00B25A26" w:rsidRDefault="00486469" w:rsidP="002B63D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A26">
              <w:rPr>
                <w:rFonts w:ascii="Arial" w:hAnsi="Arial" w:cs="Arial"/>
                <w:sz w:val="20"/>
                <w:szCs w:val="20"/>
              </w:rPr>
              <w:t>všetky zdravotné poisťovne, v prípade elektronického zaslania potvrdenia poisťovne/ poisťovní, ktoré je možné na webovom sídle príslušnej poisťovne overiť postačuje fotokópia zaslaného potvrdenia.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486469" w:rsidRPr="00CE09E8" w:rsidRDefault="00486469" w:rsidP="00F10C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</w:rPr>
            <w:id w:val="-1787264195"/>
            <w:showingPlcHdr/>
            <w:dropDownList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dropDownList>
          </w:sdtPr>
          <w:sdtEndPr/>
          <w:sdtContent>
            <w:tc>
              <w:tcPr>
                <w:tcW w:w="1401" w:type="dxa"/>
                <w:shd w:val="clear" w:color="auto" w:fill="auto"/>
                <w:vAlign w:val="center"/>
              </w:tcPr>
              <w:p w:rsidR="00486469" w:rsidRDefault="00486469" w:rsidP="001D08DB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 w:rsidRPr="006A6D0E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486469" w:rsidTr="00E4592C">
        <w:trPr>
          <w:trHeight w:val="338"/>
        </w:trPr>
        <w:tc>
          <w:tcPr>
            <w:tcW w:w="756" w:type="dxa"/>
            <w:shd w:val="clear" w:color="auto" w:fill="auto"/>
            <w:vAlign w:val="center"/>
          </w:tcPr>
          <w:p w:rsidR="00486469" w:rsidRDefault="00486469" w:rsidP="00E17C48">
            <w:pPr>
              <w:pStyle w:val="Odsekzoznamu"/>
              <w:numPr>
                <w:ilvl w:val="0"/>
                <w:numId w:val="11"/>
              </w:numPr>
              <w:ind w:left="584" w:hanging="3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225" w:type="dxa"/>
            <w:gridSpan w:val="2"/>
            <w:shd w:val="clear" w:color="auto" w:fill="auto"/>
            <w:vAlign w:val="center"/>
          </w:tcPr>
          <w:p w:rsidR="00486469" w:rsidRPr="00B25A26" w:rsidRDefault="00486469" w:rsidP="002B63D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0D3B">
              <w:rPr>
                <w:rFonts w:ascii="Arial" w:hAnsi="Arial" w:cs="Arial"/>
                <w:sz w:val="20"/>
                <w:szCs w:val="20"/>
              </w:rPr>
              <w:t>Potvrdenie príslušného súdu,  že žiadateľ nie je v likvidácii</w:t>
            </w:r>
            <w:r w:rsidRPr="00290D3B">
              <w:rPr>
                <w:rStyle w:val="Odkaznavysvetlivku"/>
                <w:rFonts w:ascii="Arial" w:hAnsi="Arial"/>
                <w:sz w:val="20"/>
                <w:szCs w:val="20"/>
              </w:rPr>
              <w:endnoteReference w:id="67"/>
            </w:r>
            <w:r w:rsidRPr="00290D3B">
              <w:rPr>
                <w:rFonts w:ascii="Arial" w:hAnsi="Arial" w:cs="Arial"/>
                <w:sz w:val="20"/>
                <w:szCs w:val="20"/>
              </w:rPr>
              <w:t xml:space="preserve">; nie je voči nemu vedené konkurzné konanie; nie je v konkurze, v reštrukturalizácii a nebol voči nemu zamietnutý návrh na vyhlásenie konkurzu pre nedostatok majetku (nie staršie ako 3 mesiace, </w:t>
            </w:r>
            <w:r w:rsidRPr="00290D3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90D3B">
              <w:rPr>
                <w:rFonts w:ascii="Arial" w:hAnsi="Arial" w:cs="Arial"/>
                <w:sz w:val="20"/>
                <w:szCs w:val="20"/>
              </w:rPr>
              <w:t>originál alebo úradne osvedčená fotokópia)</w:t>
            </w:r>
            <w:r w:rsidRPr="00290D3B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– za všetkých partnerov projektu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486469" w:rsidRPr="00CE09E8" w:rsidRDefault="00486469" w:rsidP="00F10C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</w:rPr>
            <w:id w:val="287164676"/>
            <w:showingPlcHdr/>
            <w:dropDownList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dropDownList>
          </w:sdtPr>
          <w:sdtEndPr/>
          <w:sdtContent>
            <w:tc>
              <w:tcPr>
                <w:tcW w:w="1401" w:type="dxa"/>
                <w:shd w:val="clear" w:color="auto" w:fill="auto"/>
                <w:vAlign w:val="center"/>
              </w:tcPr>
              <w:p w:rsidR="00486469" w:rsidRDefault="00486469" w:rsidP="001D08DB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 w:rsidRPr="006A6D0E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486469" w:rsidTr="00E4592C">
        <w:trPr>
          <w:trHeight w:val="338"/>
        </w:trPr>
        <w:tc>
          <w:tcPr>
            <w:tcW w:w="756" w:type="dxa"/>
            <w:shd w:val="clear" w:color="auto" w:fill="auto"/>
            <w:vAlign w:val="center"/>
          </w:tcPr>
          <w:p w:rsidR="00486469" w:rsidRDefault="00486469" w:rsidP="00E17C48">
            <w:pPr>
              <w:pStyle w:val="Odsekzoznamu"/>
              <w:numPr>
                <w:ilvl w:val="0"/>
                <w:numId w:val="11"/>
              </w:numPr>
              <w:ind w:left="584" w:hanging="3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225" w:type="dxa"/>
            <w:gridSpan w:val="2"/>
            <w:shd w:val="clear" w:color="auto" w:fill="auto"/>
            <w:vAlign w:val="center"/>
          </w:tcPr>
          <w:p w:rsidR="00486469" w:rsidRPr="00B25A26" w:rsidRDefault="00486469" w:rsidP="002B63D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A26">
              <w:rPr>
                <w:rFonts w:ascii="Arial" w:hAnsi="Arial" w:cs="Arial"/>
                <w:sz w:val="20"/>
                <w:szCs w:val="20"/>
              </w:rPr>
              <w:t>Potvrdenie od príslušného Inšpektorátu práce, že žiadateľ neporušil v predchádzajúcich 3 rokoch zákaz nelegálneho zamestnávania (nie staršie ako 3 mesiace, originál alebo úradne osvedčená fotokópia).</w:t>
            </w:r>
            <w:r>
              <w:rPr>
                <w:rFonts w:ascii="Arial" w:hAnsi="Arial" w:cs="Arial"/>
                <w:sz w:val="20"/>
                <w:szCs w:val="20"/>
              </w:rPr>
              <w:t xml:space="preserve"> -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za všetkých partnerov projektu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486469" w:rsidRPr="00CE09E8" w:rsidRDefault="00486469" w:rsidP="00F10C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</w:rPr>
            <w:id w:val="305904308"/>
            <w:showingPlcHdr/>
            <w:dropDownList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dropDownList>
          </w:sdtPr>
          <w:sdtEndPr/>
          <w:sdtContent>
            <w:tc>
              <w:tcPr>
                <w:tcW w:w="1401" w:type="dxa"/>
                <w:shd w:val="clear" w:color="auto" w:fill="auto"/>
                <w:vAlign w:val="center"/>
              </w:tcPr>
              <w:p w:rsidR="00486469" w:rsidRDefault="00486469" w:rsidP="001D08DB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 w:rsidRPr="006A6D0E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486469" w:rsidTr="00E4592C">
        <w:trPr>
          <w:trHeight w:val="338"/>
        </w:trPr>
        <w:tc>
          <w:tcPr>
            <w:tcW w:w="756" w:type="dxa"/>
            <w:shd w:val="clear" w:color="auto" w:fill="auto"/>
            <w:vAlign w:val="center"/>
          </w:tcPr>
          <w:p w:rsidR="00486469" w:rsidRDefault="00486469" w:rsidP="00E17C48">
            <w:pPr>
              <w:pStyle w:val="Odsekzoznamu"/>
              <w:numPr>
                <w:ilvl w:val="0"/>
                <w:numId w:val="11"/>
              </w:numPr>
              <w:ind w:left="584" w:hanging="3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225" w:type="dxa"/>
            <w:gridSpan w:val="2"/>
            <w:shd w:val="clear" w:color="auto" w:fill="auto"/>
            <w:vAlign w:val="center"/>
          </w:tcPr>
          <w:p w:rsidR="00486469" w:rsidRPr="00B25A26" w:rsidRDefault="00486469" w:rsidP="002B63D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E68AA">
              <w:rPr>
                <w:rFonts w:ascii="Arial" w:hAnsi="Arial" w:cs="Arial"/>
                <w:sz w:val="20"/>
                <w:szCs w:val="20"/>
              </w:rPr>
              <w:t>Zmluva o vedení bankového účtu žiadateľa (fotokópia) alebo potvrdenie banky o vedení bankového účtu žiadateľa vrátane uvedenia čísla bankového účtu (fotokópia).</w:t>
            </w:r>
            <w:r>
              <w:rPr>
                <w:rFonts w:ascii="Arial" w:hAnsi="Arial" w:cs="Arial"/>
                <w:sz w:val="20"/>
                <w:szCs w:val="20"/>
              </w:rPr>
              <w:t xml:space="preserve"> -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za všetkých partnerov projektu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486469" w:rsidRPr="00CE09E8" w:rsidRDefault="00486469" w:rsidP="00F10C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</w:rPr>
            <w:id w:val="-306474397"/>
            <w:showingPlcHdr/>
            <w:dropDownList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dropDownList>
          </w:sdtPr>
          <w:sdtEndPr/>
          <w:sdtContent>
            <w:tc>
              <w:tcPr>
                <w:tcW w:w="1401" w:type="dxa"/>
                <w:shd w:val="clear" w:color="auto" w:fill="auto"/>
                <w:vAlign w:val="center"/>
              </w:tcPr>
              <w:p w:rsidR="00486469" w:rsidRDefault="00486469" w:rsidP="001D08DB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 w:rsidRPr="006A6D0E">
                  <w:rPr>
                    <w:rStyle w:val="Zstupntext"/>
                  </w:rPr>
                  <w:t>Vyberte položku.</w:t>
                </w:r>
              </w:p>
            </w:tc>
          </w:sdtContent>
        </w:sdt>
      </w:tr>
    </w:tbl>
    <w:p w:rsidR="002F086A" w:rsidRDefault="002F086A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</w:p>
    <w:p w:rsidR="002F086A" w:rsidRDefault="002F086A">
      <w:pPr>
        <w:rPr>
          <w:rFonts w:ascii="Arial" w:hAnsi="Arial" w:cs="Arial"/>
          <w:sz w:val="20"/>
        </w:rPr>
      </w:pPr>
    </w:p>
    <w:tbl>
      <w:tblPr>
        <w:tblStyle w:val="Mriekatabuky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2F086A" w:rsidRPr="001B74F6" w:rsidTr="008D715B">
        <w:trPr>
          <w:trHeight w:val="397"/>
        </w:trPr>
        <w:tc>
          <w:tcPr>
            <w:tcW w:w="9322" w:type="dxa"/>
            <w:shd w:val="clear" w:color="auto" w:fill="BFBFBF"/>
            <w:vAlign w:val="center"/>
          </w:tcPr>
          <w:p w:rsidR="002F086A" w:rsidRPr="001B74F6" w:rsidRDefault="002F086A" w:rsidP="000F5CCA">
            <w:pPr>
              <w:jc w:val="both"/>
              <w:rPr>
                <w:rFonts w:ascii="Arial" w:hAnsi="Arial" w:cs="Arial"/>
                <w:b/>
                <w:caps/>
                <w:sz w:val="20"/>
              </w:rPr>
            </w:pPr>
            <w:r>
              <w:rPr>
                <w:rFonts w:ascii="Arial" w:hAnsi="Arial" w:cs="Arial"/>
                <w:sz w:val="20"/>
              </w:rPr>
              <w:br w:type="page"/>
            </w:r>
            <w:r>
              <w:rPr>
                <w:rFonts w:ascii="Arial" w:hAnsi="Arial" w:cs="Arial"/>
                <w:sz w:val="20"/>
              </w:rPr>
              <w:br w:type="page"/>
            </w:r>
            <w:r w:rsidR="000F5CCA">
              <w:rPr>
                <w:rFonts w:ascii="Arial" w:hAnsi="Arial" w:cs="Arial"/>
                <w:b/>
                <w:caps/>
                <w:sz w:val="20"/>
              </w:rPr>
              <w:t>D</w:t>
            </w:r>
            <w:r w:rsidRPr="001B74F6">
              <w:rPr>
                <w:rFonts w:ascii="Arial" w:hAnsi="Arial" w:cs="Arial"/>
                <w:b/>
                <w:caps/>
                <w:sz w:val="20"/>
              </w:rPr>
              <w:t>. Tabuľková časť projektu vo formáte Excel</w:t>
            </w:r>
          </w:p>
        </w:tc>
      </w:tr>
      <w:tr w:rsidR="002F086A" w:rsidTr="008D715B">
        <w:trPr>
          <w:trHeight w:val="397"/>
        </w:trPr>
        <w:tc>
          <w:tcPr>
            <w:tcW w:w="9322" w:type="dxa"/>
            <w:vAlign w:val="center"/>
          </w:tcPr>
          <w:p w:rsidR="002F086A" w:rsidRPr="003F0335" w:rsidRDefault="002F086A" w:rsidP="003F0335">
            <w:pPr>
              <w:jc w:val="both"/>
              <w:rPr>
                <w:rFonts w:ascii="Arial" w:hAnsi="Arial" w:cs="Arial"/>
                <w:sz w:val="20"/>
              </w:rPr>
            </w:pPr>
            <w:r w:rsidRPr="003F0335">
              <w:rPr>
                <w:rFonts w:ascii="Arial" w:hAnsi="Arial" w:cs="Arial"/>
                <w:noProof/>
                <w:sz w:val="20"/>
                <w:lang w:eastAsia="cs-CZ"/>
              </w:rPr>
              <w:t>Tabuľka č. 1a) – 1</w:t>
            </w:r>
            <w:r w:rsidR="003F0335" w:rsidRPr="003F0335">
              <w:rPr>
                <w:rFonts w:ascii="Arial" w:hAnsi="Arial" w:cs="Arial"/>
                <w:noProof/>
                <w:sz w:val="20"/>
                <w:lang w:eastAsia="cs-CZ"/>
              </w:rPr>
              <w:t>h</w:t>
            </w:r>
            <w:r w:rsidRPr="003F0335">
              <w:rPr>
                <w:rFonts w:ascii="Arial" w:hAnsi="Arial" w:cs="Arial"/>
                <w:noProof/>
                <w:sz w:val="20"/>
                <w:lang w:eastAsia="cs-CZ"/>
              </w:rPr>
              <w:t xml:space="preserve">) </w:t>
            </w:r>
            <w:r w:rsidRPr="003F0335">
              <w:rPr>
                <w:rFonts w:ascii="Arial" w:hAnsi="Arial" w:cs="Arial"/>
                <w:caps/>
                <w:noProof/>
                <w:sz w:val="20"/>
                <w:szCs w:val="20"/>
                <w:lang w:eastAsia="cs-CZ"/>
              </w:rPr>
              <w:t>Oprávnené VÝDAVKY projektu</w:t>
            </w:r>
          </w:p>
        </w:tc>
      </w:tr>
      <w:tr w:rsidR="002F086A" w:rsidTr="008D715B">
        <w:trPr>
          <w:trHeight w:val="397"/>
        </w:trPr>
        <w:tc>
          <w:tcPr>
            <w:tcW w:w="9322" w:type="dxa"/>
            <w:vAlign w:val="center"/>
          </w:tcPr>
          <w:p w:rsidR="002F086A" w:rsidRPr="003F0335" w:rsidRDefault="002F086A" w:rsidP="008D715B">
            <w:pPr>
              <w:jc w:val="both"/>
              <w:rPr>
                <w:rFonts w:ascii="Arial" w:hAnsi="Arial" w:cs="Arial"/>
                <w:sz w:val="20"/>
              </w:rPr>
            </w:pPr>
            <w:r w:rsidRPr="003F0335">
              <w:rPr>
                <w:rFonts w:ascii="Helv" w:hAnsi="Helv" w:cs="Helv"/>
                <w:sz w:val="20"/>
                <w:szCs w:val="20"/>
                <w:lang w:eastAsia="cs-CZ"/>
              </w:rPr>
              <w:t xml:space="preserve">Tabuľka č. 2 </w:t>
            </w:r>
            <w:r w:rsidRPr="003F0335">
              <w:rPr>
                <w:rFonts w:ascii="Helv" w:hAnsi="Helv" w:cs="Helv"/>
                <w:caps/>
                <w:sz w:val="20"/>
                <w:szCs w:val="20"/>
                <w:lang w:eastAsia="cs-CZ"/>
              </w:rPr>
              <w:t>Intenzita pomoci</w:t>
            </w:r>
          </w:p>
        </w:tc>
      </w:tr>
      <w:tr w:rsidR="002F086A" w:rsidTr="008D715B">
        <w:trPr>
          <w:trHeight w:val="397"/>
        </w:trPr>
        <w:tc>
          <w:tcPr>
            <w:tcW w:w="9322" w:type="dxa"/>
            <w:vAlign w:val="center"/>
          </w:tcPr>
          <w:p w:rsidR="002F086A" w:rsidRDefault="002F086A" w:rsidP="008D715B">
            <w:pPr>
              <w:jc w:val="both"/>
              <w:rPr>
                <w:rFonts w:ascii="Arial" w:hAnsi="Arial" w:cs="Arial"/>
                <w:sz w:val="20"/>
              </w:rPr>
            </w:pPr>
            <w:r w:rsidRPr="003F0335">
              <w:rPr>
                <w:rFonts w:ascii="Arial" w:hAnsi="Arial" w:cs="Arial"/>
                <w:noProof/>
                <w:sz w:val="20"/>
                <w:lang w:eastAsia="cs-CZ"/>
              </w:rPr>
              <w:t xml:space="preserve">Tabuľka č. 3  </w:t>
            </w:r>
            <w:r w:rsidRPr="003F0335">
              <w:rPr>
                <w:rFonts w:ascii="Arial" w:hAnsi="Arial" w:cs="Arial"/>
                <w:caps/>
                <w:noProof/>
                <w:sz w:val="20"/>
                <w:szCs w:val="20"/>
                <w:lang w:eastAsia="cs-CZ"/>
              </w:rPr>
              <w:t>Časový harmonogram predkladania Žiadostí o platbu</w:t>
            </w:r>
          </w:p>
        </w:tc>
      </w:tr>
      <w:tr w:rsidR="00973762" w:rsidRPr="00E26ABD" w:rsidTr="001D08DB">
        <w:trPr>
          <w:trHeight w:val="397"/>
        </w:trPr>
        <w:tc>
          <w:tcPr>
            <w:tcW w:w="9322" w:type="dxa"/>
            <w:vAlign w:val="center"/>
          </w:tcPr>
          <w:p w:rsidR="00973762" w:rsidRPr="003F0335" w:rsidRDefault="00973762" w:rsidP="00F10C4A">
            <w:pPr>
              <w:jc w:val="both"/>
              <w:rPr>
                <w:rFonts w:ascii="Arial" w:hAnsi="Arial" w:cs="Arial"/>
                <w:noProof/>
                <w:sz w:val="20"/>
                <w:lang w:eastAsia="cs-CZ"/>
              </w:rPr>
            </w:pPr>
            <w:r w:rsidRPr="003F0335">
              <w:rPr>
                <w:rFonts w:ascii="Arial" w:hAnsi="Arial" w:cs="Arial"/>
                <w:noProof/>
                <w:sz w:val="20"/>
                <w:lang w:eastAsia="cs-CZ"/>
              </w:rPr>
              <w:t xml:space="preserve">Tabuľka č. 4 </w:t>
            </w:r>
            <w:r w:rsidR="003F0335" w:rsidRPr="003F0335">
              <w:rPr>
                <w:rFonts w:ascii="Arial" w:hAnsi="Arial" w:cs="Arial"/>
                <w:noProof/>
                <w:sz w:val="20"/>
                <w:lang w:eastAsia="cs-CZ"/>
              </w:rPr>
              <w:t>FOKUSOVÉ OBLASTI</w:t>
            </w:r>
          </w:p>
        </w:tc>
      </w:tr>
      <w:tr w:rsidR="002F086A" w:rsidRPr="00B96939" w:rsidTr="008D715B">
        <w:trPr>
          <w:trHeight w:val="397"/>
        </w:trPr>
        <w:tc>
          <w:tcPr>
            <w:tcW w:w="9322" w:type="dxa"/>
            <w:vAlign w:val="center"/>
          </w:tcPr>
          <w:p w:rsidR="002F086A" w:rsidRPr="00B96939" w:rsidRDefault="002F086A" w:rsidP="00F10C4A">
            <w:pPr>
              <w:jc w:val="both"/>
              <w:rPr>
                <w:rFonts w:ascii="Arial" w:hAnsi="Arial" w:cs="Arial"/>
                <w:noProof/>
                <w:sz w:val="20"/>
                <w:lang w:eastAsia="cs-CZ"/>
              </w:rPr>
            </w:pPr>
            <w:r w:rsidRPr="003F0335">
              <w:rPr>
                <w:rFonts w:ascii="Arial" w:hAnsi="Arial" w:cs="Arial"/>
                <w:noProof/>
                <w:sz w:val="20"/>
                <w:lang w:eastAsia="cs-CZ"/>
              </w:rPr>
              <w:t xml:space="preserve">Tabuľka č. </w:t>
            </w:r>
            <w:r w:rsidR="00973762" w:rsidRPr="003F0335">
              <w:rPr>
                <w:rFonts w:ascii="Arial" w:hAnsi="Arial" w:cs="Arial"/>
                <w:noProof/>
                <w:sz w:val="20"/>
                <w:lang w:eastAsia="cs-CZ"/>
              </w:rPr>
              <w:t>5</w:t>
            </w:r>
            <w:r w:rsidRPr="003F0335">
              <w:rPr>
                <w:rFonts w:ascii="Arial" w:hAnsi="Arial" w:cs="Arial"/>
                <w:noProof/>
                <w:sz w:val="20"/>
                <w:lang w:eastAsia="cs-CZ"/>
              </w:rPr>
              <w:t xml:space="preserve"> </w:t>
            </w:r>
            <w:r w:rsidR="003F0335" w:rsidRPr="003F0335">
              <w:rPr>
                <w:rFonts w:ascii="Arial" w:hAnsi="Arial" w:cs="Arial"/>
                <w:noProof/>
                <w:sz w:val="20"/>
                <w:lang w:eastAsia="cs-CZ"/>
              </w:rPr>
              <w:t>Z</w:t>
            </w:r>
            <w:r w:rsidR="003F0335">
              <w:rPr>
                <w:rFonts w:ascii="Arial" w:hAnsi="Arial" w:cs="Arial"/>
                <w:noProof/>
                <w:sz w:val="20"/>
                <w:lang w:eastAsia="cs-CZ"/>
              </w:rPr>
              <w:t>OZNAM PARTNEROV</w:t>
            </w:r>
          </w:p>
        </w:tc>
      </w:tr>
      <w:tr w:rsidR="003F0335" w:rsidRPr="00B96939" w:rsidTr="008D715B">
        <w:trPr>
          <w:trHeight w:val="397"/>
        </w:trPr>
        <w:tc>
          <w:tcPr>
            <w:tcW w:w="9322" w:type="dxa"/>
            <w:vAlign w:val="center"/>
          </w:tcPr>
          <w:p w:rsidR="003F0335" w:rsidRPr="00E26ABD" w:rsidRDefault="003F0335" w:rsidP="003F0335">
            <w:pPr>
              <w:jc w:val="both"/>
              <w:rPr>
                <w:rFonts w:ascii="Arial" w:hAnsi="Arial" w:cs="Arial"/>
                <w:noProof/>
                <w:sz w:val="20"/>
                <w:highlight w:val="red"/>
                <w:lang w:eastAsia="cs-CZ"/>
              </w:rPr>
            </w:pPr>
            <w:r w:rsidRPr="003F0335">
              <w:rPr>
                <w:rFonts w:ascii="Arial" w:hAnsi="Arial" w:cs="Arial"/>
                <w:noProof/>
                <w:sz w:val="20"/>
                <w:lang w:eastAsia="cs-CZ"/>
              </w:rPr>
              <w:t xml:space="preserve">Tabuľka č. </w:t>
            </w:r>
            <w:r>
              <w:rPr>
                <w:rFonts w:ascii="Arial" w:hAnsi="Arial" w:cs="Arial"/>
                <w:noProof/>
                <w:sz w:val="20"/>
                <w:lang w:eastAsia="cs-CZ"/>
              </w:rPr>
              <w:t xml:space="preserve">6 </w:t>
            </w:r>
            <w:r w:rsidRPr="003F0335">
              <w:rPr>
                <w:rFonts w:ascii="Arial" w:hAnsi="Arial" w:cs="Arial"/>
                <w:noProof/>
                <w:sz w:val="20"/>
                <w:lang w:eastAsia="cs-CZ"/>
              </w:rPr>
              <w:t>POŽADOVANÁ VÝŠKA FINANČNÉHO PRÍSPEVKU</w:t>
            </w:r>
          </w:p>
        </w:tc>
      </w:tr>
    </w:tbl>
    <w:p w:rsidR="00151AFF" w:rsidRDefault="00151AFF">
      <w:pPr>
        <w:rPr>
          <w:rFonts w:ascii="Arial" w:hAnsi="Arial" w:cs="Arial"/>
          <w:sz w:val="20"/>
        </w:rPr>
      </w:pPr>
    </w:p>
    <w:p w:rsidR="00151AFF" w:rsidRDefault="00151AF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</w:p>
    <w:tbl>
      <w:tblPr>
        <w:tblStyle w:val="Mriekatabuky"/>
        <w:tblW w:w="9322" w:type="dxa"/>
        <w:tblLayout w:type="fixed"/>
        <w:tblLook w:val="04A0" w:firstRow="1" w:lastRow="0" w:firstColumn="1" w:lastColumn="0" w:noHBand="0" w:noVBand="1"/>
      </w:tblPr>
      <w:tblGrid>
        <w:gridCol w:w="667"/>
        <w:gridCol w:w="3207"/>
        <w:gridCol w:w="2330"/>
        <w:gridCol w:w="1275"/>
        <w:gridCol w:w="1843"/>
      </w:tblGrid>
      <w:tr w:rsidR="00E35C01" w:rsidRPr="009C7C5E" w:rsidTr="00197045">
        <w:trPr>
          <w:trHeight w:val="397"/>
        </w:trPr>
        <w:tc>
          <w:tcPr>
            <w:tcW w:w="9322" w:type="dxa"/>
            <w:gridSpan w:val="5"/>
            <w:shd w:val="clear" w:color="auto" w:fill="C2D69B" w:themeFill="accent3" w:themeFillTint="99"/>
            <w:vAlign w:val="center"/>
          </w:tcPr>
          <w:p w:rsidR="00E35C01" w:rsidRPr="009C7C5E" w:rsidRDefault="00E35C01" w:rsidP="000F5CCA">
            <w:pPr>
              <w:pStyle w:val="Textvysvetlivky"/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</w:rPr>
              <w:lastRenderedPageBreak/>
              <w:br w:type="page"/>
            </w:r>
            <w:r w:rsidR="000F5CCA">
              <w:rPr>
                <w:rFonts w:ascii="Arial" w:hAnsi="Arial" w:cs="Arial"/>
                <w:b/>
                <w:caps/>
              </w:rPr>
              <w:t>E</w:t>
            </w:r>
            <w:r w:rsidRPr="009C7C5E">
              <w:rPr>
                <w:rFonts w:ascii="Arial" w:hAnsi="Arial" w:cs="Arial"/>
                <w:b/>
                <w:caps/>
              </w:rPr>
              <w:t xml:space="preserve">. Bodovacie kritéria </w:t>
            </w:r>
          </w:p>
        </w:tc>
      </w:tr>
      <w:tr w:rsidR="00E35C01" w:rsidRPr="009C7C5E" w:rsidTr="00197045">
        <w:tc>
          <w:tcPr>
            <w:tcW w:w="667" w:type="dxa"/>
            <w:vAlign w:val="center"/>
          </w:tcPr>
          <w:p w:rsidR="00E35C01" w:rsidRPr="009C7C5E" w:rsidRDefault="00E35C01" w:rsidP="008D715B">
            <w:pPr>
              <w:pStyle w:val="Textvysvetlivky"/>
              <w:rPr>
                <w:rFonts w:ascii="Arial" w:hAnsi="Arial" w:cs="Arial"/>
              </w:rPr>
            </w:pPr>
            <w:r w:rsidRPr="009C7C5E">
              <w:rPr>
                <w:rFonts w:ascii="Arial" w:hAnsi="Arial" w:cs="Arial"/>
              </w:rPr>
              <w:t>P. č.</w:t>
            </w:r>
          </w:p>
        </w:tc>
        <w:tc>
          <w:tcPr>
            <w:tcW w:w="5537" w:type="dxa"/>
            <w:gridSpan w:val="2"/>
            <w:vAlign w:val="center"/>
          </w:tcPr>
          <w:p w:rsidR="00E35C01" w:rsidRPr="009C7C5E" w:rsidRDefault="00E35C01" w:rsidP="008D715B">
            <w:pPr>
              <w:pStyle w:val="Textvysvetlivky"/>
              <w:rPr>
                <w:rFonts w:ascii="Arial" w:hAnsi="Arial" w:cs="Arial"/>
              </w:rPr>
            </w:pPr>
            <w:r w:rsidRPr="009C7C5E">
              <w:rPr>
                <w:rFonts w:ascii="Arial" w:hAnsi="Arial" w:cs="Arial"/>
              </w:rPr>
              <w:t>Kritérium</w:t>
            </w:r>
          </w:p>
        </w:tc>
        <w:tc>
          <w:tcPr>
            <w:tcW w:w="1275" w:type="dxa"/>
            <w:vAlign w:val="center"/>
          </w:tcPr>
          <w:p w:rsidR="00E35C01" w:rsidRPr="009C7C5E" w:rsidRDefault="00E35C01" w:rsidP="008D715B">
            <w:pPr>
              <w:pStyle w:val="Textvysvetlivky"/>
              <w:jc w:val="center"/>
              <w:rPr>
                <w:rFonts w:ascii="Arial" w:hAnsi="Arial" w:cs="Arial"/>
              </w:rPr>
            </w:pPr>
            <w:r w:rsidRPr="009C7C5E">
              <w:rPr>
                <w:rFonts w:ascii="Arial" w:hAnsi="Arial" w:cs="Arial"/>
              </w:rPr>
              <w:t>Body</w:t>
            </w:r>
          </w:p>
        </w:tc>
        <w:tc>
          <w:tcPr>
            <w:tcW w:w="1843" w:type="dxa"/>
            <w:vAlign w:val="center"/>
          </w:tcPr>
          <w:p w:rsidR="00E35C01" w:rsidRPr="009C7C5E" w:rsidRDefault="00E35C01" w:rsidP="008D715B">
            <w:pPr>
              <w:pStyle w:val="Textvysvetlivky"/>
              <w:jc w:val="center"/>
              <w:rPr>
                <w:rFonts w:ascii="Arial" w:hAnsi="Arial" w:cs="Arial"/>
              </w:rPr>
            </w:pPr>
            <w:r w:rsidRPr="009C7C5E">
              <w:rPr>
                <w:rFonts w:ascii="Arial" w:hAnsi="Arial" w:cs="Arial"/>
              </w:rPr>
              <w:t>Áno/Nie</w:t>
            </w:r>
          </w:p>
          <w:p w:rsidR="00E35C01" w:rsidRPr="009C7C5E" w:rsidRDefault="00E35C01" w:rsidP="008D715B">
            <w:pPr>
              <w:pStyle w:val="Textvysvetlivky"/>
              <w:jc w:val="center"/>
              <w:rPr>
                <w:rFonts w:ascii="Arial" w:hAnsi="Arial" w:cs="Arial"/>
              </w:rPr>
            </w:pPr>
            <w:r w:rsidRPr="009C7C5E">
              <w:rPr>
                <w:rFonts w:ascii="Arial" w:hAnsi="Arial" w:cs="Arial"/>
              </w:rPr>
              <w:t>(vyplní žiadateľ)</w:t>
            </w:r>
          </w:p>
        </w:tc>
      </w:tr>
      <w:tr w:rsidR="00197045" w:rsidRPr="009C7C5E" w:rsidTr="001F629C">
        <w:trPr>
          <w:trHeight w:val="710"/>
        </w:trPr>
        <w:tc>
          <w:tcPr>
            <w:tcW w:w="667" w:type="dxa"/>
            <w:vAlign w:val="center"/>
          </w:tcPr>
          <w:p w:rsidR="00197045" w:rsidRPr="009C7C5E" w:rsidRDefault="00197045" w:rsidP="008D715B">
            <w:pPr>
              <w:pStyle w:val="Textvysvetlivky"/>
              <w:jc w:val="center"/>
              <w:rPr>
                <w:rFonts w:ascii="Arial" w:hAnsi="Arial" w:cs="Arial"/>
              </w:rPr>
            </w:pPr>
            <w:r w:rsidRPr="009C7C5E">
              <w:rPr>
                <w:rFonts w:ascii="Arial" w:hAnsi="Arial" w:cs="Arial"/>
              </w:rPr>
              <w:t>1.</w:t>
            </w:r>
          </w:p>
        </w:tc>
        <w:tc>
          <w:tcPr>
            <w:tcW w:w="5537" w:type="dxa"/>
            <w:gridSpan w:val="2"/>
            <w:vAlign w:val="center"/>
          </w:tcPr>
          <w:p w:rsidR="00197045" w:rsidRPr="00197045" w:rsidRDefault="00197045" w:rsidP="008D715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7045">
              <w:rPr>
                <w:rFonts w:ascii="Arial" w:hAnsi="Arial" w:cs="Arial"/>
                <w:sz w:val="20"/>
                <w:szCs w:val="18"/>
              </w:rPr>
              <w:t>Projekt je zameraný prioritne na riešenie problematiky v rámci špeciálnej rastlinnej a živočíšnej výroby a spracovania produktov  a odbytu týchto produktov</w:t>
            </w:r>
          </w:p>
        </w:tc>
        <w:tc>
          <w:tcPr>
            <w:tcW w:w="1275" w:type="dxa"/>
            <w:vAlign w:val="center"/>
          </w:tcPr>
          <w:p w:rsidR="00197045" w:rsidRPr="009C7C5E" w:rsidRDefault="00197045" w:rsidP="008D715B">
            <w:pPr>
              <w:pStyle w:val="Textvysvetlivky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843" w:type="dxa"/>
            <w:vAlign w:val="center"/>
          </w:tcPr>
          <w:p w:rsidR="00197045" w:rsidRPr="009C7C5E" w:rsidRDefault="00197045" w:rsidP="008D715B">
            <w:pPr>
              <w:pStyle w:val="Textvysvetlivky"/>
              <w:jc w:val="center"/>
              <w:rPr>
                <w:rFonts w:ascii="Arial" w:hAnsi="Arial" w:cs="Arial"/>
              </w:rPr>
            </w:pPr>
          </w:p>
        </w:tc>
      </w:tr>
      <w:tr w:rsidR="00E35C01" w:rsidRPr="009C7C5E" w:rsidTr="00197045">
        <w:trPr>
          <w:trHeight w:val="376"/>
        </w:trPr>
        <w:tc>
          <w:tcPr>
            <w:tcW w:w="667" w:type="dxa"/>
            <w:vAlign w:val="center"/>
          </w:tcPr>
          <w:p w:rsidR="00E35C01" w:rsidRPr="009C7C5E" w:rsidRDefault="00E35C01" w:rsidP="008D715B">
            <w:pPr>
              <w:pStyle w:val="Textvysvetlivky"/>
              <w:jc w:val="center"/>
              <w:rPr>
                <w:rFonts w:ascii="Arial" w:hAnsi="Arial" w:cs="Arial"/>
              </w:rPr>
            </w:pPr>
            <w:r w:rsidRPr="009C7C5E">
              <w:rPr>
                <w:rFonts w:ascii="Arial" w:hAnsi="Arial" w:cs="Arial"/>
              </w:rPr>
              <w:t>2.</w:t>
            </w:r>
          </w:p>
        </w:tc>
        <w:tc>
          <w:tcPr>
            <w:tcW w:w="5537" w:type="dxa"/>
            <w:gridSpan w:val="2"/>
            <w:vAlign w:val="center"/>
          </w:tcPr>
          <w:p w:rsidR="00E35C01" w:rsidRPr="00197045" w:rsidRDefault="00197045" w:rsidP="00197045">
            <w:pPr>
              <w:jc w:val="both"/>
              <w:rPr>
                <w:rFonts w:ascii="Arial" w:hAnsi="Arial" w:cs="Arial"/>
                <w:sz w:val="20"/>
                <w:szCs w:val="18"/>
              </w:rPr>
            </w:pPr>
            <w:r w:rsidRPr="00197045">
              <w:rPr>
                <w:rFonts w:ascii="Arial" w:hAnsi="Arial" w:cs="Arial"/>
                <w:sz w:val="20"/>
                <w:szCs w:val="18"/>
              </w:rPr>
              <w:t>V rámci riešenia problému sú v projekte viac ako 3 partneri</w:t>
            </w:r>
          </w:p>
        </w:tc>
        <w:tc>
          <w:tcPr>
            <w:tcW w:w="1275" w:type="dxa"/>
            <w:vAlign w:val="center"/>
          </w:tcPr>
          <w:p w:rsidR="00E35C01" w:rsidRPr="009C7C5E" w:rsidRDefault="00197045" w:rsidP="008D715B">
            <w:pPr>
              <w:pStyle w:val="Textvysvetlivky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1843" w:type="dxa"/>
            <w:vAlign w:val="center"/>
          </w:tcPr>
          <w:p w:rsidR="00E35C01" w:rsidRPr="009C7C5E" w:rsidRDefault="00E35C01" w:rsidP="008D715B">
            <w:pPr>
              <w:pStyle w:val="Textvysvetlivky"/>
              <w:jc w:val="center"/>
              <w:rPr>
                <w:rFonts w:ascii="Arial" w:hAnsi="Arial" w:cs="Arial"/>
              </w:rPr>
            </w:pPr>
          </w:p>
        </w:tc>
      </w:tr>
      <w:tr w:rsidR="00E35C01" w:rsidRPr="009C7C5E" w:rsidTr="00197045">
        <w:tc>
          <w:tcPr>
            <w:tcW w:w="667" w:type="dxa"/>
            <w:vAlign w:val="center"/>
          </w:tcPr>
          <w:p w:rsidR="00E35C01" w:rsidRPr="009C7C5E" w:rsidRDefault="00E35C01" w:rsidP="008D715B">
            <w:pPr>
              <w:pStyle w:val="Textvysvetlivky"/>
              <w:jc w:val="center"/>
              <w:rPr>
                <w:rFonts w:ascii="Arial" w:hAnsi="Arial" w:cs="Arial"/>
              </w:rPr>
            </w:pPr>
            <w:r w:rsidRPr="009C7C5E">
              <w:rPr>
                <w:rFonts w:ascii="Arial" w:hAnsi="Arial" w:cs="Arial"/>
              </w:rPr>
              <w:t>3.</w:t>
            </w:r>
          </w:p>
        </w:tc>
        <w:tc>
          <w:tcPr>
            <w:tcW w:w="5537" w:type="dxa"/>
            <w:gridSpan w:val="2"/>
            <w:vAlign w:val="center"/>
          </w:tcPr>
          <w:p w:rsidR="00E35C01" w:rsidRPr="00197045" w:rsidRDefault="00197045" w:rsidP="008D715B">
            <w:pPr>
              <w:jc w:val="both"/>
              <w:rPr>
                <w:rFonts w:ascii="Arial" w:hAnsi="Arial" w:cs="Arial"/>
                <w:sz w:val="20"/>
                <w:szCs w:val="18"/>
              </w:rPr>
            </w:pPr>
            <w:r w:rsidRPr="00197045">
              <w:rPr>
                <w:rFonts w:ascii="Arial" w:hAnsi="Arial" w:cs="Arial"/>
                <w:sz w:val="20"/>
                <w:szCs w:val="18"/>
              </w:rPr>
              <w:t>Projekt zahŕňa výdavky na výrobu, spracovanie predaj aj marketing</w:t>
            </w:r>
          </w:p>
        </w:tc>
        <w:tc>
          <w:tcPr>
            <w:tcW w:w="1275" w:type="dxa"/>
            <w:vAlign w:val="center"/>
          </w:tcPr>
          <w:p w:rsidR="00E35C01" w:rsidRPr="009C7C5E" w:rsidRDefault="00197045" w:rsidP="008D715B">
            <w:pPr>
              <w:pStyle w:val="Textvysvetlivky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843" w:type="dxa"/>
            <w:vAlign w:val="center"/>
          </w:tcPr>
          <w:p w:rsidR="00E35C01" w:rsidRPr="009C7C5E" w:rsidRDefault="00E35C01" w:rsidP="008D715B">
            <w:pPr>
              <w:pStyle w:val="Textvysvetlivky"/>
              <w:jc w:val="center"/>
              <w:rPr>
                <w:rFonts w:ascii="Arial" w:hAnsi="Arial" w:cs="Arial"/>
              </w:rPr>
            </w:pPr>
          </w:p>
        </w:tc>
      </w:tr>
      <w:tr w:rsidR="00197045" w:rsidRPr="009C7C5E" w:rsidTr="00197045">
        <w:trPr>
          <w:trHeight w:val="386"/>
        </w:trPr>
        <w:tc>
          <w:tcPr>
            <w:tcW w:w="667" w:type="dxa"/>
            <w:vAlign w:val="center"/>
          </w:tcPr>
          <w:p w:rsidR="00197045" w:rsidRPr="009C7C5E" w:rsidRDefault="00197045" w:rsidP="008D715B">
            <w:pPr>
              <w:pStyle w:val="Textvysvetlivky"/>
              <w:jc w:val="center"/>
              <w:rPr>
                <w:rFonts w:ascii="Arial" w:hAnsi="Arial" w:cs="Arial"/>
              </w:rPr>
            </w:pPr>
            <w:r w:rsidRPr="009C7C5E">
              <w:rPr>
                <w:rFonts w:ascii="Arial" w:hAnsi="Arial" w:cs="Arial"/>
              </w:rPr>
              <w:t>4.</w:t>
            </w:r>
          </w:p>
        </w:tc>
        <w:tc>
          <w:tcPr>
            <w:tcW w:w="5537" w:type="dxa"/>
            <w:gridSpan w:val="2"/>
            <w:vAlign w:val="center"/>
          </w:tcPr>
          <w:p w:rsidR="00197045" w:rsidRPr="00197045" w:rsidRDefault="00197045" w:rsidP="00197045">
            <w:pPr>
              <w:rPr>
                <w:rFonts w:ascii="Arial" w:hAnsi="Arial" w:cs="Arial"/>
                <w:sz w:val="20"/>
                <w:szCs w:val="18"/>
              </w:rPr>
            </w:pPr>
            <w:r w:rsidRPr="00197045">
              <w:rPr>
                <w:rFonts w:ascii="Arial" w:hAnsi="Arial" w:cs="Arial"/>
                <w:sz w:val="20"/>
                <w:szCs w:val="18"/>
              </w:rPr>
              <w:t>Projekt rieši  minimálne dve  odbytové miesta alebo kanály</w:t>
            </w:r>
            <w:r>
              <w:rPr>
                <w:rStyle w:val="Odkaznavysvetlivku"/>
                <w:rFonts w:ascii="Arial" w:hAnsi="Arial" w:cs="Arial"/>
                <w:sz w:val="20"/>
                <w:szCs w:val="18"/>
              </w:rPr>
              <w:endnoteReference w:id="68"/>
            </w:r>
          </w:p>
        </w:tc>
        <w:tc>
          <w:tcPr>
            <w:tcW w:w="1275" w:type="dxa"/>
            <w:vAlign w:val="center"/>
          </w:tcPr>
          <w:p w:rsidR="00197045" w:rsidRPr="009C7C5E" w:rsidRDefault="00197045" w:rsidP="008D715B">
            <w:pPr>
              <w:pStyle w:val="Textvysvetlivky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843" w:type="dxa"/>
            <w:vAlign w:val="center"/>
          </w:tcPr>
          <w:p w:rsidR="00197045" w:rsidRPr="009C7C5E" w:rsidRDefault="00197045" w:rsidP="008D715B">
            <w:pPr>
              <w:pStyle w:val="Textvysvetlivky"/>
              <w:jc w:val="center"/>
              <w:rPr>
                <w:rFonts w:ascii="Arial" w:hAnsi="Arial" w:cs="Arial"/>
              </w:rPr>
            </w:pPr>
          </w:p>
        </w:tc>
      </w:tr>
      <w:tr w:rsidR="00197045" w:rsidRPr="009C7C5E" w:rsidTr="001F629C">
        <w:trPr>
          <w:trHeight w:val="1190"/>
        </w:trPr>
        <w:tc>
          <w:tcPr>
            <w:tcW w:w="667" w:type="dxa"/>
            <w:tcBorders>
              <w:right w:val="single" w:sz="4" w:space="0" w:color="auto"/>
            </w:tcBorders>
            <w:vAlign w:val="center"/>
          </w:tcPr>
          <w:p w:rsidR="00197045" w:rsidRPr="009C7C5E" w:rsidRDefault="00197045" w:rsidP="008D715B">
            <w:pPr>
              <w:pStyle w:val="Textvysvetlivky"/>
              <w:jc w:val="center"/>
              <w:rPr>
                <w:rFonts w:ascii="Arial" w:hAnsi="Arial" w:cs="Arial"/>
              </w:rPr>
            </w:pPr>
            <w:r w:rsidRPr="009C7C5E">
              <w:rPr>
                <w:rFonts w:ascii="Arial" w:hAnsi="Arial" w:cs="Arial"/>
              </w:rPr>
              <w:t>5.</w:t>
            </w:r>
          </w:p>
        </w:tc>
        <w:tc>
          <w:tcPr>
            <w:tcW w:w="55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7045" w:rsidRPr="00197045" w:rsidRDefault="00197045" w:rsidP="0019704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7045">
              <w:rPr>
                <w:rFonts w:ascii="Arial" w:hAnsi="Arial" w:cs="Arial"/>
                <w:sz w:val="20"/>
                <w:szCs w:val="20"/>
              </w:rPr>
              <w:t>Deklarované oprávnené výdavky projektu v súvislosti s bežnými výdavkami ( štúdie, riadenie projektu, prevádzkové náklady, oživenie spolupráce, marketing    a pod. ) okrem prípadných investičných výdavkov nepresiahnu  700 tis EUR</w:t>
            </w:r>
            <w:r>
              <w:rPr>
                <w:rStyle w:val="Odkaznavysvetlivku"/>
                <w:rFonts w:ascii="Arial" w:hAnsi="Arial" w:cs="Arial"/>
                <w:sz w:val="20"/>
                <w:szCs w:val="20"/>
              </w:rPr>
              <w:endnoteReference w:id="69"/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197045" w:rsidRPr="009C7C5E" w:rsidRDefault="00197045" w:rsidP="008D715B">
            <w:pPr>
              <w:pStyle w:val="Textvysvetlivky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843" w:type="dxa"/>
            <w:vAlign w:val="center"/>
          </w:tcPr>
          <w:p w:rsidR="00197045" w:rsidRPr="009C7C5E" w:rsidRDefault="00197045" w:rsidP="008D715B">
            <w:pPr>
              <w:pStyle w:val="Textvysvetlivky"/>
              <w:jc w:val="center"/>
              <w:rPr>
                <w:rFonts w:ascii="Arial" w:hAnsi="Arial" w:cs="Arial"/>
              </w:rPr>
            </w:pPr>
          </w:p>
        </w:tc>
      </w:tr>
      <w:tr w:rsidR="004755E7" w:rsidRPr="009C7C5E" w:rsidTr="00197045">
        <w:tc>
          <w:tcPr>
            <w:tcW w:w="667" w:type="dxa"/>
            <w:vMerge w:val="restart"/>
            <w:tcBorders>
              <w:right w:val="single" w:sz="4" w:space="0" w:color="auto"/>
            </w:tcBorders>
            <w:vAlign w:val="center"/>
          </w:tcPr>
          <w:p w:rsidR="004755E7" w:rsidRPr="009C7C5E" w:rsidRDefault="004755E7" w:rsidP="008D715B">
            <w:pPr>
              <w:pStyle w:val="Textvysvetlivky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Pr="009C7C5E">
              <w:rPr>
                <w:rFonts w:ascii="Arial" w:hAnsi="Arial" w:cs="Arial"/>
              </w:rPr>
              <w:t>.</w:t>
            </w:r>
          </w:p>
        </w:tc>
        <w:tc>
          <w:tcPr>
            <w:tcW w:w="5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5E7" w:rsidRPr="004E1A69" w:rsidRDefault="004755E7" w:rsidP="008D715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1A69">
              <w:rPr>
                <w:rFonts w:ascii="Arial" w:hAnsi="Arial" w:cs="Arial"/>
                <w:sz w:val="20"/>
                <w:szCs w:val="20"/>
              </w:rPr>
              <w:t>Hodnotenie kvality projektu – kvalitatívne hodnotenie</w:t>
            </w:r>
            <w:r w:rsidRPr="004E1A69">
              <w:rPr>
                <w:rStyle w:val="Odkaznavysvetlivku"/>
                <w:rFonts w:ascii="Arial" w:hAnsi="Arial" w:cs="Arial"/>
                <w:sz w:val="20"/>
                <w:szCs w:val="20"/>
              </w:rPr>
              <w:endnoteReference w:id="70"/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</w:tcBorders>
            <w:vAlign w:val="center"/>
          </w:tcPr>
          <w:p w:rsidR="004755E7" w:rsidRPr="004E1A69" w:rsidRDefault="004755E7" w:rsidP="004755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1A69">
              <w:rPr>
                <w:rFonts w:ascii="Arial" w:hAnsi="Arial" w:cs="Arial"/>
                <w:sz w:val="20"/>
                <w:szCs w:val="20"/>
              </w:rPr>
              <w:t>max 48</w:t>
            </w:r>
          </w:p>
        </w:tc>
        <w:tc>
          <w:tcPr>
            <w:tcW w:w="1843" w:type="dxa"/>
            <w:vMerge w:val="restart"/>
            <w:vAlign w:val="center"/>
          </w:tcPr>
          <w:p w:rsidR="004755E7" w:rsidRPr="004E1A69" w:rsidRDefault="004755E7" w:rsidP="008D715B">
            <w:pPr>
              <w:pStyle w:val="Textvysvetlivky"/>
              <w:jc w:val="center"/>
              <w:rPr>
                <w:rFonts w:ascii="Arial" w:hAnsi="Arial" w:cs="Arial"/>
              </w:rPr>
            </w:pPr>
          </w:p>
        </w:tc>
      </w:tr>
      <w:tr w:rsidR="004755E7" w:rsidRPr="009C7C5E" w:rsidTr="00197045">
        <w:tc>
          <w:tcPr>
            <w:tcW w:w="667" w:type="dxa"/>
            <w:vMerge/>
            <w:tcBorders>
              <w:right w:val="single" w:sz="4" w:space="0" w:color="auto"/>
            </w:tcBorders>
            <w:vAlign w:val="center"/>
          </w:tcPr>
          <w:p w:rsidR="004755E7" w:rsidRPr="009C7C5E" w:rsidRDefault="004755E7" w:rsidP="008D715B">
            <w:pPr>
              <w:pStyle w:val="Textvysvetlivky"/>
              <w:jc w:val="center"/>
              <w:rPr>
                <w:rFonts w:ascii="Arial" w:hAnsi="Arial" w:cs="Arial"/>
              </w:rPr>
            </w:pPr>
          </w:p>
        </w:tc>
        <w:tc>
          <w:tcPr>
            <w:tcW w:w="5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5E7" w:rsidRPr="004E1A69" w:rsidRDefault="004755E7" w:rsidP="004C48E0">
            <w:pPr>
              <w:pStyle w:val="Odsekzoznamu"/>
              <w:numPr>
                <w:ilvl w:val="0"/>
                <w:numId w:val="15"/>
              </w:numPr>
              <w:ind w:left="326" w:hanging="32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1A69">
              <w:rPr>
                <w:rFonts w:ascii="Arial" w:hAnsi="Arial" w:cs="Arial"/>
                <w:sz w:val="20"/>
                <w:szCs w:val="20"/>
              </w:rPr>
              <w:t>zameranie, vhodnosť, účelnosť a komplexnosť projektu</w:t>
            </w:r>
          </w:p>
        </w:tc>
        <w:tc>
          <w:tcPr>
            <w:tcW w:w="1275" w:type="dxa"/>
            <w:vMerge/>
            <w:tcBorders>
              <w:left w:val="single" w:sz="4" w:space="0" w:color="auto"/>
            </w:tcBorders>
            <w:vAlign w:val="center"/>
          </w:tcPr>
          <w:p w:rsidR="004755E7" w:rsidRPr="004E1A69" w:rsidRDefault="004755E7" w:rsidP="008D715B">
            <w:pPr>
              <w:pStyle w:val="Textvysvetlivky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  <w:vAlign w:val="center"/>
          </w:tcPr>
          <w:p w:rsidR="004755E7" w:rsidRPr="004E1A69" w:rsidRDefault="004755E7" w:rsidP="008D715B">
            <w:pPr>
              <w:pStyle w:val="Textvysvetlivky"/>
              <w:jc w:val="center"/>
              <w:rPr>
                <w:rFonts w:ascii="Arial" w:hAnsi="Arial" w:cs="Arial"/>
              </w:rPr>
            </w:pPr>
          </w:p>
        </w:tc>
      </w:tr>
      <w:tr w:rsidR="004755E7" w:rsidRPr="009C7C5E" w:rsidTr="00197045">
        <w:tc>
          <w:tcPr>
            <w:tcW w:w="667" w:type="dxa"/>
            <w:vMerge/>
            <w:tcBorders>
              <w:right w:val="single" w:sz="4" w:space="0" w:color="auto"/>
            </w:tcBorders>
            <w:vAlign w:val="center"/>
          </w:tcPr>
          <w:p w:rsidR="004755E7" w:rsidRPr="009C7C5E" w:rsidRDefault="004755E7" w:rsidP="008D715B">
            <w:pPr>
              <w:pStyle w:val="Textvysvetlivky"/>
              <w:jc w:val="center"/>
              <w:rPr>
                <w:rFonts w:ascii="Arial" w:hAnsi="Arial" w:cs="Arial"/>
              </w:rPr>
            </w:pPr>
          </w:p>
        </w:tc>
        <w:tc>
          <w:tcPr>
            <w:tcW w:w="5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5E7" w:rsidRPr="004E1A69" w:rsidRDefault="004755E7" w:rsidP="004C48E0">
            <w:pPr>
              <w:pStyle w:val="Odsekzoznamu"/>
              <w:numPr>
                <w:ilvl w:val="0"/>
                <w:numId w:val="15"/>
              </w:numPr>
              <w:ind w:left="326" w:hanging="32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1A69">
              <w:rPr>
                <w:rFonts w:ascii="Arial" w:hAnsi="Arial" w:cs="Arial"/>
                <w:sz w:val="20"/>
                <w:szCs w:val="20"/>
              </w:rPr>
              <w:t>súlad s cieľmi PRV a opatrenia</w:t>
            </w:r>
          </w:p>
        </w:tc>
        <w:tc>
          <w:tcPr>
            <w:tcW w:w="1275" w:type="dxa"/>
            <w:vMerge/>
            <w:tcBorders>
              <w:left w:val="single" w:sz="4" w:space="0" w:color="auto"/>
            </w:tcBorders>
            <w:vAlign w:val="center"/>
          </w:tcPr>
          <w:p w:rsidR="004755E7" w:rsidRPr="004E1A69" w:rsidRDefault="004755E7" w:rsidP="008D715B">
            <w:pPr>
              <w:pStyle w:val="Textvysvetlivky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  <w:vAlign w:val="center"/>
          </w:tcPr>
          <w:p w:rsidR="004755E7" w:rsidRPr="004E1A69" w:rsidRDefault="004755E7" w:rsidP="008D715B">
            <w:pPr>
              <w:pStyle w:val="Textvysvetlivky"/>
              <w:jc w:val="center"/>
              <w:rPr>
                <w:rFonts w:ascii="Arial" w:hAnsi="Arial" w:cs="Arial"/>
              </w:rPr>
            </w:pPr>
          </w:p>
        </w:tc>
      </w:tr>
      <w:tr w:rsidR="004755E7" w:rsidRPr="009C7C5E" w:rsidTr="00197045">
        <w:tc>
          <w:tcPr>
            <w:tcW w:w="667" w:type="dxa"/>
            <w:vMerge/>
            <w:tcBorders>
              <w:right w:val="single" w:sz="4" w:space="0" w:color="auto"/>
            </w:tcBorders>
            <w:vAlign w:val="center"/>
          </w:tcPr>
          <w:p w:rsidR="004755E7" w:rsidRPr="009C7C5E" w:rsidRDefault="004755E7" w:rsidP="008D715B">
            <w:pPr>
              <w:pStyle w:val="Textvysvetlivky"/>
              <w:jc w:val="center"/>
              <w:rPr>
                <w:rFonts w:ascii="Arial" w:hAnsi="Arial" w:cs="Arial"/>
              </w:rPr>
            </w:pPr>
          </w:p>
        </w:tc>
        <w:tc>
          <w:tcPr>
            <w:tcW w:w="5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5E7" w:rsidRPr="004E1A69" w:rsidRDefault="004755E7" w:rsidP="004C48E0">
            <w:pPr>
              <w:pStyle w:val="Odsekzoznamu"/>
              <w:numPr>
                <w:ilvl w:val="0"/>
                <w:numId w:val="15"/>
              </w:numPr>
              <w:ind w:left="326" w:hanging="32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1A69">
              <w:rPr>
                <w:rFonts w:ascii="Arial" w:hAnsi="Arial" w:cs="Arial"/>
                <w:sz w:val="20"/>
                <w:szCs w:val="20"/>
              </w:rPr>
              <w:t xml:space="preserve">spôsob realizácie projektu, inovatívnosť </w:t>
            </w:r>
          </w:p>
        </w:tc>
        <w:tc>
          <w:tcPr>
            <w:tcW w:w="1275" w:type="dxa"/>
            <w:vMerge/>
            <w:tcBorders>
              <w:left w:val="single" w:sz="4" w:space="0" w:color="auto"/>
            </w:tcBorders>
            <w:vAlign w:val="center"/>
          </w:tcPr>
          <w:p w:rsidR="004755E7" w:rsidRPr="004E1A69" w:rsidRDefault="004755E7" w:rsidP="008D715B">
            <w:pPr>
              <w:pStyle w:val="Textvysvetlivky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  <w:vAlign w:val="center"/>
          </w:tcPr>
          <w:p w:rsidR="004755E7" w:rsidRPr="004E1A69" w:rsidRDefault="004755E7" w:rsidP="008D715B">
            <w:pPr>
              <w:pStyle w:val="Textvysvetlivky"/>
              <w:jc w:val="center"/>
              <w:rPr>
                <w:rFonts w:ascii="Arial" w:hAnsi="Arial" w:cs="Arial"/>
              </w:rPr>
            </w:pPr>
          </w:p>
        </w:tc>
      </w:tr>
      <w:tr w:rsidR="004755E7" w:rsidRPr="009C7C5E" w:rsidTr="00197045">
        <w:tc>
          <w:tcPr>
            <w:tcW w:w="667" w:type="dxa"/>
            <w:vMerge/>
            <w:tcBorders>
              <w:right w:val="single" w:sz="4" w:space="0" w:color="auto"/>
            </w:tcBorders>
            <w:vAlign w:val="center"/>
          </w:tcPr>
          <w:p w:rsidR="004755E7" w:rsidRPr="009C7C5E" w:rsidRDefault="004755E7" w:rsidP="008D715B">
            <w:pPr>
              <w:pStyle w:val="Textvysvetlivky"/>
              <w:jc w:val="center"/>
              <w:rPr>
                <w:rFonts w:ascii="Arial" w:hAnsi="Arial" w:cs="Arial"/>
              </w:rPr>
            </w:pPr>
          </w:p>
        </w:tc>
        <w:tc>
          <w:tcPr>
            <w:tcW w:w="5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5E7" w:rsidRPr="004E1A69" w:rsidRDefault="004755E7" w:rsidP="004C48E0">
            <w:pPr>
              <w:pStyle w:val="Odsekzoznamu"/>
              <w:numPr>
                <w:ilvl w:val="0"/>
                <w:numId w:val="15"/>
              </w:numPr>
              <w:ind w:left="326" w:hanging="32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1A69">
              <w:rPr>
                <w:rFonts w:ascii="Arial" w:hAnsi="Arial" w:cs="Arial"/>
                <w:sz w:val="20"/>
                <w:szCs w:val="20"/>
              </w:rPr>
              <w:t>zvýšenia efektivity odbytu pri spoločnom riešení, zapojenosť partnerstva, harmonogram,</w:t>
            </w:r>
          </w:p>
        </w:tc>
        <w:tc>
          <w:tcPr>
            <w:tcW w:w="1275" w:type="dxa"/>
            <w:vMerge/>
            <w:tcBorders>
              <w:left w:val="single" w:sz="4" w:space="0" w:color="auto"/>
            </w:tcBorders>
            <w:vAlign w:val="center"/>
          </w:tcPr>
          <w:p w:rsidR="004755E7" w:rsidRPr="004E1A69" w:rsidRDefault="004755E7" w:rsidP="008D715B">
            <w:pPr>
              <w:pStyle w:val="Textvysvetlivky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  <w:vAlign w:val="center"/>
          </w:tcPr>
          <w:p w:rsidR="004755E7" w:rsidRPr="004E1A69" w:rsidRDefault="004755E7" w:rsidP="008D715B">
            <w:pPr>
              <w:pStyle w:val="Textvysvetlivky"/>
              <w:jc w:val="center"/>
              <w:rPr>
                <w:rFonts w:ascii="Arial" w:hAnsi="Arial" w:cs="Arial"/>
              </w:rPr>
            </w:pPr>
          </w:p>
        </w:tc>
      </w:tr>
      <w:tr w:rsidR="004755E7" w:rsidRPr="009C7C5E" w:rsidTr="00197045">
        <w:tc>
          <w:tcPr>
            <w:tcW w:w="667" w:type="dxa"/>
            <w:vMerge/>
            <w:tcBorders>
              <w:right w:val="single" w:sz="4" w:space="0" w:color="auto"/>
            </w:tcBorders>
            <w:vAlign w:val="center"/>
          </w:tcPr>
          <w:p w:rsidR="004755E7" w:rsidRPr="009C7C5E" w:rsidRDefault="004755E7" w:rsidP="008D715B">
            <w:pPr>
              <w:pStyle w:val="Textvysvetlivky"/>
              <w:jc w:val="center"/>
              <w:rPr>
                <w:rFonts w:ascii="Arial" w:hAnsi="Arial" w:cs="Arial"/>
              </w:rPr>
            </w:pPr>
          </w:p>
        </w:tc>
        <w:tc>
          <w:tcPr>
            <w:tcW w:w="5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5E7" w:rsidRPr="004E1A69" w:rsidRDefault="004755E7" w:rsidP="004C48E0">
            <w:pPr>
              <w:pStyle w:val="Odsekzoznamu"/>
              <w:numPr>
                <w:ilvl w:val="0"/>
                <w:numId w:val="15"/>
              </w:numPr>
              <w:ind w:left="326" w:hanging="32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1A69">
              <w:rPr>
                <w:rFonts w:ascii="Arial" w:hAnsi="Arial" w:cs="Arial"/>
                <w:sz w:val="20"/>
                <w:szCs w:val="20"/>
              </w:rPr>
              <w:t>rozpočet a nákladová efektívnosť</w:t>
            </w:r>
          </w:p>
        </w:tc>
        <w:tc>
          <w:tcPr>
            <w:tcW w:w="1275" w:type="dxa"/>
            <w:vMerge/>
            <w:tcBorders>
              <w:left w:val="single" w:sz="4" w:space="0" w:color="auto"/>
            </w:tcBorders>
            <w:vAlign w:val="center"/>
          </w:tcPr>
          <w:p w:rsidR="004755E7" w:rsidRPr="004E1A69" w:rsidRDefault="004755E7" w:rsidP="008D715B">
            <w:pPr>
              <w:pStyle w:val="Textvysvetlivky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  <w:vAlign w:val="center"/>
          </w:tcPr>
          <w:p w:rsidR="004755E7" w:rsidRPr="004E1A69" w:rsidRDefault="004755E7" w:rsidP="008D715B">
            <w:pPr>
              <w:pStyle w:val="Textvysvetlivky"/>
              <w:jc w:val="center"/>
              <w:rPr>
                <w:rFonts w:ascii="Arial" w:hAnsi="Arial" w:cs="Arial"/>
              </w:rPr>
            </w:pPr>
          </w:p>
        </w:tc>
      </w:tr>
      <w:tr w:rsidR="004755E7" w:rsidRPr="009C7C5E" w:rsidTr="00197045">
        <w:tc>
          <w:tcPr>
            <w:tcW w:w="667" w:type="dxa"/>
            <w:vMerge/>
            <w:tcBorders>
              <w:right w:val="single" w:sz="4" w:space="0" w:color="auto"/>
            </w:tcBorders>
            <w:vAlign w:val="center"/>
          </w:tcPr>
          <w:p w:rsidR="004755E7" w:rsidRPr="009C7C5E" w:rsidRDefault="004755E7" w:rsidP="008D715B">
            <w:pPr>
              <w:pStyle w:val="Textvysvetlivky"/>
              <w:jc w:val="center"/>
              <w:rPr>
                <w:rFonts w:ascii="Arial" w:hAnsi="Arial" w:cs="Arial"/>
              </w:rPr>
            </w:pPr>
          </w:p>
        </w:tc>
        <w:tc>
          <w:tcPr>
            <w:tcW w:w="5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5E7" w:rsidRPr="004E1A69" w:rsidRDefault="004755E7" w:rsidP="004C48E0">
            <w:pPr>
              <w:pStyle w:val="Odsekzoznamu"/>
              <w:numPr>
                <w:ilvl w:val="0"/>
                <w:numId w:val="15"/>
              </w:numPr>
              <w:ind w:left="326" w:hanging="32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1A69">
              <w:rPr>
                <w:rFonts w:ascii="Arial" w:hAnsi="Arial" w:cs="Arial"/>
                <w:sz w:val="20"/>
                <w:szCs w:val="20"/>
              </w:rPr>
              <w:t xml:space="preserve">administratívna kapacita </w:t>
            </w:r>
          </w:p>
        </w:tc>
        <w:tc>
          <w:tcPr>
            <w:tcW w:w="1275" w:type="dxa"/>
            <w:vMerge/>
            <w:tcBorders>
              <w:left w:val="single" w:sz="4" w:space="0" w:color="auto"/>
            </w:tcBorders>
            <w:vAlign w:val="center"/>
          </w:tcPr>
          <w:p w:rsidR="004755E7" w:rsidRPr="004E1A69" w:rsidRDefault="004755E7" w:rsidP="008D715B">
            <w:pPr>
              <w:pStyle w:val="Textvysvetlivky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  <w:vAlign w:val="center"/>
          </w:tcPr>
          <w:p w:rsidR="004755E7" w:rsidRPr="004E1A69" w:rsidRDefault="004755E7" w:rsidP="008D715B">
            <w:pPr>
              <w:pStyle w:val="Textvysvetlivky"/>
              <w:jc w:val="center"/>
              <w:rPr>
                <w:rFonts w:ascii="Arial" w:hAnsi="Arial" w:cs="Arial"/>
              </w:rPr>
            </w:pPr>
          </w:p>
        </w:tc>
      </w:tr>
      <w:tr w:rsidR="004755E7" w:rsidRPr="009C7C5E" w:rsidTr="00197045">
        <w:tc>
          <w:tcPr>
            <w:tcW w:w="667" w:type="dxa"/>
            <w:vMerge/>
            <w:tcBorders>
              <w:right w:val="single" w:sz="4" w:space="0" w:color="auto"/>
            </w:tcBorders>
            <w:vAlign w:val="center"/>
          </w:tcPr>
          <w:p w:rsidR="004755E7" w:rsidRPr="009C7C5E" w:rsidRDefault="004755E7" w:rsidP="008D715B">
            <w:pPr>
              <w:pStyle w:val="Textvysvetlivky"/>
              <w:jc w:val="center"/>
              <w:rPr>
                <w:rFonts w:ascii="Arial" w:hAnsi="Arial" w:cs="Arial"/>
              </w:rPr>
            </w:pPr>
          </w:p>
        </w:tc>
        <w:tc>
          <w:tcPr>
            <w:tcW w:w="5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5E7" w:rsidRPr="004E1A69" w:rsidRDefault="004755E7" w:rsidP="004C48E0">
            <w:pPr>
              <w:pStyle w:val="Odsekzoznamu"/>
              <w:numPr>
                <w:ilvl w:val="0"/>
                <w:numId w:val="15"/>
              </w:numPr>
              <w:ind w:left="326" w:hanging="32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1A69">
              <w:rPr>
                <w:rFonts w:ascii="Arial" w:hAnsi="Arial" w:cs="Arial"/>
                <w:sz w:val="20"/>
                <w:szCs w:val="20"/>
              </w:rPr>
              <w:t xml:space="preserve">odborná a technická kapacita, </w:t>
            </w:r>
          </w:p>
        </w:tc>
        <w:tc>
          <w:tcPr>
            <w:tcW w:w="1275" w:type="dxa"/>
            <w:vMerge/>
            <w:tcBorders>
              <w:left w:val="single" w:sz="4" w:space="0" w:color="auto"/>
            </w:tcBorders>
            <w:vAlign w:val="center"/>
          </w:tcPr>
          <w:p w:rsidR="004755E7" w:rsidRPr="004E1A69" w:rsidRDefault="004755E7" w:rsidP="008D715B">
            <w:pPr>
              <w:pStyle w:val="Textvysvetlivky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  <w:vAlign w:val="center"/>
          </w:tcPr>
          <w:p w:rsidR="004755E7" w:rsidRPr="004E1A69" w:rsidRDefault="004755E7" w:rsidP="008D715B">
            <w:pPr>
              <w:pStyle w:val="Textvysvetlivky"/>
              <w:jc w:val="center"/>
              <w:rPr>
                <w:rFonts w:ascii="Arial" w:hAnsi="Arial" w:cs="Arial"/>
              </w:rPr>
            </w:pPr>
          </w:p>
        </w:tc>
      </w:tr>
      <w:tr w:rsidR="004755E7" w:rsidRPr="009C7C5E" w:rsidTr="00197045">
        <w:tc>
          <w:tcPr>
            <w:tcW w:w="667" w:type="dxa"/>
            <w:vMerge/>
            <w:tcBorders>
              <w:right w:val="single" w:sz="4" w:space="0" w:color="auto"/>
            </w:tcBorders>
            <w:vAlign w:val="center"/>
          </w:tcPr>
          <w:p w:rsidR="004755E7" w:rsidRPr="009C7C5E" w:rsidRDefault="004755E7" w:rsidP="008D715B">
            <w:pPr>
              <w:pStyle w:val="Textvysvetlivky"/>
              <w:jc w:val="center"/>
              <w:rPr>
                <w:rFonts w:ascii="Arial" w:hAnsi="Arial" w:cs="Arial"/>
              </w:rPr>
            </w:pPr>
          </w:p>
        </w:tc>
        <w:tc>
          <w:tcPr>
            <w:tcW w:w="5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5E7" w:rsidRPr="004E1A69" w:rsidRDefault="004755E7" w:rsidP="004C48E0">
            <w:pPr>
              <w:pStyle w:val="Odsekzoznamu"/>
              <w:numPr>
                <w:ilvl w:val="0"/>
                <w:numId w:val="15"/>
              </w:numPr>
              <w:ind w:left="326" w:hanging="32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1A69">
              <w:rPr>
                <w:rFonts w:ascii="Arial" w:hAnsi="Arial" w:cs="Arial"/>
                <w:sz w:val="20"/>
                <w:szCs w:val="20"/>
              </w:rPr>
              <w:t>udržateľnosť projektu, propagácia, šírenie výsledkov</w:t>
            </w:r>
          </w:p>
        </w:tc>
        <w:tc>
          <w:tcPr>
            <w:tcW w:w="1275" w:type="dxa"/>
            <w:vMerge/>
            <w:tcBorders>
              <w:left w:val="single" w:sz="4" w:space="0" w:color="auto"/>
            </w:tcBorders>
            <w:vAlign w:val="center"/>
          </w:tcPr>
          <w:p w:rsidR="004755E7" w:rsidRPr="004E1A69" w:rsidRDefault="004755E7" w:rsidP="008D715B">
            <w:pPr>
              <w:pStyle w:val="Textvysvetlivky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  <w:vAlign w:val="center"/>
          </w:tcPr>
          <w:p w:rsidR="004755E7" w:rsidRPr="004E1A69" w:rsidRDefault="004755E7" w:rsidP="008D715B">
            <w:pPr>
              <w:pStyle w:val="Textvysvetlivky"/>
              <w:jc w:val="center"/>
              <w:rPr>
                <w:rFonts w:ascii="Arial" w:hAnsi="Arial" w:cs="Arial"/>
              </w:rPr>
            </w:pPr>
          </w:p>
        </w:tc>
      </w:tr>
      <w:tr w:rsidR="00E35C01" w:rsidRPr="009C7C5E" w:rsidTr="00197045">
        <w:trPr>
          <w:trHeight w:val="397"/>
        </w:trPr>
        <w:tc>
          <w:tcPr>
            <w:tcW w:w="6204" w:type="dxa"/>
            <w:gridSpan w:val="3"/>
            <w:vAlign w:val="center"/>
          </w:tcPr>
          <w:p w:rsidR="00E35C01" w:rsidRPr="004E1A69" w:rsidRDefault="00E35C01" w:rsidP="008D715B">
            <w:pPr>
              <w:pStyle w:val="Odsekzoznamu"/>
              <w:ind w:left="318" w:hanging="318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E1A69">
              <w:rPr>
                <w:rFonts w:ascii="Arial" w:hAnsi="Arial" w:cs="Arial"/>
                <w:b/>
                <w:sz w:val="20"/>
                <w:szCs w:val="20"/>
              </w:rPr>
              <w:t>Body spolu:</w:t>
            </w:r>
          </w:p>
        </w:tc>
        <w:tc>
          <w:tcPr>
            <w:tcW w:w="1275" w:type="dxa"/>
            <w:vAlign w:val="center"/>
          </w:tcPr>
          <w:p w:rsidR="00E35C01" w:rsidRPr="004E1A69" w:rsidRDefault="00E35C01" w:rsidP="008D715B">
            <w:pPr>
              <w:pStyle w:val="Textvysvetlivky"/>
              <w:jc w:val="center"/>
              <w:rPr>
                <w:rFonts w:ascii="Arial" w:hAnsi="Arial" w:cs="Arial"/>
              </w:rPr>
            </w:pPr>
            <w:r w:rsidRPr="004E1A69">
              <w:rPr>
                <w:rFonts w:ascii="Arial" w:hAnsi="Arial" w:cs="Arial"/>
              </w:rPr>
              <w:t>x</w:t>
            </w:r>
          </w:p>
        </w:tc>
        <w:tc>
          <w:tcPr>
            <w:tcW w:w="1843" w:type="dxa"/>
            <w:vAlign w:val="center"/>
          </w:tcPr>
          <w:p w:rsidR="00E35C01" w:rsidRPr="004E1A69" w:rsidRDefault="00E35C01" w:rsidP="008D715B">
            <w:pPr>
              <w:pStyle w:val="Textvysvetlivky"/>
              <w:jc w:val="center"/>
              <w:rPr>
                <w:rFonts w:ascii="Arial" w:hAnsi="Arial" w:cs="Arial"/>
                <w:b/>
              </w:rPr>
            </w:pPr>
          </w:p>
        </w:tc>
      </w:tr>
      <w:tr w:rsidR="00E35C01" w:rsidRPr="009C7C5E" w:rsidTr="00197045">
        <w:tc>
          <w:tcPr>
            <w:tcW w:w="9322" w:type="dxa"/>
            <w:gridSpan w:val="5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E35C01" w:rsidRPr="009C7C5E" w:rsidRDefault="00E35C01" w:rsidP="004755E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7C5E">
              <w:rPr>
                <w:rFonts w:ascii="Arial" w:hAnsi="Arial" w:cs="Arial"/>
                <w:sz w:val="20"/>
                <w:szCs w:val="20"/>
              </w:rPr>
              <w:t>PPA bude za kritérium 1-</w:t>
            </w:r>
            <w:r w:rsidR="004755E7">
              <w:rPr>
                <w:rFonts w:ascii="Arial" w:hAnsi="Arial" w:cs="Arial"/>
                <w:sz w:val="20"/>
                <w:szCs w:val="20"/>
              </w:rPr>
              <w:t>5</w:t>
            </w:r>
            <w:r w:rsidRPr="009C7C5E">
              <w:rPr>
                <w:rFonts w:ascii="Arial" w:hAnsi="Arial" w:cs="Arial"/>
                <w:sz w:val="20"/>
                <w:szCs w:val="20"/>
              </w:rPr>
              <w:t xml:space="preserve"> vychádzať z údajov uvedených žiadateľom vo formulári ŽoNFP. Bod </w:t>
            </w:r>
            <w:r w:rsidR="004755E7">
              <w:rPr>
                <w:rFonts w:ascii="Arial" w:hAnsi="Arial" w:cs="Arial"/>
                <w:sz w:val="20"/>
                <w:szCs w:val="20"/>
              </w:rPr>
              <w:t>6</w:t>
            </w:r>
            <w:r w:rsidRPr="009C7C5E">
              <w:rPr>
                <w:rFonts w:ascii="Arial" w:hAnsi="Arial" w:cs="Arial"/>
                <w:sz w:val="20"/>
                <w:szCs w:val="20"/>
              </w:rPr>
              <w:t xml:space="preserve"> bude hodnotiť PPA z predloženého  Projektu realizácie. PPA  nebude akceptovať žiadosti o dodatočné priznanie bodov z akýchkoľvek dôvodov.</w:t>
            </w:r>
          </w:p>
        </w:tc>
      </w:tr>
      <w:tr w:rsidR="00E35C01" w:rsidRPr="009C7C5E" w:rsidTr="00197045">
        <w:trPr>
          <w:trHeight w:val="397"/>
        </w:trPr>
        <w:tc>
          <w:tcPr>
            <w:tcW w:w="9322" w:type="dxa"/>
            <w:gridSpan w:val="5"/>
            <w:tcBorders>
              <w:bottom w:val="nil"/>
            </w:tcBorders>
            <w:shd w:val="clear" w:color="auto" w:fill="C2D69B" w:themeFill="accent3" w:themeFillTint="99"/>
            <w:vAlign w:val="center"/>
          </w:tcPr>
          <w:p w:rsidR="00E35C01" w:rsidRPr="001046AC" w:rsidRDefault="00E35C01" w:rsidP="001046AC">
            <w:pPr>
              <w:rPr>
                <w:rFonts w:ascii="Arial" w:hAnsi="Arial" w:cs="Arial"/>
                <w:b/>
                <w:bCs/>
                <w:caps/>
                <w:sz w:val="20"/>
                <w:szCs w:val="20"/>
              </w:rPr>
            </w:pPr>
            <w:r w:rsidRPr="001046AC">
              <w:rPr>
                <w:rFonts w:ascii="Arial" w:hAnsi="Arial" w:cs="Arial"/>
                <w:b/>
                <w:bCs/>
                <w:caps/>
                <w:sz w:val="20"/>
                <w:szCs w:val="20"/>
              </w:rPr>
              <w:t xml:space="preserve">ŠTATUTÁRNY ORGÁN </w:t>
            </w:r>
            <w:r w:rsidR="001046AC" w:rsidRPr="001046AC">
              <w:rPr>
                <w:rFonts w:ascii="Arial" w:hAnsi="Arial" w:cs="Arial"/>
                <w:b/>
                <w:bCs/>
                <w:caps/>
                <w:sz w:val="20"/>
                <w:szCs w:val="20"/>
              </w:rPr>
              <w:t>KAŽDÉHO ZÚČASTNENÉHO PARTNERA</w:t>
            </w:r>
          </w:p>
        </w:tc>
      </w:tr>
      <w:tr w:rsidR="00E35C01" w:rsidRPr="009C7C5E" w:rsidTr="001046AC">
        <w:trPr>
          <w:trHeight w:val="397"/>
        </w:trPr>
        <w:tc>
          <w:tcPr>
            <w:tcW w:w="9322" w:type="dxa"/>
            <w:gridSpan w:val="5"/>
            <w:tcBorders>
              <w:top w:val="nil"/>
            </w:tcBorders>
            <w:shd w:val="clear" w:color="auto" w:fill="C2D69B" w:themeFill="accent3" w:themeFillTint="99"/>
            <w:vAlign w:val="center"/>
          </w:tcPr>
          <w:p w:rsidR="00E35C01" w:rsidRPr="009C7C5E" w:rsidRDefault="00E35C01" w:rsidP="008D715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7C5E">
              <w:rPr>
                <w:rFonts w:ascii="Arial" w:hAnsi="Arial" w:cs="Arial"/>
                <w:sz w:val="20"/>
                <w:szCs w:val="20"/>
              </w:rPr>
              <w:t>Týmto potvrdzujem, že si budem uplatňovať body iba v uvedených kritériách.</w:t>
            </w:r>
          </w:p>
        </w:tc>
      </w:tr>
      <w:tr w:rsidR="00E35C01" w:rsidRPr="009C7C5E" w:rsidTr="001046AC">
        <w:trPr>
          <w:trHeight w:val="397"/>
        </w:trPr>
        <w:tc>
          <w:tcPr>
            <w:tcW w:w="3874" w:type="dxa"/>
            <w:gridSpan w:val="2"/>
            <w:shd w:val="clear" w:color="auto" w:fill="C2D69B" w:themeFill="accent3" w:themeFillTint="99"/>
            <w:vAlign w:val="center"/>
          </w:tcPr>
          <w:p w:rsidR="00E35C01" w:rsidRPr="009C7C5E" w:rsidRDefault="00E35C01" w:rsidP="001046AC">
            <w:pPr>
              <w:rPr>
                <w:rFonts w:ascii="Arial" w:hAnsi="Arial" w:cs="Arial"/>
                <w:sz w:val="20"/>
                <w:szCs w:val="20"/>
              </w:rPr>
            </w:pPr>
            <w:r w:rsidRPr="009C7C5E">
              <w:rPr>
                <w:rFonts w:ascii="Arial" w:hAnsi="Arial" w:cs="Arial"/>
                <w:sz w:val="20"/>
                <w:szCs w:val="20"/>
              </w:rPr>
              <w:t>Meno, priezvisko, titul</w:t>
            </w:r>
          </w:p>
        </w:tc>
        <w:tc>
          <w:tcPr>
            <w:tcW w:w="5448" w:type="dxa"/>
            <w:gridSpan w:val="3"/>
            <w:vAlign w:val="center"/>
          </w:tcPr>
          <w:p w:rsidR="00E35C01" w:rsidRPr="009C7C5E" w:rsidRDefault="00E35C01" w:rsidP="008D715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5C01" w:rsidRPr="009C7C5E" w:rsidTr="001046AC">
        <w:trPr>
          <w:trHeight w:val="397"/>
        </w:trPr>
        <w:tc>
          <w:tcPr>
            <w:tcW w:w="3874" w:type="dxa"/>
            <w:gridSpan w:val="2"/>
            <w:shd w:val="clear" w:color="auto" w:fill="C2D69B" w:themeFill="accent3" w:themeFillTint="99"/>
            <w:vAlign w:val="center"/>
          </w:tcPr>
          <w:p w:rsidR="00E35C01" w:rsidRPr="009C7C5E" w:rsidRDefault="00E35C01" w:rsidP="001046AC">
            <w:pPr>
              <w:rPr>
                <w:rFonts w:ascii="Arial" w:hAnsi="Arial" w:cs="Arial"/>
                <w:sz w:val="20"/>
                <w:szCs w:val="20"/>
              </w:rPr>
            </w:pPr>
            <w:r w:rsidRPr="009C7C5E">
              <w:rPr>
                <w:rFonts w:ascii="Arial" w:hAnsi="Arial" w:cs="Arial"/>
                <w:sz w:val="20"/>
                <w:szCs w:val="20"/>
              </w:rPr>
              <w:t>Miesto</w:t>
            </w:r>
          </w:p>
        </w:tc>
        <w:tc>
          <w:tcPr>
            <w:tcW w:w="5448" w:type="dxa"/>
            <w:gridSpan w:val="3"/>
            <w:vAlign w:val="center"/>
          </w:tcPr>
          <w:p w:rsidR="00E35C01" w:rsidRPr="009C7C5E" w:rsidRDefault="00E35C01" w:rsidP="008D715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5C01" w:rsidRPr="009C7C5E" w:rsidTr="001046AC">
        <w:trPr>
          <w:trHeight w:val="397"/>
        </w:trPr>
        <w:tc>
          <w:tcPr>
            <w:tcW w:w="3874" w:type="dxa"/>
            <w:gridSpan w:val="2"/>
            <w:shd w:val="clear" w:color="auto" w:fill="C2D69B" w:themeFill="accent3" w:themeFillTint="99"/>
            <w:vAlign w:val="center"/>
          </w:tcPr>
          <w:p w:rsidR="00E35C01" w:rsidRPr="009C7C5E" w:rsidRDefault="00E35C01" w:rsidP="001046AC">
            <w:pPr>
              <w:rPr>
                <w:rFonts w:ascii="Arial" w:hAnsi="Arial" w:cs="Arial"/>
                <w:sz w:val="20"/>
                <w:szCs w:val="20"/>
              </w:rPr>
            </w:pPr>
            <w:r w:rsidRPr="009C7C5E">
              <w:rPr>
                <w:rFonts w:ascii="Arial" w:hAnsi="Arial" w:cs="Arial"/>
                <w:color w:val="000000"/>
                <w:sz w:val="20"/>
                <w:szCs w:val="20"/>
              </w:rPr>
              <w:t>Dátum</w:t>
            </w:r>
          </w:p>
        </w:tc>
        <w:tc>
          <w:tcPr>
            <w:tcW w:w="5448" w:type="dxa"/>
            <w:gridSpan w:val="3"/>
            <w:vAlign w:val="center"/>
          </w:tcPr>
          <w:p w:rsidR="00E35C01" w:rsidRPr="009C7C5E" w:rsidRDefault="00E35C01" w:rsidP="008D715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5C01" w:rsidRPr="009C7C5E" w:rsidTr="00197045">
        <w:trPr>
          <w:trHeight w:val="1418"/>
        </w:trPr>
        <w:tc>
          <w:tcPr>
            <w:tcW w:w="3874" w:type="dxa"/>
            <w:gridSpan w:val="2"/>
          </w:tcPr>
          <w:p w:rsidR="00E35C01" w:rsidRPr="009C7C5E" w:rsidRDefault="00E35C01" w:rsidP="008D715B">
            <w:pPr>
              <w:rPr>
                <w:rFonts w:ascii="Arial" w:hAnsi="Arial" w:cs="Arial"/>
                <w:sz w:val="20"/>
                <w:szCs w:val="20"/>
              </w:rPr>
            </w:pPr>
            <w:r w:rsidRPr="009C7C5E">
              <w:rPr>
                <w:rFonts w:ascii="Arial" w:hAnsi="Arial" w:cs="Arial"/>
                <w:color w:val="000000"/>
                <w:sz w:val="20"/>
                <w:szCs w:val="20"/>
              </w:rPr>
              <w:t>Podpis</w:t>
            </w:r>
          </w:p>
        </w:tc>
        <w:tc>
          <w:tcPr>
            <w:tcW w:w="5448" w:type="dxa"/>
            <w:gridSpan w:val="3"/>
          </w:tcPr>
          <w:p w:rsidR="00E35C01" w:rsidRPr="009C7C5E" w:rsidRDefault="00E35C01" w:rsidP="008D715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7C5E">
              <w:rPr>
                <w:rFonts w:ascii="Arial" w:hAnsi="Arial" w:cs="Arial"/>
                <w:sz w:val="20"/>
                <w:szCs w:val="20"/>
              </w:rPr>
              <w:t>Pečiatka</w:t>
            </w:r>
          </w:p>
        </w:tc>
      </w:tr>
      <w:tr w:rsidR="001046AC" w:rsidRPr="009C7C5E" w:rsidTr="001046AC">
        <w:trPr>
          <w:trHeight w:val="397"/>
        </w:trPr>
        <w:tc>
          <w:tcPr>
            <w:tcW w:w="3874" w:type="dxa"/>
            <w:gridSpan w:val="2"/>
            <w:shd w:val="clear" w:color="auto" w:fill="C2D69B" w:themeFill="accent3" w:themeFillTint="99"/>
            <w:vAlign w:val="center"/>
          </w:tcPr>
          <w:p w:rsidR="001046AC" w:rsidRPr="009C7C5E" w:rsidRDefault="001046AC" w:rsidP="001046AC">
            <w:pPr>
              <w:rPr>
                <w:rFonts w:ascii="Arial" w:hAnsi="Arial" w:cs="Arial"/>
                <w:sz w:val="20"/>
                <w:szCs w:val="20"/>
              </w:rPr>
            </w:pPr>
            <w:r w:rsidRPr="009C7C5E">
              <w:rPr>
                <w:rFonts w:ascii="Arial" w:hAnsi="Arial" w:cs="Arial"/>
                <w:sz w:val="20"/>
                <w:szCs w:val="20"/>
              </w:rPr>
              <w:t>Meno, priezvisko, titul</w:t>
            </w:r>
          </w:p>
        </w:tc>
        <w:tc>
          <w:tcPr>
            <w:tcW w:w="5448" w:type="dxa"/>
            <w:gridSpan w:val="3"/>
          </w:tcPr>
          <w:p w:rsidR="001046AC" w:rsidRPr="009C7C5E" w:rsidRDefault="001046AC" w:rsidP="00F52C7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46AC" w:rsidRPr="009C7C5E" w:rsidTr="001046AC">
        <w:trPr>
          <w:trHeight w:val="397"/>
        </w:trPr>
        <w:tc>
          <w:tcPr>
            <w:tcW w:w="3874" w:type="dxa"/>
            <w:gridSpan w:val="2"/>
            <w:shd w:val="clear" w:color="auto" w:fill="C2D69B" w:themeFill="accent3" w:themeFillTint="99"/>
            <w:vAlign w:val="center"/>
          </w:tcPr>
          <w:p w:rsidR="001046AC" w:rsidRPr="009C7C5E" w:rsidRDefault="001046AC" w:rsidP="001046AC">
            <w:pPr>
              <w:rPr>
                <w:rFonts w:ascii="Arial" w:hAnsi="Arial" w:cs="Arial"/>
                <w:sz w:val="20"/>
                <w:szCs w:val="20"/>
              </w:rPr>
            </w:pPr>
            <w:r w:rsidRPr="009C7C5E">
              <w:rPr>
                <w:rFonts w:ascii="Arial" w:hAnsi="Arial" w:cs="Arial"/>
                <w:sz w:val="20"/>
                <w:szCs w:val="20"/>
              </w:rPr>
              <w:t>Miesto</w:t>
            </w:r>
          </w:p>
        </w:tc>
        <w:tc>
          <w:tcPr>
            <w:tcW w:w="5448" w:type="dxa"/>
            <w:gridSpan w:val="3"/>
          </w:tcPr>
          <w:p w:rsidR="001046AC" w:rsidRPr="009C7C5E" w:rsidRDefault="001046AC" w:rsidP="00F52C7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46AC" w:rsidRPr="009C7C5E" w:rsidTr="001046AC">
        <w:trPr>
          <w:trHeight w:val="397"/>
        </w:trPr>
        <w:tc>
          <w:tcPr>
            <w:tcW w:w="3874" w:type="dxa"/>
            <w:gridSpan w:val="2"/>
            <w:shd w:val="clear" w:color="auto" w:fill="C2D69B" w:themeFill="accent3" w:themeFillTint="99"/>
            <w:vAlign w:val="center"/>
          </w:tcPr>
          <w:p w:rsidR="001046AC" w:rsidRPr="009C7C5E" w:rsidRDefault="001046AC" w:rsidP="001046AC">
            <w:pPr>
              <w:rPr>
                <w:rFonts w:ascii="Arial" w:hAnsi="Arial" w:cs="Arial"/>
                <w:sz w:val="20"/>
                <w:szCs w:val="20"/>
              </w:rPr>
            </w:pPr>
            <w:r w:rsidRPr="001046AC">
              <w:rPr>
                <w:rFonts w:ascii="Arial" w:hAnsi="Arial" w:cs="Arial"/>
                <w:sz w:val="20"/>
                <w:szCs w:val="20"/>
              </w:rPr>
              <w:t>Dátum</w:t>
            </w:r>
          </w:p>
        </w:tc>
        <w:tc>
          <w:tcPr>
            <w:tcW w:w="5448" w:type="dxa"/>
            <w:gridSpan w:val="3"/>
          </w:tcPr>
          <w:p w:rsidR="001046AC" w:rsidRPr="009C7C5E" w:rsidRDefault="001046AC" w:rsidP="00F52C7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46AC" w:rsidRPr="009C7C5E" w:rsidTr="001046AC">
        <w:trPr>
          <w:trHeight w:val="1418"/>
        </w:trPr>
        <w:tc>
          <w:tcPr>
            <w:tcW w:w="3874" w:type="dxa"/>
            <w:gridSpan w:val="2"/>
          </w:tcPr>
          <w:p w:rsidR="001046AC" w:rsidRPr="009C7C5E" w:rsidRDefault="001046AC" w:rsidP="00F52C71">
            <w:pPr>
              <w:rPr>
                <w:rFonts w:ascii="Arial" w:hAnsi="Arial" w:cs="Arial"/>
                <w:sz w:val="20"/>
                <w:szCs w:val="20"/>
              </w:rPr>
            </w:pPr>
            <w:r w:rsidRPr="009C7C5E">
              <w:rPr>
                <w:rFonts w:ascii="Arial" w:hAnsi="Arial" w:cs="Arial"/>
                <w:color w:val="000000"/>
                <w:sz w:val="20"/>
                <w:szCs w:val="20"/>
              </w:rPr>
              <w:t>Podpis</w:t>
            </w:r>
          </w:p>
        </w:tc>
        <w:tc>
          <w:tcPr>
            <w:tcW w:w="5448" w:type="dxa"/>
            <w:gridSpan w:val="3"/>
          </w:tcPr>
          <w:p w:rsidR="001046AC" w:rsidRPr="009C7C5E" w:rsidRDefault="001046AC" w:rsidP="00F52C7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7C5E">
              <w:rPr>
                <w:rFonts w:ascii="Arial" w:hAnsi="Arial" w:cs="Arial"/>
                <w:sz w:val="20"/>
                <w:szCs w:val="20"/>
              </w:rPr>
              <w:t>Pečiatka</w:t>
            </w:r>
          </w:p>
        </w:tc>
      </w:tr>
      <w:tr w:rsidR="001046AC" w:rsidRPr="009C7C5E" w:rsidTr="001046AC">
        <w:trPr>
          <w:trHeight w:val="397"/>
        </w:trPr>
        <w:tc>
          <w:tcPr>
            <w:tcW w:w="3874" w:type="dxa"/>
            <w:gridSpan w:val="2"/>
            <w:shd w:val="clear" w:color="auto" w:fill="C2D69B" w:themeFill="accent3" w:themeFillTint="99"/>
            <w:vAlign w:val="center"/>
          </w:tcPr>
          <w:p w:rsidR="001046AC" w:rsidRPr="009C7C5E" w:rsidRDefault="001046AC" w:rsidP="001046AC">
            <w:pPr>
              <w:rPr>
                <w:rFonts w:ascii="Arial" w:hAnsi="Arial" w:cs="Arial"/>
                <w:sz w:val="20"/>
                <w:szCs w:val="20"/>
              </w:rPr>
            </w:pPr>
            <w:r w:rsidRPr="009C7C5E">
              <w:rPr>
                <w:rFonts w:ascii="Arial" w:hAnsi="Arial" w:cs="Arial"/>
                <w:sz w:val="20"/>
                <w:szCs w:val="20"/>
              </w:rPr>
              <w:lastRenderedPageBreak/>
              <w:t>Meno, priezvisko, titul</w:t>
            </w:r>
          </w:p>
        </w:tc>
        <w:tc>
          <w:tcPr>
            <w:tcW w:w="5448" w:type="dxa"/>
            <w:gridSpan w:val="3"/>
          </w:tcPr>
          <w:p w:rsidR="001046AC" w:rsidRPr="009C7C5E" w:rsidRDefault="001046AC" w:rsidP="00F52C7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46AC" w:rsidRPr="009C7C5E" w:rsidTr="001046AC">
        <w:trPr>
          <w:trHeight w:val="397"/>
        </w:trPr>
        <w:tc>
          <w:tcPr>
            <w:tcW w:w="3874" w:type="dxa"/>
            <w:gridSpan w:val="2"/>
            <w:shd w:val="clear" w:color="auto" w:fill="C2D69B" w:themeFill="accent3" w:themeFillTint="99"/>
            <w:vAlign w:val="center"/>
          </w:tcPr>
          <w:p w:rsidR="001046AC" w:rsidRPr="009C7C5E" w:rsidRDefault="001046AC" w:rsidP="001046AC">
            <w:pPr>
              <w:rPr>
                <w:rFonts w:ascii="Arial" w:hAnsi="Arial" w:cs="Arial"/>
                <w:sz w:val="20"/>
                <w:szCs w:val="20"/>
              </w:rPr>
            </w:pPr>
            <w:r w:rsidRPr="009C7C5E">
              <w:rPr>
                <w:rFonts w:ascii="Arial" w:hAnsi="Arial" w:cs="Arial"/>
                <w:sz w:val="20"/>
                <w:szCs w:val="20"/>
              </w:rPr>
              <w:t>Miesto</w:t>
            </w:r>
          </w:p>
        </w:tc>
        <w:tc>
          <w:tcPr>
            <w:tcW w:w="5448" w:type="dxa"/>
            <w:gridSpan w:val="3"/>
          </w:tcPr>
          <w:p w:rsidR="001046AC" w:rsidRPr="009C7C5E" w:rsidRDefault="001046AC" w:rsidP="00F52C7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46AC" w:rsidRPr="009C7C5E" w:rsidTr="001046AC">
        <w:trPr>
          <w:trHeight w:val="397"/>
        </w:trPr>
        <w:tc>
          <w:tcPr>
            <w:tcW w:w="3874" w:type="dxa"/>
            <w:gridSpan w:val="2"/>
            <w:shd w:val="clear" w:color="auto" w:fill="C2D69B" w:themeFill="accent3" w:themeFillTint="99"/>
            <w:vAlign w:val="center"/>
          </w:tcPr>
          <w:p w:rsidR="001046AC" w:rsidRPr="009C7C5E" w:rsidRDefault="001046AC" w:rsidP="001046AC">
            <w:pPr>
              <w:rPr>
                <w:rFonts w:ascii="Arial" w:hAnsi="Arial" w:cs="Arial"/>
                <w:sz w:val="20"/>
                <w:szCs w:val="20"/>
              </w:rPr>
            </w:pPr>
            <w:r w:rsidRPr="001046AC">
              <w:rPr>
                <w:rFonts w:ascii="Arial" w:hAnsi="Arial" w:cs="Arial"/>
                <w:sz w:val="20"/>
                <w:szCs w:val="20"/>
              </w:rPr>
              <w:t>Dátum</w:t>
            </w:r>
          </w:p>
        </w:tc>
        <w:tc>
          <w:tcPr>
            <w:tcW w:w="5448" w:type="dxa"/>
            <w:gridSpan w:val="3"/>
          </w:tcPr>
          <w:p w:rsidR="001046AC" w:rsidRPr="009C7C5E" w:rsidRDefault="001046AC" w:rsidP="00F52C7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46AC" w:rsidRPr="009C7C5E" w:rsidTr="001046AC">
        <w:trPr>
          <w:trHeight w:val="1418"/>
        </w:trPr>
        <w:tc>
          <w:tcPr>
            <w:tcW w:w="3874" w:type="dxa"/>
            <w:gridSpan w:val="2"/>
          </w:tcPr>
          <w:p w:rsidR="001046AC" w:rsidRPr="009C7C5E" w:rsidRDefault="001046AC" w:rsidP="00F52C71">
            <w:pPr>
              <w:rPr>
                <w:rFonts w:ascii="Arial" w:hAnsi="Arial" w:cs="Arial"/>
                <w:sz w:val="20"/>
                <w:szCs w:val="20"/>
              </w:rPr>
            </w:pPr>
            <w:r w:rsidRPr="009C7C5E">
              <w:rPr>
                <w:rFonts w:ascii="Arial" w:hAnsi="Arial" w:cs="Arial"/>
                <w:color w:val="000000"/>
                <w:sz w:val="20"/>
                <w:szCs w:val="20"/>
              </w:rPr>
              <w:t>Podpis</w:t>
            </w:r>
          </w:p>
        </w:tc>
        <w:tc>
          <w:tcPr>
            <w:tcW w:w="5448" w:type="dxa"/>
            <w:gridSpan w:val="3"/>
          </w:tcPr>
          <w:p w:rsidR="001046AC" w:rsidRPr="009C7C5E" w:rsidRDefault="001046AC" w:rsidP="00F52C7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7C5E">
              <w:rPr>
                <w:rFonts w:ascii="Arial" w:hAnsi="Arial" w:cs="Arial"/>
                <w:sz w:val="20"/>
                <w:szCs w:val="20"/>
              </w:rPr>
              <w:t>Pečiatka</w:t>
            </w:r>
          </w:p>
        </w:tc>
      </w:tr>
      <w:tr w:rsidR="009D5565" w:rsidRPr="009C7C5E" w:rsidTr="00E4592C">
        <w:trPr>
          <w:trHeight w:val="397"/>
        </w:trPr>
        <w:tc>
          <w:tcPr>
            <w:tcW w:w="3874" w:type="dxa"/>
            <w:gridSpan w:val="2"/>
            <w:shd w:val="clear" w:color="auto" w:fill="C2D69B" w:themeFill="accent3" w:themeFillTint="99"/>
            <w:vAlign w:val="center"/>
          </w:tcPr>
          <w:p w:rsidR="009D5565" w:rsidRPr="009C7C5E" w:rsidRDefault="009D5565" w:rsidP="00E4592C">
            <w:pPr>
              <w:rPr>
                <w:rFonts w:ascii="Arial" w:hAnsi="Arial" w:cs="Arial"/>
                <w:sz w:val="20"/>
                <w:szCs w:val="20"/>
              </w:rPr>
            </w:pPr>
            <w:r w:rsidRPr="009C7C5E">
              <w:rPr>
                <w:rFonts w:ascii="Arial" w:hAnsi="Arial" w:cs="Arial"/>
                <w:sz w:val="20"/>
                <w:szCs w:val="20"/>
              </w:rPr>
              <w:t>Meno, priezvisko, titul</w:t>
            </w:r>
          </w:p>
        </w:tc>
        <w:tc>
          <w:tcPr>
            <w:tcW w:w="5448" w:type="dxa"/>
            <w:gridSpan w:val="3"/>
          </w:tcPr>
          <w:p w:rsidR="009D5565" w:rsidRPr="009C7C5E" w:rsidRDefault="009D5565" w:rsidP="00E459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5565" w:rsidRPr="009C7C5E" w:rsidTr="00E4592C">
        <w:trPr>
          <w:trHeight w:val="397"/>
        </w:trPr>
        <w:tc>
          <w:tcPr>
            <w:tcW w:w="3874" w:type="dxa"/>
            <w:gridSpan w:val="2"/>
            <w:shd w:val="clear" w:color="auto" w:fill="C2D69B" w:themeFill="accent3" w:themeFillTint="99"/>
            <w:vAlign w:val="center"/>
          </w:tcPr>
          <w:p w:rsidR="009D5565" w:rsidRPr="009C7C5E" w:rsidRDefault="009D5565" w:rsidP="00E4592C">
            <w:pPr>
              <w:rPr>
                <w:rFonts w:ascii="Arial" w:hAnsi="Arial" w:cs="Arial"/>
                <w:sz w:val="20"/>
                <w:szCs w:val="20"/>
              </w:rPr>
            </w:pPr>
            <w:r w:rsidRPr="009C7C5E">
              <w:rPr>
                <w:rFonts w:ascii="Arial" w:hAnsi="Arial" w:cs="Arial"/>
                <w:sz w:val="20"/>
                <w:szCs w:val="20"/>
              </w:rPr>
              <w:t>Miesto</w:t>
            </w:r>
          </w:p>
        </w:tc>
        <w:tc>
          <w:tcPr>
            <w:tcW w:w="5448" w:type="dxa"/>
            <w:gridSpan w:val="3"/>
          </w:tcPr>
          <w:p w:rsidR="009D5565" w:rsidRPr="009C7C5E" w:rsidRDefault="009D5565" w:rsidP="00E459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5565" w:rsidRPr="009C7C5E" w:rsidTr="00E4592C">
        <w:trPr>
          <w:trHeight w:val="397"/>
        </w:trPr>
        <w:tc>
          <w:tcPr>
            <w:tcW w:w="3874" w:type="dxa"/>
            <w:gridSpan w:val="2"/>
            <w:shd w:val="clear" w:color="auto" w:fill="C2D69B" w:themeFill="accent3" w:themeFillTint="99"/>
            <w:vAlign w:val="center"/>
          </w:tcPr>
          <w:p w:rsidR="009D5565" w:rsidRPr="009C7C5E" w:rsidRDefault="009D5565" w:rsidP="00E4592C">
            <w:pPr>
              <w:rPr>
                <w:rFonts w:ascii="Arial" w:hAnsi="Arial" w:cs="Arial"/>
                <w:sz w:val="20"/>
                <w:szCs w:val="20"/>
              </w:rPr>
            </w:pPr>
            <w:r w:rsidRPr="001046AC">
              <w:rPr>
                <w:rFonts w:ascii="Arial" w:hAnsi="Arial" w:cs="Arial"/>
                <w:sz w:val="20"/>
                <w:szCs w:val="20"/>
              </w:rPr>
              <w:t>Dátum</w:t>
            </w:r>
          </w:p>
        </w:tc>
        <w:tc>
          <w:tcPr>
            <w:tcW w:w="5448" w:type="dxa"/>
            <w:gridSpan w:val="3"/>
          </w:tcPr>
          <w:p w:rsidR="009D5565" w:rsidRPr="009C7C5E" w:rsidRDefault="009D5565" w:rsidP="00E459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5565" w:rsidRPr="009C7C5E" w:rsidTr="00E4592C">
        <w:trPr>
          <w:trHeight w:val="1418"/>
        </w:trPr>
        <w:tc>
          <w:tcPr>
            <w:tcW w:w="3874" w:type="dxa"/>
            <w:gridSpan w:val="2"/>
          </w:tcPr>
          <w:p w:rsidR="009D5565" w:rsidRPr="009C7C5E" w:rsidRDefault="009D5565" w:rsidP="00E4592C">
            <w:pPr>
              <w:rPr>
                <w:rFonts w:ascii="Arial" w:hAnsi="Arial" w:cs="Arial"/>
                <w:sz w:val="20"/>
                <w:szCs w:val="20"/>
              </w:rPr>
            </w:pPr>
            <w:r w:rsidRPr="009C7C5E">
              <w:rPr>
                <w:rFonts w:ascii="Arial" w:hAnsi="Arial" w:cs="Arial"/>
                <w:color w:val="000000"/>
                <w:sz w:val="20"/>
                <w:szCs w:val="20"/>
              </w:rPr>
              <w:t>Podpis</w:t>
            </w:r>
          </w:p>
        </w:tc>
        <w:tc>
          <w:tcPr>
            <w:tcW w:w="5448" w:type="dxa"/>
            <w:gridSpan w:val="3"/>
          </w:tcPr>
          <w:p w:rsidR="009D5565" w:rsidRPr="009C7C5E" w:rsidRDefault="009D5565" w:rsidP="00E459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7C5E">
              <w:rPr>
                <w:rFonts w:ascii="Arial" w:hAnsi="Arial" w:cs="Arial"/>
                <w:sz w:val="20"/>
                <w:szCs w:val="20"/>
              </w:rPr>
              <w:t>Pečiatka</w:t>
            </w:r>
          </w:p>
        </w:tc>
      </w:tr>
      <w:tr w:rsidR="009D5565" w:rsidRPr="009C7C5E" w:rsidTr="00E4592C">
        <w:trPr>
          <w:trHeight w:val="397"/>
        </w:trPr>
        <w:tc>
          <w:tcPr>
            <w:tcW w:w="3874" w:type="dxa"/>
            <w:gridSpan w:val="2"/>
            <w:shd w:val="clear" w:color="auto" w:fill="C2D69B" w:themeFill="accent3" w:themeFillTint="99"/>
            <w:vAlign w:val="center"/>
          </w:tcPr>
          <w:p w:rsidR="009D5565" w:rsidRPr="009C7C5E" w:rsidRDefault="009D5565" w:rsidP="00E4592C">
            <w:pPr>
              <w:rPr>
                <w:rFonts w:ascii="Arial" w:hAnsi="Arial" w:cs="Arial"/>
                <w:sz w:val="20"/>
                <w:szCs w:val="20"/>
              </w:rPr>
            </w:pPr>
            <w:r w:rsidRPr="009C7C5E">
              <w:rPr>
                <w:rFonts w:ascii="Arial" w:hAnsi="Arial" w:cs="Arial"/>
                <w:sz w:val="20"/>
                <w:szCs w:val="20"/>
              </w:rPr>
              <w:t>Meno, priezvisko, titul</w:t>
            </w:r>
          </w:p>
        </w:tc>
        <w:tc>
          <w:tcPr>
            <w:tcW w:w="5448" w:type="dxa"/>
            <w:gridSpan w:val="3"/>
          </w:tcPr>
          <w:p w:rsidR="009D5565" w:rsidRPr="009C7C5E" w:rsidRDefault="009D5565" w:rsidP="00E459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5565" w:rsidRPr="009C7C5E" w:rsidTr="00E4592C">
        <w:trPr>
          <w:trHeight w:val="397"/>
        </w:trPr>
        <w:tc>
          <w:tcPr>
            <w:tcW w:w="3874" w:type="dxa"/>
            <w:gridSpan w:val="2"/>
            <w:shd w:val="clear" w:color="auto" w:fill="C2D69B" w:themeFill="accent3" w:themeFillTint="99"/>
            <w:vAlign w:val="center"/>
          </w:tcPr>
          <w:p w:rsidR="009D5565" w:rsidRPr="009C7C5E" w:rsidRDefault="009D5565" w:rsidP="00E4592C">
            <w:pPr>
              <w:rPr>
                <w:rFonts w:ascii="Arial" w:hAnsi="Arial" w:cs="Arial"/>
                <w:sz w:val="20"/>
                <w:szCs w:val="20"/>
              </w:rPr>
            </w:pPr>
            <w:r w:rsidRPr="009C7C5E">
              <w:rPr>
                <w:rFonts w:ascii="Arial" w:hAnsi="Arial" w:cs="Arial"/>
                <w:sz w:val="20"/>
                <w:szCs w:val="20"/>
              </w:rPr>
              <w:t>Miesto</w:t>
            </w:r>
          </w:p>
        </w:tc>
        <w:tc>
          <w:tcPr>
            <w:tcW w:w="5448" w:type="dxa"/>
            <w:gridSpan w:val="3"/>
          </w:tcPr>
          <w:p w:rsidR="009D5565" w:rsidRPr="009C7C5E" w:rsidRDefault="009D5565" w:rsidP="00E459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5565" w:rsidRPr="009C7C5E" w:rsidTr="00E4592C">
        <w:trPr>
          <w:trHeight w:val="397"/>
        </w:trPr>
        <w:tc>
          <w:tcPr>
            <w:tcW w:w="3874" w:type="dxa"/>
            <w:gridSpan w:val="2"/>
            <w:shd w:val="clear" w:color="auto" w:fill="C2D69B" w:themeFill="accent3" w:themeFillTint="99"/>
            <w:vAlign w:val="center"/>
          </w:tcPr>
          <w:p w:rsidR="009D5565" w:rsidRPr="009C7C5E" w:rsidRDefault="009D5565" w:rsidP="00E4592C">
            <w:pPr>
              <w:rPr>
                <w:rFonts w:ascii="Arial" w:hAnsi="Arial" w:cs="Arial"/>
                <w:sz w:val="20"/>
                <w:szCs w:val="20"/>
              </w:rPr>
            </w:pPr>
            <w:r w:rsidRPr="001046AC">
              <w:rPr>
                <w:rFonts w:ascii="Arial" w:hAnsi="Arial" w:cs="Arial"/>
                <w:sz w:val="20"/>
                <w:szCs w:val="20"/>
              </w:rPr>
              <w:t>Dátum</w:t>
            </w:r>
          </w:p>
        </w:tc>
        <w:tc>
          <w:tcPr>
            <w:tcW w:w="5448" w:type="dxa"/>
            <w:gridSpan w:val="3"/>
          </w:tcPr>
          <w:p w:rsidR="009D5565" w:rsidRPr="009C7C5E" w:rsidRDefault="009D5565" w:rsidP="00E459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5565" w:rsidRPr="009C7C5E" w:rsidTr="00E4592C">
        <w:trPr>
          <w:trHeight w:val="1418"/>
        </w:trPr>
        <w:tc>
          <w:tcPr>
            <w:tcW w:w="3874" w:type="dxa"/>
            <w:gridSpan w:val="2"/>
          </w:tcPr>
          <w:p w:rsidR="009D5565" w:rsidRPr="009C7C5E" w:rsidRDefault="009D5565" w:rsidP="00E4592C">
            <w:pPr>
              <w:rPr>
                <w:rFonts w:ascii="Arial" w:hAnsi="Arial" w:cs="Arial"/>
                <w:sz w:val="20"/>
                <w:szCs w:val="20"/>
              </w:rPr>
            </w:pPr>
            <w:r w:rsidRPr="009C7C5E">
              <w:rPr>
                <w:rFonts w:ascii="Arial" w:hAnsi="Arial" w:cs="Arial"/>
                <w:color w:val="000000"/>
                <w:sz w:val="20"/>
                <w:szCs w:val="20"/>
              </w:rPr>
              <w:t>Podpis</w:t>
            </w:r>
          </w:p>
        </w:tc>
        <w:tc>
          <w:tcPr>
            <w:tcW w:w="5448" w:type="dxa"/>
            <w:gridSpan w:val="3"/>
          </w:tcPr>
          <w:p w:rsidR="009D5565" w:rsidRPr="009C7C5E" w:rsidRDefault="009D5565" w:rsidP="00E459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7C5E">
              <w:rPr>
                <w:rFonts w:ascii="Arial" w:hAnsi="Arial" w:cs="Arial"/>
                <w:sz w:val="20"/>
                <w:szCs w:val="20"/>
              </w:rPr>
              <w:t>Pečiatka</w:t>
            </w:r>
          </w:p>
        </w:tc>
      </w:tr>
      <w:tr w:rsidR="009D5565" w:rsidRPr="009C7C5E" w:rsidTr="00E4592C">
        <w:trPr>
          <w:trHeight w:val="397"/>
        </w:trPr>
        <w:tc>
          <w:tcPr>
            <w:tcW w:w="3874" w:type="dxa"/>
            <w:gridSpan w:val="2"/>
            <w:shd w:val="clear" w:color="auto" w:fill="C2D69B" w:themeFill="accent3" w:themeFillTint="99"/>
            <w:vAlign w:val="center"/>
          </w:tcPr>
          <w:p w:rsidR="009D5565" w:rsidRPr="009C7C5E" w:rsidRDefault="009D5565" w:rsidP="00E4592C">
            <w:pPr>
              <w:rPr>
                <w:rFonts w:ascii="Arial" w:hAnsi="Arial" w:cs="Arial"/>
                <w:sz w:val="20"/>
                <w:szCs w:val="20"/>
              </w:rPr>
            </w:pPr>
            <w:r w:rsidRPr="009C7C5E">
              <w:rPr>
                <w:rFonts w:ascii="Arial" w:hAnsi="Arial" w:cs="Arial"/>
                <w:sz w:val="20"/>
                <w:szCs w:val="20"/>
              </w:rPr>
              <w:t>Meno, priezvisko, titul</w:t>
            </w:r>
          </w:p>
        </w:tc>
        <w:tc>
          <w:tcPr>
            <w:tcW w:w="5448" w:type="dxa"/>
            <w:gridSpan w:val="3"/>
          </w:tcPr>
          <w:p w:rsidR="009D5565" w:rsidRPr="009C7C5E" w:rsidRDefault="009D5565" w:rsidP="00E459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5565" w:rsidRPr="009C7C5E" w:rsidTr="00E4592C">
        <w:trPr>
          <w:trHeight w:val="397"/>
        </w:trPr>
        <w:tc>
          <w:tcPr>
            <w:tcW w:w="3874" w:type="dxa"/>
            <w:gridSpan w:val="2"/>
            <w:shd w:val="clear" w:color="auto" w:fill="C2D69B" w:themeFill="accent3" w:themeFillTint="99"/>
            <w:vAlign w:val="center"/>
          </w:tcPr>
          <w:p w:rsidR="009D5565" w:rsidRPr="009C7C5E" w:rsidRDefault="009D5565" w:rsidP="00E4592C">
            <w:pPr>
              <w:rPr>
                <w:rFonts w:ascii="Arial" w:hAnsi="Arial" w:cs="Arial"/>
                <w:sz w:val="20"/>
                <w:szCs w:val="20"/>
              </w:rPr>
            </w:pPr>
            <w:r w:rsidRPr="009C7C5E">
              <w:rPr>
                <w:rFonts w:ascii="Arial" w:hAnsi="Arial" w:cs="Arial"/>
                <w:sz w:val="20"/>
                <w:szCs w:val="20"/>
              </w:rPr>
              <w:t>Miesto</w:t>
            </w:r>
          </w:p>
        </w:tc>
        <w:tc>
          <w:tcPr>
            <w:tcW w:w="5448" w:type="dxa"/>
            <w:gridSpan w:val="3"/>
          </w:tcPr>
          <w:p w:rsidR="009D5565" w:rsidRPr="009C7C5E" w:rsidRDefault="009D5565" w:rsidP="00E459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5565" w:rsidRPr="009C7C5E" w:rsidTr="00E4592C">
        <w:trPr>
          <w:trHeight w:val="397"/>
        </w:trPr>
        <w:tc>
          <w:tcPr>
            <w:tcW w:w="3874" w:type="dxa"/>
            <w:gridSpan w:val="2"/>
            <w:shd w:val="clear" w:color="auto" w:fill="C2D69B" w:themeFill="accent3" w:themeFillTint="99"/>
            <w:vAlign w:val="center"/>
          </w:tcPr>
          <w:p w:rsidR="009D5565" w:rsidRPr="009C7C5E" w:rsidRDefault="009D5565" w:rsidP="00E4592C">
            <w:pPr>
              <w:rPr>
                <w:rFonts w:ascii="Arial" w:hAnsi="Arial" w:cs="Arial"/>
                <w:sz w:val="20"/>
                <w:szCs w:val="20"/>
              </w:rPr>
            </w:pPr>
            <w:r w:rsidRPr="001046AC">
              <w:rPr>
                <w:rFonts w:ascii="Arial" w:hAnsi="Arial" w:cs="Arial"/>
                <w:sz w:val="20"/>
                <w:szCs w:val="20"/>
              </w:rPr>
              <w:t>Dátum</w:t>
            </w:r>
          </w:p>
        </w:tc>
        <w:tc>
          <w:tcPr>
            <w:tcW w:w="5448" w:type="dxa"/>
            <w:gridSpan w:val="3"/>
          </w:tcPr>
          <w:p w:rsidR="009D5565" w:rsidRPr="009C7C5E" w:rsidRDefault="009D5565" w:rsidP="00E459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5565" w:rsidRPr="009C7C5E" w:rsidTr="00E4592C">
        <w:trPr>
          <w:trHeight w:val="1418"/>
        </w:trPr>
        <w:tc>
          <w:tcPr>
            <w:tcW w:w="3874" w:type="dxa"/>
            <w:gridSpan w:val="2"/>
          </w:tcPr>
          <w:p w:rsidR="009D5565" w:rsidRPr="009C7C5E" w:rsidRDefault="009D5565" w:rsidP="00E4592C">
            <w:pPr>
              <w:rPr>
                <w:rFonts w:ascii="Arial" w:hAnsi="Arial" w:cs="Arial"/>
                <w:sz w:val="20"/>
                <w:szCs w:val="20"/>
              </w:rPr>
            </w:pPr>
            <w:r w:rsidRPr="009C7C5E">
              <w:rPr>
                <w:rFonts w:ascii="Arial" w:hAnsi="Arial" w:cs="Arial"/>
                <w:color w:val="000000"/>
                <w:sz w:val="20"/>
                <w:szCs w:val="20"/>
              </w:rPr>
              <w:t>Podpis</w:t>
            </w:r>
          </w:p>
        </w:tc>
        <w:tc>
          <w:tcPr>
            <w:tcW w:w="5448" w:type="dxa"/>
            <w:gridSpan w:val="3"/>
          </w:tcPr>
          <w:p w:rsidR="009D5565" w:rsidRPr="009C7C5E" w:rsidRDefault="009D5565" w:rsidP="00E459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7C5E">
              <w:rPr>
                <w:rFonts w:ascii="Arial" w:hAnsi="Arial" w:cs="Arial"/>
                <w:sz w:val="20"/>
                <w:szCs w:val="20"/>
              </w:rPr>
              <w:t>Pečiatka</w:t>
            </w:r>
          </w:p>
        </w:tc>
      </w:tr>
    </w:tbl>
    <w:p w:rsidR="002F086A" w:rsidRDefault="002F086A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</w:p>
    <w:p w:rsidR="00645C12" w:rsidRPr="002F086A" w:rsidRDefault="002F086A">
      <w:pPr>
        <w:rPr>
          <w:rFonts w:ascii="Arial" w:hAnsi="Arial" w:cs="Arial"/>
          <w:b/>
          <w:sz w:val="20"/>
        </w:rPr>
      </w:pPr>
      <w:r w:rsidRPr="002F086A">
        <w:rPr>
          <w:rFonts w:ascii="Arial" w:hAnsi="Arial" w:cs="Arial"/>
          <w:b/>
          <w:sz w:val="20"/>
        </w:rPr>
        <w:lastRenderedPageBreak/>
        <w:t>Vysvetlivky</w:t>
      </w:r>
    </w:p>
    <w:sectPr w:rsidR="00645C12" w:rsidRPr="002F086A" w:rsidSect="00875538">
      <w:footerReference w:type="default" r:id="rId11"/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592C" w:rsidRDefault="00E4592C" w:rsidP="000B4A44">
      <w:pPr>
        <w:spacing w:after="0" w:line="240" w:lineRule="auto"/>
      </w:pPr>
      <w:r>
        <w:separator/>
      </w:r>
    </w:p>
  </w:endnote>
  <w:endnote w:type="continuationSeparator" w:id="0">
    <w:p w:rsidR="00E4592C" w:rsidRDefault="00E4592C" w:rsidP="000B4A44">
      <w:pPr>
        <w:spacing w:after="0" w:line="240" w:lineRule="auto"/>
      </w:pPr>
      <w:r>
        <w:continuationSeparator/>
      </w:r>
    </w:p>
  </w:endnote>
  <w:endnote w:id="1">
    <w:p w:rsidR="00E4592C" w:rsidRPr="0071338B" w:rsidRDefault="00E4592C">
      <w:pPr>
        <w:pStyle w:val="Textvysvetlivky"/>
        <w:rPr>
          <w:rFonts w:ascii="Arial" w:hAnsi="Arial" w:cs="Arial"/>
        </w:rPr>
      </w:pPr>
      <w:r w:rsidRPr="0071338B">
        <w:rPr>
          <w:rStyle w:val="Odkaznavysvetlivku"/>
          <w:rFonts w:ascii="Arial" w:hAnsi="Arial" w:cs="Arial"/>
        </w:rPr>
        <w:endnoteRef/>
      </w:r>
      <w:r w:rsidRPr="0071338B">
        <w:rPr>
          <w:rFonts w:ascii="Arial" w:hAnsi="Arial" w:cs="Arial"/>
        </w:rPr>
        <w:t xml:space="preserve"> Štatistická klasifikácia ekonomických činností</w:t>
      </w:r>
    </w:p>
  </w:endnote>
  <w:endnote w:id="2">
    <w:p w:rsidR="00E4592C" w:rsidRPr="0071338B" w:rsidRDefault="00E4592C" w:rsidP="00E16CFF">
      <w:pPr>
        <w:pStyle w:val="Textvysvetlivky"/>
        <w:rPr>
          <w:rFonts w:ascii="Arial" w:hAnsi="Arial" w:cs="Arial"/>
        </w:rPr>
      </w:pPr>
      <w:r w:rsidRPr="0071338B">
        <w:rPr>
          <w:rStyle w:val="Odkaznavysvetlivku"/>
          <w:rFonts w:ascii="Arial" w:hAnsi="Arial" w:cs="Arial"/>
        </w:rPr>
        <w:endnoteRef/>
      </w:r>
      <w:r w:rsidRPr="0071338B">
        <w:rPr>
          <w:rFonts w:ascii="Arial" w:hAnsi="Arial" w:cs="Arial"/>
        </w:rPr>
        <w:t xml:space="preserve"> žiadateľ uvádza sumu na dve desatinné miesta</w:t>
      </w:r>
    </w:p>
  </w:endnote>
  <w:endnote w:id="3">
    <w:p w:rsidR="00E4592C" w:rsidRPr="0071338B" w:rsidRDefault="00E4592C" w:rsidP="00364323">
      <w:pPr>
        <w:pStyle w:val="Textvysvetlivky"/>
        <w:rPr>
          <w:rFonts w:ascii="Arial" w:hAnsi="Arial" w:cs="Arial"/>
        </w:rPr>
      </w:pPr>
      <w:r w:rsidRPr="0071338B">
        <w:rPr>
          <w:rStyle w:val="Odkaznavysvetlivku"/>
          <w:rFonts w:ascii="Arial" w:hAnsi="Arial" w:cs="Arial"/>
        </w:rPr>
        <w:endnoteRef/>
      </w:r>
      <w:r w:rsidRPr="0071338B">
        <w:rPr>
          <w:rFonts w:ascii="Arial" w:hAnsi="Arial" w:cs="Arial"/>
        </w:rPr>
        <w:t xml:space="preserve"> Okrem výdavkov zahrnutých v bod</w:t>
      </w:r>
      <w:r>
        <w:rPr>
          <w:rFonts w:ascii="Arial" w:hAnsi="Arial" w:cs="Arial"/>
        </w:rPr>
        <w:t>e</w:t>
      </w:r>
      <w:r w:rsidRPr="0071338B">
        <w:rPr>
          <w:rFonts w:ascii="Arial" w:hAnsi="Arial" w:cs="Arial"/>
        </w:rPr>
        <w:t xml:space="preserve"> 2a</w:t>
      </w:r>
    </w:p>
  </w:endnote>
  <w:endnote w:id="4">
    <w:p w:rsidR="00E4592C" w:rsidRPr="0071338B" w:rsidRDefault="00E4592C" w:rsidP="00364323">
      <w:pPr>
        <w:pStyle w:val="Textvysvetlivky"/>
        <w:jc w:val="both"/>
        <w:rPr>
          <w:rFonts w:ascii="Arial" w:hAnsi="Arial" w:cs="Arial"/>
        </w:rPr>
      </w:pPr>
      <w:r w:rsidRPr="0071338B">
        <w:rPr>
          <w:rStyle w:val="Odkaznavysvetlivku"/>
          <w:rFonts w:ascii="Arial" w:hAnsi="Arial" w:cs="Arial"/>
        </w:rPr>
        <w:endnoteRef/>
      </w:r>
      <w:r w:rsidRPr="0071338B">
        <w:rPr>
          <w:rFonts w:ascii="Arial" w:hAnsi="Arial" w:cs="Arial"/>
        </w:rPr>
        <w:t xml:space="preserve"> </w:t>
      </w:r>
      <w:r w:rsidRPr="0071338B">
        <w:rPr>
          <w:rFonts w:ascii="Arial" w:hAnsi="Arial" w:cs="Arial"/>
          <w:color w:val="000000"/>
        </w:rPr>
        <w:t>kúpa nezastavaného a zastavaného pozemku za sumu nepresahujúcu 10 % celkových oprávnených nákladov na príslušnú operáciu</w:t>
      </w:r>
    </w:p>
  </w:endnote>
  <w:endnote w:id="5">
    <w:p w:rsidR="00E4592C" w:rsidRPr="0071338B" w:rsidRDefault="00E4592C" w:rsidP="00E16CFF">
      <w:pPr>
        <w:pStyle w:val="Textvysvetlivky"/>
        <w:rPr>
          <w:rFonts w:ascii="Arial" w:hAnsi="Arial" w:cs="Arial"/>
        </w:rPr>
      </w:pPr>
      <w:r w:rsidRPr="0071338B">
        <w:rPr>
          <w:rStyle w:val="Odkaznavysvetlivku"/>
          <w:rFonts w:ascii="Arial" w:hAnsi="Arial" w:cs="Arial"/>
        </w:rPr>
        <w:endnoteRef/>
      </w:r>
      <w:r w:rsidRPr="0071338B">
        <w:rPr>
          <w:rFonts w:ascii="Arial" w:hAnsi="Arial" w:cs="Arial"/>
        </w:rPr>
        <w:t xml:space="preserve"> žiadateľ uvádza sumu na dve desatinné miesta</w:t>
      </w:r>
    </w:p>
  </w:endnote>
  <w:endnote w:id="6">
    <w:p w:rsidR="00E4592C" w:rsidRPr="0071338B" w:rsidRDefault="00E4592C" w:rsidP="00364323">
      <w:pPr>
        <w:pStyle w:val="Textvysvetlivky"/>
        <w:rPr>
          <w:rFonts w:ascii="Arial" w:hAnsi="Arial" w:cs="Arial"/>
        </w:rPr>
      </w:pPr>
      <w:r w:rsidRPr="0071338B">
        <w:rPr>
          <w:rStyle w:val="Odkaznavysvetlivku"/>
          <w:rFonts w:ascii="Arial" w:hAnsi="Arial" w:cs="Arial"/>
        </w:rPr>
        <w:endnoteRef/>
      </w:r>
      <w:r w:rsidRPr="0071338B">
        <w:rPr>
          <w:rFonts w:ascii="Arial" w:hAnsi="Arial" w:cs="Arial"/>
        </w:rPr>
        <w:t xml:space="preserve"> Okrem výdavkov zahrnutých v bodoch 2b a 3b</w:t>
      </w:r>
    </w:p>
  </w:endnote>
  <w:endnote w:id="7">
    <w:p w:rsidR="00E4592C" w:rsidRPr="0071338B" w:rsidRDefault="00E4592C" w:rsidP="00364323">
      <w:pPr>
        <w:pStyle w:val="Textvysvetlivky"/>
        <w:jc w:val="both"/>
        <w:rPr>
          <w:rFonts w:ascii="Arial" w:hAnsi="Arial" w:cs="Arial"/>
        </w:rPr>
      </w:pPr>
      <w:r w:rsidRPr="0071338B">
        <w:rPr>
          <w:rStyle w:val="Odkaznavysvetlivku"/>
          <w:rFonts w:ascii="Arial" w:hAnsi="Arial" w:cs="Arial"/>
        </w:rPr>
        <w:endnoteRef/>
      </w:r>
      <w:r w:rsidRPr="0071338B">
        <w:rPr>
          <w:rFonts w:ascii="Arial" w:hAnsi="Arial" w:cs="Arial"/>
        </w:rPr>
        <w:t xml:space="preserve"> </w:t>
      </w:r>
      <w:r w:rsidRPr="0071338B">
        <w:rPr>
          <w:rFonts w:ascii="Arial" w:hAnsi="Arial" w:cs="Arial"/>
          <w:color w:val="000000"/>
        </w:rPr>
        <w:t>kúpa za sumu nepresahujúcu 30 % celkových oprávnených nákladov na príslušnú operáciu</w:t>
      </w:r>
    </w:p>
  </w:endnote>
  <w:endnote w:id="8">
    <w:p w:rsidR="00E4592C" w:rsidRPr="0071338B" w:rsidRDefault="00E4592C" w:rsidP="00364323">
      <w:pPr>
        <w:pStyle w:val="Textvysvetlivky"/>
        <w:jc w:val="both"/>
        <w:rPr>
          <w:rFonts w:ascii="Arial" w:hAnsi="Arial" w:cs="Arial"/>
        </w:rPr>
      </w:pPr>
      <w:r w:rsidRPr="0071338B">
        <w:rPr>
          <w:rStyle w:val="Odkaznavysvetlivku"/>
          <w:rFonts w:ascii="Arial" w:hAnsi="Arial" w:cs="Arial"/>
        </w:rPr>
        <w:endnoteRef/>
      </w:r>
      <w:r w:rsidRPr="0071338B">
        <w:rPr>
          <w:rFonts w:ascii="Arial" w:hAnsi="Arial" w:cs="Arial"/>
        </w:rPr>
        <w:t xml:space="preserve"> </w:t>
      </w:r>
      <w:r w:rsidRPr="0071338B">
        <w:rPr>
          <w:rFonts w:ascii="Arial" w:hAnsi="Arial" w:cs="Arial"/>
          <w:color w:val="000000"/>
        </w:rPr>
        <w:t>kúpa nezastavaného a zastavaného pozemku za sumu nepresahujúcu 10 % celkových oprávnených nákladov na príslušnú operáciu</w:t>
      </w:r>
    </w:p>
  </w:endnote>
  <w:endnote w:id="9">
    <w:p w:rsidR="00E4592C" w:rsidRPr="0071338B" w:rsidRDefault="00E4592C" w:rsidP="00E16CFF">
      <w:pPr>
        <w:pStyle w:val="Textvysvetlivky"/>
        <w:rPr>
          <w:rFonts w:ascii="Arial" w:hAnsi="Arial" w:cs="Arial"/>
        </w:rPr>
      </w:pPr>
      <w:r w:rsidRPr="0071338B">
        <w:rPr>
          <w:rStyle w:val="Odkaznavysvetlivku"/>
          <w:rFonts w:ascii="Arial" w:hAnsi="Arial" w:cs="Arial"/>
        </w:rPr>
        <w:endnoteRef/>
      </w:r>
      <w:r w:rsidRPr="0071338B">
        <w:rPr>
          <w:rFonts w:ascii="Arial" w:hAnsi="Arial" w:cs="Arial"/>
        </w:rPr>
        <w:t xml:space="preserve"> žiadateľ uvádza sumu na dve desatinné miesta</w:t>
      </w:r>
    </w:p>
  </w:endnote>
  <w:endnote w:id="10">
    <w:p w:rsidR="00E4592C" w:rsidRPr="0071338B" w:rsidRDefault="00E4592C" w:rsidP="00405AFD">
      <w:pPr>
        <w:pStyle w:val="Textvysvetlivky"/>
        <w:rPr>
          <w:rFonts w:ascii="Arial" w:hAnsi="Arial" w:cs="Arial"/>
        </w:rPr>
      </w:pPr>
      <w:r w:rsidRPr="0071338B">
        <w:rPr>
          <w:rStyle w:val="Odkaznavysvetlivku"/>
          <w:rFonts w:ascii="Arial" w:hAnsi="Arial" w:cs="Arial"/>
        </w:rPr>
        <w:endnoteRef/>
      </w:r>
      <w:r w:rsidRPr="0071338B">
        <w:rPr>
          <w:rFonts w:ascii="Arial" w:hAnsi="Arial" w:cs="Arial"/>
        </w:rPr>
        <w:t xml:space="preserve"> žiadateľ uvádza sumu na dve desatinné miesta</w:t>
      </w:r>
    </w:p>
  </w:endnote>
  <w:endnote w:id="11">
    <w:p w:rsidR="00E4592C" w:rsidRPr="0071338B" w:rsidRDefault="00E4592C" w:rsidP="00364323">
      <w:pPr>
        <w:pStyle w:val="Textvysvetlivky"/>
        <w:rPr>
          <w:rFonts w:ascii="Arial" w:hAnsi="Arial" w:cs="Arial"/>
        </w:rPr>
      </w:pPr>
      <w:r w:rsidRPr="0071338B">
        <w:rPr>
          <w:rStyle w:val="Odkaznavysvetlivku"/>
          <w:rFonts w:ascii="Arial" w:hAnsi="Arial" w:cs="Arial"/>
        </w:rPr>
        <w:endnoteRef/>
      </w:r>
      <w:r w:rsidRPr="0071338B">
        <w:rPr>
          <w:rFonts w:ascii="Arial" w:hAnsi="Arial" w:cs="Arial"/>
        </w:rPr>
        <w:t xml:space="preserve"> Okrem výdavkov zahrnutých v bodoch 2d a 3d</w:t>
      </w:r>
    </w:p>
  </w:endnote>
  <w:endnote w:id="12">
    <w:p w:rsidR="00E4592C" w:rsidRPr="0071338B" w:rsidRDefault="00E4592C" w:rsidP="00364323">
      <w:pPr>
        <w:pStyle w:val="Textvysvetlivky"/>
        <w:jc w:val="both"/>
        <w:rPr>
          <w:rFonts w:ascii="Arial" w:hAnsi="Arial" w:cs="Arial"/>
        </w:rPr>
      </w:pPr>
      <w:r w:rsidRPr="0071338B">
        <w:rPr>
          <w:rStyle w:val="Odkaznavysvetlivku"/>
          <w:rFonts w:ascii="Arial" w:hAnsi="Arial" w:cs="Arial"/>
        </w:rPr>
        <w:endnoteRef/>
      </w:r>
      <w:r w:rsidRPr="0071338B">
        <w:rPr>
          <w:rFonts w:ascii="Arial" w:hAnsi="Arial" w:cs="Arial"/>
        </w:rPr>
        <w:t xml:space="preserve"> </w:t>
      </w:r>
      <w:r w:rsidRPr="0071338B">
        <w:rPr>
          <w:rFonts w:ascii="Arial" w:hAnsi="Arial" w:cs="Arial"/>
          <w:color w:val="000000"/>
        </w:rPr>
        <w:t>kúpa za sumu nepresahujúcu 30 % celkových oprávnených nákladov na príslušnú operáciu</w:t>
      </w:r>
    </w:p>
  </w:endnote>
  <w:endnote w:id="13">
    <w:p w:rsidR="00E4592C" w:rsidRPr="0071338B" w:rsidRDefault="00E4592C" w:rsidP="00364323">
      <w:pPr>
        <w:pStyle w:val="Textvysvetlivky"/>
        <w:jc w:val="both"/>
        <w:rPr>
          <w:rFonts w:ascii="Arial" w:hAnsi="Arial" w:cs="Arial"/>
        </w:rPr>
      </w:pPr>
      <w:r w:rsidRPr="0071338B">
        <w:rPr>
          <w:rStyle w:val="Odkaznavysvetlivku"/>
          <w:rFonts w:ascii="Arial" w:hAnsi="Arial" w:cs="Arial"/>
        </w:rPr>
        <w:endnoteRef/>
      </w:r>
      <w:r w:rsidRPr="0071338B">
        <w:rPr>
          <w:rFonts w:ascii="Arial" w:hAnsi="Arial" w:cs="Arial"/>
        </w:rPr>
        <w:t xml:space="preserve"> </w:t>
      </w:r>
      <w:r w:rsidRPr="0071338B">
        <w:rPr>
          <w:rFonts w:ascii="Arial" w:hAnsi="Arial" w:cs="Arial"/>
          <w:color w:val="000000"/>
        </w:rPr>
        <w:t>kúpa nezastavaného a zastavaného pozemku za sumu nepresahujúcu 10 % celkových oprávnených nákladov na príslušnú operáciu</w:t>
      </w:r>
    </w:p>
  </w:endnote>
  <w:endnote w:id="14">
    <w:p w:rsidR="00E4592C" w:rsidRPr="0071338B" w:rsidRDefault="00E4592C" w:rsidP="00C72F03">
      <w:pPr>
        <w:pStyle w:val="Textvysvetlivky"/>
        <w:rPr>
          <w:rFonts w:ascii="Arial" w:hAnsi="Arial" w:cs="Arial"/>
        </w:rPr>
      </w:pPr>
      <w:r w:rsidRPr="0071338B">
        <w:rPr>
          <w:rStyle w:val="Odkaznavysvetlivku"/>
          <w:rFonts w:ascii="Arial" w:hAnsi="Arial" w:cs="Arial"/>
        </w:rPr>
        <w:endnoteRef/>
      </w:r>
      <w:r w:rsidRPr="0071338B">
        <w:rPr>
          <w:rFonts w:ascii="Arial" w:hAnsi="Arial" w:cs="Arial"/>
        </w:rPr>
        <w:t xml:space="preserve"> žiadateľ uvádza sumu na dve desatinné miesta</w:t>
      </w:r>
    </w:p>
  </w:endnote>
  <w:endnote w:id="15">
    <w:p w:rsidR="00E4592C" w:rsidRPr="0071338B" w:rsidRDefault="00E4592C" w:rsidP="00364323">
      <w:pPr>
        <w:pStyle w:val="Textvysvetlivky"/>
        <w:rPr>
          <w:rFonts w:ascii="Arial" w:hAnsi="Arial" w:cs="Arial"/>
        </w:rPr>
      </w:pPr>
      <w:r w:rsidRPr="0071338B">
        <w:rPr>
          <w:rStyle w:val="Odkaznavysvetlivku"/>
          <w:rFonts w:ascii="Arial" w:hAnsi="Arial" w:cs="Arial"/>
        </w:rPr>
        <w:endnoteRef/>
      </w:r>
      <w:r w:rsidRPr="0071338B">
        <w:rPr>
          <w:rFonts w:ascii="Arial" w:hAnsi="Arial" w:cs="Arial"/>
        </w:rPr>
        <w:t xml:space="preserve"> Okrem výdavkov zahrnutých v bodoch 2e a 3e</w:t>
      </w:r>
    </w:p>
  </w:endnote>
  <w:endnote w:id="16">
    <w:p w:rsidR="00E4592C" w:rsidRPr="0071338B" w:rsidRDefault="00E4592C" w:rsidP="00364323">
      <w:pPr>
        <w:pStyle w:val="Textvysvetlivky"/>
        <w:jc w:val="both"/>
        <w:rPr>
          <w:rFonts w:ascii="Arial" w:hAnsi="Arial" w:cs="Arial"/>
        </w:rPr>
      </w:pPr>
      <w:r w:rsidRPr="0071338B">
        <w:rPr>
          <w:rStyle w:val="Odkaznavysvetlivku"/>
          <w:rFonts w:ascii="Arial" w:hAnsi="Arial" w:cs="Arial"/>
        </w:rPr>
        <w:endnoteRef/>
      </w:r>
      <w:r w:rsidRPr="0071338B">
        <w:rPr>
          <w:rFonts w:ascii="Arial" w:hAnsi="Arial" w:cs="Arial"/>
        </w:rPr>
        <w:t xml:space="preserve"> </w:t>
      </w:r>
      <w:r w:rsidRPr="0071338B">
        <w:rPr>
          <w:rFonts w:ascii="Arial" w:hAnsi="Arial" w:cs="Arial"/>
          <w:color w:val="000000"/>
        </w:rPr>
        <w:t>kúpa za sumu nepresahujúcu 30 % celkových oprávnených nákladov na príslušnú operáciu</w:t>
      </w:r>
    </w:p>
  </w:endnote>
  <w:endnote w:id="17">
    <w:p w:rsidR="00E4592C" w:rsidRPr="0071338B" w:rsidRDefault="00E4592C" w:rsidP="00364323">
      <w:pPr>
        <w:pStyle w:val="Textvysvetlivky"/>
        <w:jc w:val="both"/>
        <w:rPr>
          <w:rFonts w:ascii="Arial" w:hAnsi="Arial" w:cs="Arial"/>
        </w:rPr>
      </w:pPr>
      <w:r w:rsidRPr="0071338B">
        <w:rPr>
          <w:rStyle w:val="Odkaznavysvetlivku"/>
          <w:rFonts w:ascii="Arial" w:hAnsi="Arial" w:cs="Arial"/>
        </w:rPr>
        <w:endnoteRef/>
      </w:r>
      <w:r w:rsidRPr="0071338B">
        <w:rPr>
          <w:rFonts w:ascii="Arial" w:hAnsi="Arial" w:cs="Arial"/>
        </w:rPr>
        <w:t xml:space="preserve"> </w:t>
      </w:r>
      <w:r w:rsidRPr="0071338B">
        <w:rPr>
          <w:rFonts w:ascii="Arial" w:hAnsi="Arial" w:cs="Arial"/>
          <w:color w:val="000000"/>
        </w:rPr>
        <w:t>kúpa nezastavaného a zastavaného pozemku za sumu nepresahujúcu 10 % celkových oprávnených nákladov na príslušnú operáciu</w:t>
      </w:r>
    </w:p>
  </w:endnote>
  <w:endnote w:id="18">
    <w:p w:rsidR="00E4592C" w:rsidRPr="0071338B" w:rsidRDefault="00E4592C" w:rsidP="00405AFD">
      <w:pPr>
        <w:pStyle w:val="Textvysvetlivky"/>
        <w:rPr>
          <w:rFonts w:ascii="Arial" w:hAnsi="Arial" w:cs="Arial"/>
        </w:rPr>
      </w:pPr>
      <w:r w:rsidRPr="0071338B">
        <w:rPr>
          <w:rStyle w:val="Odkaznavysvetlivku"/>
          <w:rFonts w:ascii="Arial" w:hAnsi="Arial" w:cs="Arial"/>
        </w:rPr>
        <w:endnoteRef/>
      </w:r>
      <w:r w:rsidRPr="0071338B">
        <w:rPr>
          <w:rFonts w:ascii="Arial" w:hAnsi="Arial" w:cs="Arial"/>
        </w:rPr>
        <w:t xml:space="preserve"> žiadateľ uvádza sumu na dve desatinné miesta</w:t>
      </w:r>
    </w:p>
  </w:endnote>
  <w:endnote w:id="19">
    <w:p w:rsidR="00E4592C" w:rsidRPr="0071338B" w:rsidRDefault="00E4592C" w:rsidP="00C72F03">
      <w:pPr>
        <w:pStyle w:val="Textvysvetlivky"/>
        <w:rPr>
          <w:rFonts w:ascii="Arial" w:hAnsi="Arial" w:cs="Arial"/>
        </w:rPr>
      </w:pPr>
      <w:r w:rsidRPr="0071338B">
        <w:rPr>
          <w:rStyle w:val="Odkaznavysvetlivku"/>
          <w:rFonts w:ascii="Arial" w:hAnsi="Arial" w:cs="Arial"/>
        </w:rPr>
        <w:endnoteRef/>
      </w:r>
      <w:r w:rsidRPr="0071338B">
        <w:rPr>
          <w:rFonts w:ascii="Arial" w:hAnsi="Arial" w:cs="Arial"/>
        </w:rPr>
        <w:t xml:space="preserve"> žiadateľ uvádza sumu na dve desatinné miesta</w:t>
      </w:r>
    </w:p>
  </w:endnote>
  <w:endnote w:id="20">
    <w:p w:rsidR="00E4592C" w:rsidRPr="0071338B" w:rsidRDefault="00E4592C" w:rsidP="00FE3B61">
      <w:pPr>
        <w:pStyle w:val="Textvysvetlivky"/>
        <w:rPr>
          <w:rFonts w:ascii="Arial" w:hAnsi="Arial" w:cs="Arial"/>
        </w:rPr>
      </w:pPr>
      <w:r w:rsidRPr="0071338B">
        <w:rPr>
          <w:rStyle w:val="Odkaznavysvetlivku"/>
          <w:rFonts w:ascii="Arial" w:hAnsi="Arial" w:cs="Arial"/>
        </w:rPr>
        <w:endnoteRef/>
      </w:r>
      <w:r w:rsidRPr="0071338B">
        <w:rPr>
          <w:rFonts w:ascii="Arial" w:hAnsi="Arial" w:cs="Arial"/>
        </w:rPr>
        <w:t xml:space="preserve"> žiadateľ uvádza sumu na dve desatinné miesta</w:t>
      </w:r>
    </w:p>
  </w:endnote>
  <w:endnote w:id="21">
    <w:p w:rsidR="00E4592C" w:rsidRPr="0071338B" w:rsidRDefault="00E4592C" w:rsidP="00364323">
      <w:pPr>
        <w:pStyle w:val="Textvysvetlivky"/>
        <w:rPr>
          <w:rFonts w:ascii="Arial" w:hAnsi="Arial" w:cs="Arial"/>
        </w:rPr>
      </w:pPr>
      <w:r w:rsidRPr="0071338B">
        <w:rPr>
          <w:rStyle w:val="Odkaznavysvetlivku"/>
          <w:rFonts w:ascii="Arial" w:hAnsi="Arial" w:cs="Arial"/>
        </w:rPr>
        <w:endnoteRef/>
      </w:r>
      <w:r w:rsidRPr="0071338B">
        <w:rPr>
          <w:rFonts w:ascii="Arial" w:hAnsi="Arial" w:cs="Arial"/>
        </w:rPr>
        <w:t xml:space="preserve"> Okrem výdavkov zahrnutých v bod</w:t>
      </w:r>
      <w:r>
        <w:rPr>
          <w:rFonts w:ascii="Arial" w:hAnsi="Arial" w:cs="Arial"/>
        </w:rPr>
        <w:t>e</w:t>
      </w:r>
      <w:r w:rsidRPr="0071338B">
        <w:rPr>
          <w:rFonts w:ascii="Arial" w:hAnsi="Arial" w:cs="Arial"/>
        </w:rPr>
        <w:t xml:space="preserve"> 2h</w:t>
      </w:r>
    </w:p>
  </w:endnote>
  <w:endnote w:id="22">
    <w:p w:rsidR="00E4592C" w:rsidRPr="0071338B" w:rsidRDefault="00E4592C" w:rsidP="00364323">
      <w:pPr>
        <w:pStyle w:val="Textvysvetlivky"/>
        <w:jc w:val="both"/>
        <w:rPr>
          <w:rFonts w:ascii="Arial" w:hAnsi="Arial" w:cs="Arial"/>
        </w:rPr>
      </w:pPr>
      <w:r w:rsidRPr="0071338B">
        <w:rPr>
          <w:rStyle w:val="Odkaznavysvetlivku"/>
          <w:rFonts w:ascii="Arial" w:hAnsi="Arial" w:cs="Arial"/>
        </w:rPr>
        <w:endnoteRef/>
      </w:r>
      <w:r w:rsidRPr="0071338B">
        <w:rPr>
          <w:rFonts w:ascii="Arial" w:hAnsi="Arial" w:cs="Arial"/>
        </w:rPr>
        <w:t xml:space="preserve"> </w:t>
      </w:r>
      <w:r w:rsidRPr="0071338B">
        <w:rPr>
          <w:rFonts w:ascii="Arial" w:hAnsi="Arial" w:cs="Arial"/>
          <w:color w:val="000000"/>
        </w:rPr>
        <w:t>kúpa nezastavaného a zastavaného pozemku za sumu nepresahujúcu 10 % celkových oprávnených nákladov na príslušnú operáciu</w:t>
      </w:r>
    </w:p>
  </w:endnote>
  <w:endnote w:id="23">
    <w:p w:rsidR="00E4592C" w:rsidRPr="0071338B" w:rsidRDefault="00E4592C" w:rsidP="00FE3B61">
      <w:pPr>
        <w:pStyle w:val="Textvysvetlivky"/>
        <w:rPr>
          <w:rFonts w:ascii="Arial" w:hAnsi="Arial" w:cs="Arial"/>
        </w:rPr>
      </w:pPr>
      <w:r w:rsidRPr="0071338B">
        <w:rPr>
          <w:rStyle w:val="Odkaznavysvetlivku"/>
          <w:rFonts w:ascii="Arial" w:hAnsi="Arial" w:cs="Arial"/>
        </w:rPr>
        <w:endnoteRef/>
      </w:r>
      <w:r w:rsidRPr="0071338B">
        <w:rPr>
          <w:rFonts w:ascii="Arial" w:hAnsi="Arial" w:cs="Arial"/>
        </w:rPr>
        <w:t xml:space="preserve"> žiadateľ uvádza sumu na dve desatinné miesta</w:t>
      </w:r>
    </w:p>
  </w:endnote>
  <w:endnote w:id="24">
    <w:p w:rsidR="00E4592C" w:rsidRPr="0071338B" w:rsidRDefault="00E4592C" w:rsidP="00364323">
      <w:pPr>
        <w:pStyle w:val="Textvysvetlivky"/>
        <w:rPr>
          <w:rFonts w:ascii="Arial" w:hAnsi="Arial" w:cs="Arial"/>
        </w:rPr>
      </w:pPr>
      <w:r w:rsidRPr="0071338B">
        <w:rPr>
          <w:rStyle w:val="Odkaznavysvetlivku"/>
          <w:rFonts w:ascii="Arial" w:hAnsi="Arial" w:cs="Arial"/>
        </w:rPr>
        <w:endnoteRef/>
      </w:r>
      <w:r w:rsidRPr="0071338B">
        <w:rPr>
          <w:rFonts w:ascii="Arial" w:hAnsi="Arial" w:cs="Arial"/>
        </w:rPr>
        <w:t xml:space="preserve"> Okrem výdavkov zahrnutých v bod</w:t>
      </w:r>
      <w:r>
        <w:rPr>
          <w:rFonts w:ascii="Arial" w:hAnsi="Arial" w:cs="Arial"/>
        </w:rPr>
        <w:t>e</w:t>
      </w:r>
      <w:r w:rsidRPr="0071338B">
        <w:rPr>
          <w:rFonts w:ascii="Arial" w:hAnsi="Arial" w:cs="Arial"/>
        </w:rPr>
        <w:t xml:space="preserve"> 2ch</w:t>
      </w:r>
    </w:p>
  </w:endnote>
  <w:endnote w:id="25">
    <w:p w:rsidR="00E4592C" w:rsidRPr="0071338B" w:rsidRDefault="00E4592C" w:rsidP="00364323">
      <w:pPr>
        <w:pStyle w:val="Textvysvetlivky"/>
        <w:jc w:val="both"/>
        <w:rPr>
          <w:rFonts w:ascii="Arial" w:hAnsi="Arial" w:cs="Arial"/>
        </w:rPr>
      </w:pPr>
      <w:r w:rsidRPr="0071338B">
        <w:rPr>
          <w:rStyle w:val="Odkaznavysvetlivku"/>
          <w:rFonts w:ascii="Arial" w:hAnsi="Arial" w:cs="Arial"/>
        </w:rPr>
        <w:endnoteRef/>
      </w:r>
      <w:r w:rsidRPr="0071338B">
        <w:rPr>
          <w:rFonts w:ascii="Arial" w:hAnsi="Arial" w:cs="Arial"/>
        </w:rPr>
        <w:t xml:space="preserve"> </w:t>
      </w:r>
      <w:r w:rsidRPr="0071338B">
        <w:rPr>
          <w:rFonts w:ascii="Arial" w:hAnsi="Arial" w:cs="Arial"/>
          <w:color w:val="000000"/>
        </w:rPr>
        <w:t>kúpa nezastavaného a zastavaného pozemku za sumu nepresahujúcu 10 % celkových oprávnených nákladov na príslušnú operáciu</w:t>
      </w:r>
    </w:p>
  </w:endnote>
  <w:endnote w:id="26">
    <w:p w:rsidR="00E4592C" w:rsidRPr="0071338B" w:rsidRDefault="00E4592C" w:rsidP="004C6567">
      <w:pPr>
        <w:pStyle w:val="Textvysvetlivky"/>
        <w:rPr>
          <w:rFonts w:ascii="Arial" w:hAnsi="Arial" w:cs="Arial"/>
        </w:rPr>
      </w:pPr>
      <w:r w:rsidRPr="0071338B">
        <w:rPr>
          <w:rStyle w:val="Odkaznavysvetlivku"/>
          <w:rFonts w:ascii="Arial" w:hAnsi="Arial" w:cs="Arial"/>
        </w:rPr>
        <w:endnoteRef/>
      </w:r>
      <w:r w:rsidRPr="0071338B">
        <w:rPr>
          <w:rFonts w:ascii="Arial" w:hAnsi="Arial" w:cs="Arial"/>
        </w:rPr>
        <w:t xml:space="preserve"> žiadateľ uvádza sumu na dve desatinné miesta</w:t>
      </w:r>
    </w:p>
  </w:endnote>
  <w:endnote w:id="27">
    <w:p w:rsidR="00E4592C" w:rsidRPr="0071338B" w:rsidRDefault="00E4592C" w:rsidP="007E46E0">
      <w:pPr>
        <w:pStyle w:val="Textvysvetlivky"/>
        <w:rPr>
          <w:rFonts w:ascii="Arial" w:hAnsi="Arial" w:cs="Arial"/>
        </w:rPr>
      </w:pPr>
      <w:r w:rsidRPr="0071338B">
        <w:rPr>
          <w:rStyle w:val="Odkaznavysvetlivku"/>
          <w:rFonts w:ascii="Arial" w:hAnsi="Arial" w:cs="Arial"/>
        </w:rPr>
        <w:endnoteRef/>
      </w:r>
      <w:r w:rsidRPr="0071338B">
        <w:rPr>
          <w:rFonts w:ascii="Arial" w:hAnsi="Arial" w:cs="Arial"/>
        </w:rPr>
        <w:t xml:space="preserve"> Okrem výdavkov zahrnutých v bodoch 2i a 3i</w:t>
      </w:r>
    </w:p>
  </w:endnote>
  <w:endnote w:id="28">
    <w:p w:rsidR="00E4592C" w:rsidRPr="0071338B" w:rsidRDefault="00E4592C" w:rsidP="004C6567">
      <w:pPr>
        <w:pStyle w:val="Textvysvetlivky"/>
        <w:jc w:val="both"/>
        <w:rPr>
          <w:rFonts w:ascii="Arial" w:hAnsi="Arial" w:cs="Arial"/>
        </w:rPr>
      </w:pPr>
      <w:r w:rsidRPr="0071338B">
        <w:rPr>
          <w:rStyle w:val="Odkaznavysvetlivku"/>
          <w:rFonts w:ascii="Arial" w:hAnsi="Arial" w:cs="Arial"/>
        </w:rPr>
        <w:endnoteRef/>
      </w:r>
      <w:r w:rsidRPr="0071338B">
        <w:rPr>
          <w:rFonts w:ascii="Arial" w:hAnsi="Arial" w:cs="Arial"/>
        </w:rPr>
        <w:t xml:space="preserve"> </w:t>
      </w:r>
      <w:r w:rsidRPr="0071338B">
        <w:rPr>
          <w:rFonts w:ascii="Arial" w:hAnsi="Arial" w:cs="Arial"/>
          <w:color w:val="000000"/>
        </w:rPr>
        <w:t>kúpa</w:t>
      </w:r>
      <w:r w:rsidRPr="0071338B">
        <w:rPr>
          <w:rFonts w:ascii="Arial" w:hAnsi="Arial" w:cs="Arial"/>
        </w:rPr>
        <w:t xml:space="preserve"> </w:t>
      </w:r>
      <w:r w:rsidRPr="0071338B">
        <w:rPr>
          <w:rFonts w:ascii="Arial" w:hAnsi="Arial" w:cs="Arial"/>
          <w:color w:val="000000"/>
        </w:rPr>
        <w:t>za sumu nepresahujúcu 30 % celkových oprávnených nákladov na príslušnú operáciu</w:t>
      </w:r>
    </w:p>
  </w:endnote>
  <w:endnote w:id="29">
    <w:p w:rsidR="00E4592C" w:rsidRPr="0071338B" w:rsidRDefault="00E4592C" w:rsidP="004C6567">
      <w:pPr>
        <w:pStyle w:val="Textvysvetlivky"/>
        <w:jc w:val="both"/>
        <w:rPr>
          <w:rFonts w:ascii="Arial" w:hAnsi="Arial" w:cs="Arial"/>
        </w:rPr>
      </w:pPr>
      <w:r w:rsidRPr="0071338B">
        <w:rPr>
          <w:rStyle w:val="Odkaznavysvetlivku"/>
          <w:rFonts w:ascii="Arial" w:hAnsi="Arial" w:cs="Arial"/>
        </w:rPr>
        <w:endnoteRef/>
      </w:r>
      <w:r w:rsidRPr="0071338B">
        <w:rPr>
          <w:rFonts w:ascii="Arial" w:hAnsi="Arial" w:cs="Arial"/>
        </w:rPr>
        <w:t xml:space="preserve"> </w:t>
      </w:r>
      <w:r w:rsidRPr="0071338B">
        <w:rPr>
          <w:rFonts w:ascii="Arial" w:hAnsi="Arial" w:cs="Arial"/>
          <w:color w:val="000000"/>
        </w:rPr>
        <w:t>kúpa nezastavaného a zastavaného pozemku za sumu nepresahujúcu 10 % celkových oprávnených nákladov na príslušnú operáciu</w:t>
      </w:r>
    </w:p>
  </w:endnote>
  <w:endnote w:id="30">
    <w:p w:rsidR="00E4592C" w:rsidRPr="0071338B" w:rsidRDefault="00E4592C" w:rsidP="004C6567">
      <w:pPr>
        <w:pStyle w:val="Textvysvetlivky"/>
        <w:rPr>
          <w:rFonts w:ascii="Arial" w:hAnsi="Arial" w:cs="Arial"/>
        </w:rPr>
      </w:pPr>
      <w:r w:rsidRPr="0071338B">
        <w:rPr>
          <w:rStyle w:val="Odkaznavysvetlivku"/>
          <w:rFonts w:ascii="Arial" w:hAnsi="Arial" w:cs="Arial"/>
        </w:rPr>
        <w:endnoteRef/>
      </w:r>
      <w:r w:rsidRPr="0071338B">
        <w:rPr>
          <w:rFonts w:ascii="Arial" w:hAnsi="Arial" w:cs="Arial"/>
        </w:rPr>
        <w:t xml:space="preserve"> žiadateľ uvádza sumu na dve desatinné miesta</w:t>
      </w:r>
    </w:p>
  </w:endnote>
  <w:endnote w:id="31">
    <w:p w:rsidR="00E4592C" w:rsidRPr="0071338B" w:rsidRDefault="00E4592C" w:rsidP="007E46E0">
      <w:pPr>
        <w:pStyle w:val="Textvysvetlivky"/>
        <w:rPr>
          <w:rFonts w:ascii="Arial" w:hAnsi="Arial" w:cs="Arial"/>
        </w:rPr>
      </w:pPr>
      <w:r w:rsidRPr="0071338B">
        <w:rPr>
          <w:rStyle w:val="Odkaznavysvetlivku"/>
          <w:rFonts w:ascii="Arial" w:hAnsi="Arial" w:cs="Arial"/>
        </w:rPr>
        <w:endnoteRef/>
      </w:r>
      <w:r w:rsidRPr="0071338B">
        <w:rPr>
          <w:rFonts w:ascii="Arial" w:hAnsi="Arial" w:cs="Arial"/>
        </w:rPr>
        <w:t xml:space="preserve"> Okrem výdavkov zahrnutých v bodoch 2j a 3j</w:t>
      </w:r>
    </w:p>
  </w:endnote>
  <w:endnote w:id="32">
    <w:p w:rsidR="00E4592C" w:rsidRPr="0071338B" w:rsidRDefault="00E4592C" w:rsidP="004C6567">
      <w:pPr>
        <w:pStyle w:val="Textvysvetlivky"/>
        <w:jc w:val="both"/>
        <w:rPr>
          <w:rFonts w:ascii="Arial" w:hAnsi="Arial" w:cs="Arial"/>
        </w:rPr>
      </w:pPr>
      <w:r w:rsidRPr="0071338B">
        <w:rPr>
          <w:rStyle w:val="Odkaznavysvetlivku"/>
          <w:rFonts w:ascii="Arial" w:hAnsi="Arial" w:cs="Arial"/>
        </w:rPr>
        <w:endnoteRef/>
      </w:r>
      <w:r w:rsidRPr="0071338B">
        <w:rPr>
          <w:rFonts w:ascii="Arial" w:hAnsi="Arial" w:cs="Arial"/>
        </w:rPr>
        <w:t xml:space="preserve"> </w:t>
      </w:r>
      <w:r w:rsidRPr="0071338B">
        <w:rPr>
          <w:rFonts w:ascii="Arial" w:hAnsi="Arial" w:cs="Arial"/>
          <w:color w:val="000000"/>
        </w:rPr>
        <w:t>kúpa</w:t>
      </w:r>
      <w:r w:rsidRPr="0071338B">
        <w:rPr>
          <w:rFonts w:ascii="Arial" w:hAnsi="Arial" w:cs="Arial"/>
        </w:rPr>
        <w:t xml:space="preserve"> </w:t>
      </w:r>
      <w:r w:rsidRPr="0071338B">
        <w:rPr>
          <w:rFonts w:ascii="Arial" w:hAnsi="Arial" w:cs="Arial"/>
          <w:color w:val="000000"/>
        </w:rPr>
        <w:t>za sumu nepresahujúcu 30 % celkových oprávnených nákladov na príslušnú operáciu</w:t>
      </w:r>
    </w:p>
  </w:endnote>
  <w:endnote w:id="33">
    <w:p w:rsidR="00E4592C" w:rsidRPr="0071338B" w:rsidRDefault="00E4592C" w:rsidP="004C6567">
      <w:pPr>
        <w:pStyle w:val="Textvysvetlivky"/>
        <w:jc w:val="both"/>
        <w:rPr>
          <w:rFonts w:ascii="Arial" w:hAnsi="Arial" w:cs="Arial"/>
        </w:rPr>
      </w:pPr>
      <w:r w:rsidRPr="0071338B">
        <w:rPr>
          <w:rStyle w:val="Odkaznavysvetlivku"/>
          <w:rFonts w:ascii="Arial" w:hAnsi="Arial" w:cs="Arial"/>
        </w:rPr>
        <w:endnoteRef/>
      </w:r>
      <w:r w:rsidRPr="0071338B">
        <w:rPr>
          <w:rFonts w:ascii="Arial" w:hAnsi="Arial" w:cs="Arial"/>
        </w:rPr>
        <w:t xml:space="preserve"> </w:t>
      </w:r>
      <w:r w:rsidRPr="0071338B">
        <w:rPr>
          <w:rFonts w:ascii="Arial" w:hAnsi="Arial" w:cs="Arial"/>
          <w:color w:val="000000"/>
        </w:rPr>
        <w:t>kúpa nezastavaného a zastavaného pozemku za sumu nepresahujúcu 10 % celkových oprávnených nákladov na príslušnú operáciu</w:t>
      </w:r>
    </w:p>
  </w:endnote>
  <w:endnote w:id="34">
    <w:p w:rsidR="00E4592C" w:rsidRPr="0071338B" w:rsidRDefault="00E4592C" w:rsidP="004C6567">
      <w:pPr>
        <w:pStyle w:val="Textvysvetlivky"/>
        <w:rPr>
          <w:rFonts w:ascii="Arial" w:hAnsi="Arial" w:cs="Arial"/>
        </w:rPr>
      </w:pPr>
      <w:r w:rsidRPr="0071338B">
        <w:rPr>
          <w:rStyle w:val="Odkaznavysvetlivku"/>
          <w:rFonts w:ascii="Arial" w:hAnsi="Arial" w:cs="Arial"/>
        </w:rPr>
        <w:endnoteRef/>
      </w:r>
      <w:r w:rsidRPr="0071338B">
        <w:rPr>
          <w:rFonts w:ascii="Arial" w:hAnsi="Arial" w:cs="Arial"/>
        </w:rPr>
        <w:t xml:space="preserve"> žiadateľ uvádza sumu na dve desatinné miesta</w:t>
      </w:r>
    </w:p>
  </w:endnote>
  <w:endnote w:id="35">
    <w:p w:rsidR="00E4592C" w:rsidRPr="0071338B" w:rsidRDefault="00E4592C" w:rsidP="007E46E0">
      <w:pPr>
        <w:pStyle w:val="Textvysvetlivky"/>
        <w:rPr>
          <w:rFonts w:ascii="Arial" w:hAnsi="Arial" w:cs="Arial"/>
        </w:rPr>
      </w:pPr>
      <w:r w:rsidRPr="0071338B">
        <w:rPr>
          <w:rStyle w:val="Odkaznavysvetlivku"/>
          <w:rFonts w:ascii="Arial" w:hAnsi="Arial" w:cs="Arial"/>
        </w:rPr>
        <w:endnoteRef/>
      </w:r>
      <w:r w:rsidRPr="0071338B">
        <w:rPr>
          <w:rFonts w:ascii="Arial" w:hAnsi="Arial" w:cs="Arial"/>
        </w:rPr>
        <w:t xml:space="preserve"> Okrem výdavkov zahrnutých v bodoch 2k a 3k</w:t>
      </w:r>
    </w:p>
  </w:endnote>
  <w:endnote w:id="36">
    <w:p w:rsidR="00E4592C" w:rsidRPr="0071338B" w:rsidRDefault="00E4592C" w:rsidP="004C6567">
      <w:pPr>
        <w:pStyle w:val="Textvysvetlivky"/>
        <w:jc w:val="both"/>
        <w:rPr>
          <w:rFonts w:ascii="Arial" w:hAnsi="Arial" w:cs="Arial"/>
        </w:rPr>
      </w:pPr>
      <w:r w:rsidRPr="0071338B">
        <w:rPr>
          <w:rStyle w:val="Odkaznavysvetlivku"/>
          <w:rFonts w:ascii="Arial" w:hAnsi="Arial" w:cs="Arial"/>
        </w:rPr>
        <w:endnoteRef/>
      </w:r>
      <w:r w:rsidRPr="0071338B">
        <w:rPr>
          <w:rFonts w:ascii="Arial" w:hAnsi="Arial" w:cs="Arial"/>
        </w:rPr>
        <w:t xml:space="preserve"> </w:t>
      </w:r>
      <w:r w:rsidRPr="0071338B">
        <w:rPr>
          <w:rFonts w:ascii="Arial" w:hAnsi="Arial" w:cs="Arial"/>
          <w:color w:val="000000"/>
        </w:rPr>
        <w:t>kúpa</w:t>
      </w:r>
      <w:r w:rsidRPr="0071338B">
        <w:rPr>
          <w:rFonts w:ascii="Arial" w:hAnsi="Arial" w:cs="Arial"/>
        </w:rPr>
        <w:t xml:space="preserve"> </w:t>
      </w:r>
      <w:r w:rsidRPr="0071338B">
        <w:rPr>
          <w:rFonts w:ascii="Arial" w:hAnsi="Arial" w:cs="Arial"/>
          <w:color w:val="000000"/>
        </w:rPr>
        <w:t>za sumu nepresahujúcu 30 % celkových oprávnených nákladov na príslušnú operáciu</w:t>
      </w:r>
    </w:p>
  </w:endnote>
  <w:endnote w:id="37">
    <w:p w:rsidR="00E4592C" w:rsidRPr="0071338B" w:rsidRDefault="00E4592C" w:rsidP="004C6567">
      <w:pPr>
        <w:pStyle w:val="Textvysvetlivky"/>
        <w:jc w:val="both"/>
        <w:rPr>
          <w:rFonts w:ascii="Arial" w:hAnsi="Arial" w:cs="Arial"/>
        </w:rPr>
      </w:pPr>
      <w:r w:rsidRPr="0071338B">
        <w:rPr>
          <w:rStyle w:val="Odkaznavysvetlivku"/>
          <w:rFonts w:ascii="Arial" w:hAnsi="Arial" w:cs="Arial"/>
        </w:rPr>
        <w:endnoteRef/>
      </w:r>
      <w:r w:rsidRPr="0071338B">
        <w:rPr>
          <w:rFonts w:ascii="Arial" w:hAnsi="Arial" w:cs="Arial"/>
        </w:rPr>
        <w:t xml:space="preserve"> </w:t>
      </w:r>
      <w:r w:rsidRPr="0071338B">
        <w:rPr>
          <w:rFonts w:ascii="Arial" w:hAnsi="Arial" w:cs="Arial"/>
          <w:color w:val="000000"/>
        </w:rPr>
        <w:t>kúpa nezastavaného a zastavaného pozemku za sumu nepresahujúcu 10 % celkových oprávnených nákladov na príslušnú operáciu</w:t>
      </w:r>
    </w:p>
  </w:endnote>
  <w:endnote w:id="38">
    <w:p w:rsidR="00E4592C" w:rsidRPr="0071338B" w:rsidRDefault="00E4592C" w:rsidP="004C6567">
      <w:pPr>
        <w:pStyle w:val="Textvysvetlivky"/>
        <w:rPr>
          <w:rFonts w:ascii="Arial" w:hAnsi="Arial" w:cs="Arial"/>
        </w:rPr>
      </w:pPr>
      <w:r w:rsidRPr="0071338B">
        <w:rPr>
          <w:rStyle w:val="Odkaznavysvetlivku"/>
          <w:rFonts w:ascii="Arial" w:hAnsi="Arial" w:cs="Arial"/>
        </w:rPr>
        <w:endnoteRef/>
      </w:r>
      <w:r w:rsidRPr="0071338B">
        <w:rPr>
          <w:rFonts w:ascii="Arial" w:hAnsi="Arial" w:cs="Arial"/>
        </w:rPr>
        <w:t xml:space="preserve"> žiadateľ uvádza sumu na dve desatinné miesta</w:t>
      </w:r>
    </w:p>
  </w:endnote>
  <w:endnote w:id="39">
    <w:p w:rsidR="00E4592C" w:rsidRPr="0071338B" w:rsidRDefault="00E4592C" w:rsidP="007E46E0">
      <w:pPr>
        <w:pStyle w:val="Textvysvetlivky"/>
        <w:rPr>
          <w:rFonts w:ascii="Arial" w:hAnsi="Arial" w:cs="Arial"/>
        </w:rPr>
      </w:pPr>
      <w:r w:rsidRPr="0071338B">
        <w:rPr>
          <w:rStyle w:val="Odkaznavysvetlivku"/>
          <w:rFonts w:ascii="Arial" w:hAnsi="Arial" w:cs="Arial"/>
        </w:rPr>
        <w:endnoteRef/>
      </w:r>
      <w:r w:rsidRPr="0071338B">
        <w:rPr>
          <w:rFonts w:ascii="Arial" w:hAnsi="Arial" w:cs="Arial"/>
        </w:rPr>
        <w:t xml:space="preserve"> Okrem výdavkov zahrnutých v bodoch 2l a 3l</w:t>
      </w:r>
    </w:p>
  </w:endnote>
  <w:endnote w:id="40">
    <w:p w:rsidR="00E4592C" w:rsidRPr="0071338B" w:rsidRDefault="00E4592C" w:rsidP="004C6567">
      <w:pPr>
        <w:pStyle w:val="Textvysvetlivky"/>
        <w:jc w:val="both"/>
        <w:rPr>
          <w:rFonts w:ascii="Arial" w:hAnsi="Arial" w:cs="Arial"/>
        </w:rPr>
      </w:pPr>
      <w:r w:rsidRPr="0071338B">
        <w:rPr>
          <w:rStyle w:val="Odkaznavysvetlivku"/>
          <w:rFonts w:ascii="Arial" w:hAnsi="Arial" w:cs="Arial"/>
        </w:rPr>
        <w:endnoteRef/>
      </w:r>
      <w:r w:rsidRPr="0071338B">
        <w:rPr>
          <w:rFonts w:ascii="Arial" w:hAnsi="Arial" w:cs="Arial"/>
        </w:rPr>
        <w:t xml:space="preserve"> </w:t>
      </w:r>
      <w:r w:rsidRPr="0071338B">
        <w:rPr>
          <w:rFonts w:ascii="Arial" w:hAnsi="Arial" w:cs="Arial"/>
          <w:color w:val="000000"/>
        </w:rPr>
        <w:t>za sumu nepresahujúcu 30 % celkových oprávnených nákladov na príslušnú operáciu</w:t>
      </w:r>
    </w:p>
  </w:endnote>
  <w:endnote w:id="41">
    <w:p w:rsidR="00E4592C" w:rsidRPr="0071338B" w:rsidRDefault="00E4592C" w:rsidP="004C6567">
      <w:pPr>
        <w:pStyle w:val="Textvysvetlivky"/>
        <w:jc w:val="both"/>
        <w:rPr>
          <w:rFonts w:ascii="Arial" w:hAnsi="Arial" w:cs="Arial"/>
        </w:rPr>
      </w:pPr>
      <w:r w:rsidRPr="0071338B">
        <w:rPr>
          <w:rStyle w:val="Odkaznavysvetlivku"/>
          <w:rFonts w:ascii="Arial" w:hAnsi="Arial" w:cs="Arial"/>
        </w:rPr>
        <w:endnoteRef/>
      </w:r>
      <w:r w:rsidRPr="0071338B">
        <w:rPr>
          <w:rFonts w:ascii="Arial" w:hAnsi="Arial" w:cs="Arial"/>
        </w:rPr>
        <w:t xml:space="preserve"> </w:t>
      </w:r>
      <w:r w:rsidRPr="0071338B">
        <w:rPr>
          <w:rFonts w:ascii="Arial" w:hAnsi="Arial" w:cs="Arial"/>
          <w:color w:val="000000"/>
        </w:rPr>
        <w:t>kúpa nezastavaného a zastavaného pozemku za sumu nepresahujúcu 10 % celkových oprávnených nákladov na príslušnú operáciu</w:t>
      </w:r>
    </w:p>
  </w:endnote>
  <w:endnote w:id="42">
    <w:p w:rsidR="00E4592C" w:rsidRPr="0071338B" w:rsidRDefault="00E4592C" w:rsidP="004C6567">
      <w:pPr>
        <w:pStyle w:val="Textvysvetlivky"/>
        <w:rPr>
          <w:rFonts w:ascii="Arial" w:hAnsi="Arial" w:cs="Arial"/>
        </w:rPr>
      </w:pPr>
      <w:r w:rsidRPr="0071338B">
        <w:rPr>
          <w:rStyle w:val="Odkaznavysvetlivku"/>
          <w:rFonts w:ascii="Arial" w:hAnsi="Arial" w:cs="Arial"/>
        </w:rPr>
        <w:endnoteRef/>
      </w:r>
      <w:r w:rsidRPr="0071338B">
        <w:rPr>
          <w:rFonts w:ascii="Arial" w:hAnsi="Arial" w:cs="Arial"/>
        </w:rPr>
        <w:t xml:space="preserve"> žiadateľ uvádza sumu na dve desatinné miesta</w:t>
      </w:r>
    </w:p>
  </w:endnote>
  <w:endnote w:id="43">
    <w:p w:rsidR="00E4592C" w:rsidRPr="0071338B" w:rsidRDefault="00E4592C" w:rsidP="007E46E0">
      <w:pPr>
        <w:pStyle w:val="Textvysvetlivky"/>
        <w:rPr>
          <w:rFonts w:ascii="Arial" w:hAnsi="Arial" w:cs="Arial"/>
        </w:rPr>
      </w:pPr>
      <w:r w:rsidRPr="0071338B">
        <w:rPr>
          <w:rStyle w:val="Odkaznavysvetlivku"/>
          <w:rFonts w:ascii="Arial" w:hAnsi="Arial" w:cs="Arial"/>
        </w:rPr>
        <w:endnoteRef/>
      </w:r>
      <w:r w:rsidRPr="0071338B">
        <w:rPr>
          <w:rFonts w:ascii="Arial" w:hAnsi="Arial" w:cs="Arial"/>
        </w:rPr>
        <w:t xml:space="preserve"> Okrem výdavkov zahrnutých v bodoch 2m a 3m</w:t>
      </w:r>
    </w:p>
  </w:endnote>
  <w:endnote w:id="44">
    <w:p w:rsidR="00E4592C" w:rsidRPr="0071338B" w:rsidRDefault="00E4592C" w:rsidP="004C6567">
      <w:pPr>
        <w:pStyle w:val="Textvysvetlivky"/>
        <w:jc w:val="both"/>
        <w:rPr>
          <w:rFonts w:ascii="Arial" w:hAnsi="Arial" w:cs="Arial"/>
        </w:rPr>
      </w:pPr>
      <w:r w:rsidRPr="0071338B">
        <w:rPr>
          <w:rStyle w:val="Odkaznavysvetlivku"/>
          <w:rFonts w:ascii="Arial" w:hAnsi="Arial" w:cs="Arial"/>
        </w:rPr>
        <w:endnoteRef/>
      </w:r>
      <w:r w:rsidRPr="0071338B">
        <w:rPr>
          <w:rFonts w:ascii="Arial" w:hAnsi="Arial" w:cs="Arial"/>
        </w:rPr>
        <w:t xml:space="preserve"> </w:t>
      </w:r>
      <w:r w:rsidRPr="0071338B">
        <w:rPr>
          <w:rFonts w:ascii="Arial" w:hAnsi="Arial" w:cs="Arial"/>
          <w:color w:val="000000"/>
        </w:rPr>
        <w:t>za sumu nepresahujúcu 30 % celkových oprávnených nákladov na príslušnú operáciu</w:t>
      </w:r>
    </w:p>
  </w:endnote>
  <w:endnote w:id="45">
    <w:p w:rsidR="00E4592C" w:rsidRPr="0071338B" w:rsidRDefault="00E4592C" w:rsidP="004C6567">
      <w:pPr>
        <w:pStyle w:val="Textvysvetlivky"/>
        <w:jc w:val="both"/>
        <w:rPr>
          <w:rFonts w:ascii="Arial" w:hAnsi="Arial" w:cs="Arial"/>
        </w:rPr>
      </w:pPr>
      <w:r w:rsidRPr="0071338B">
        <w:rPr>
          <w:rStyle w:val="Odkaznavysvetlivku"/>
          <w:rFonts w:ascii="Arial" w:hAnsi="Arial" w:cs="Arial"/>
        </w:rPr>
        <w:endnoteRef/>
      </w:r>
      <w:r w:rsidRPr="0071338B">
        <w:rPr>
          <w:rFonts w:ascii="Arial" w:hAnsi="Arial" w:cs="Arial"/>
        </w:rPr>
        <w:t xml:space="preserve"> </w:t>
      </w:r>
      <w:r w:rsidRPr="0071338B">
        <w:rPr>
          <w:rFonts w:ascii="Arial" w:hAnsi="Arial" w:cs="Arial"/>
          <w:color w:val="000000"/>
        </w:rPr>
        <w:t>kúpa nezastavaného a zastavaného pozemku za sumu nepresahujúcu 10 % celkových oprávnených nákladov na príslušnú operáciu</w:t>
      </w:r>
    </w:p>
  </w:endnote>
  <w:endnote w:id="46">
    <w:p w:rsidR="00E4592C" w:rsidRPr="0071338B" w:rsidRDefault="00E4592C" w:rsidP="003F2838">
      <w:pPr>
        <w:pStyle w:val="Textvysvetlivky"/>
        <w:rPr>
          <w:rFonts w:ascii="Arial" w:hAnsi="Arial" w:cs="Arial"/>
        </w:rPr>
      </w:pPr>
      <w:r w:rsidRPr="0071338B">
        <w:rPr>
          <w:rStyle w:val="Odkaznavysvetlivku"/>
          <w:rFonts w:ascii="Arial" w:hAnsi="Arial" w:cs="Arial"/>
        </w:rPr>
        <w:endnoteRef/>
      </w:r>
      <w:r w:rsidRPr="0071338B">
        <w:rPr>
          <w:rFonts w:ascii="Arial" w:hAnsi="Arial" w:cs="Arial"/>
        </w:rPr>
        <w:t xml:space="preserve"> žiadateľ uvádza sumu na dve desatinné miesta</w:t>
      </w:r>
    </w:p>
  </w:endnote>
  <w:endnote w:id="47">
    <w:p w:rsidR="00E4592C" w:rsidRPr="0071338B" w:rsidRDefault="00E4592C" w:rsidP="003F2838">
      <w:pPr>
        <w:pStyle w:val="Textvysvetlivky"/>
        <w:rPr>
          <w:rFonts w:ascii="Arial" w:hAnsi="Arial" w:cs="Arial"/>
        </w:rPr>
      </w:pPr>
      <w:r w:rsidRPr="0071338B">
        <w:rPr>
          <w:rStyle w:val="Odkaznavysvetlivku"/>
          <w:rFonts w:ascii="Arial" w:hAnsi="Arial" w:cs="Arial"/>
        </w:rPr>
        <w:endnoteRef/>
      </w:r>
      <w:r w:rsidRPr="0071338B">
        <w:rPr>
          <w:rFonts w:ascii="Arial" w:hAnsi="Arial" w:cs="Arial"/>
        </w:rPr>
        <w:t xml:space="preserve"> žiadateľ uvádza sumu na dve desatinné miesta</w:t>
      </w:r>
    </w:p>
  </w:endnote>
  <w:endnote w:id="48">
    <w:p w:rsidR="00E4592C" w:rsidRPr="0071338B" w:rsidRDefault="00E4592C" w:rsidP="002527CC">
      <w:pPr>
        <w:pStyle w:val="Textvysvetlivky"/>
        <w:rPr>
          <w:rFonts w:ascii="Arial" w:hAnsi="Arial" w:cs="Arial"/>
        </w:rPr>
      </w:pPr>
      <w:r w:rsidRPr="0071338B">
        <w:rPr>
          <w:rStyle w:val="Odkaznavysvetlivku"/>
          <w:rFonts w:ascii="Arial" w:hAnsi="Arial" w:cs="Arial"/>
        </w:rPr>
        <w:endnoteRef/>
      </w:r>
      <w:r w:rsidRPr="0071338B">
        <w:rPr>
          <w:rFonts w:ascii="Arial" w:hAnsi="Arial" w:cs="Arial"/>
        </w:rPr>
        <w:t xml:space="preserve"> žiadateľ uvádza sumu na dve desatinné miesta</w:t>
      </w:r>
    </w:p>
  </w:endnote>
  <w:endnote w:id="49">
    <w:p w:rsidR="00E4592C" w:rsidRPr="0071338B" w:rsidRDefault="00E4592C" w:rsidP="002527CC">
      <w:pPr>
        <w:pStyle w:val="Textvysvetlivky"/>
        <w:rPr>
          <w:rFonts w:ascii="Arial" w:hAnsi="Arial" w:cs="Arial"/>
        </w:rPr>
      </w:pPr>
      <w:r w:rsidRPr="0071338B">
        <w:rPr>
          <w:rStyle w:val="Odkaznavysvetlivku"/>
          <w:rFonts w:ascii="Arial" w:hAnsi="Arial" w:cs="Arial"/>
        </w:rPr>
        <w:endnoteRef/>
      </w:r>
      <w:r w:rsidRPr="0071338B">
        <w:rPr>
          <w:rFonts w:ascii="Arial" w:hAnsi="Arial" w:cs="Arial"/>
        </w:rPr>
        <w:t xml:space="preserve"> žiadateľ uvádza sumu na dve desatinné miesta</w:t>
      </w:r>
    </w:p>
  </w:endnote>
  <w:endnote w:id="50">
    <w:p w:rsidR="00E4592C" w:rsidRPr="0071338B" w:rsidRDefault="00E4592C" w:rsidP="00DE243C">
      <w:pPr>
        <w:pStyle w:val="Textvysvetlivky"/>
        <w:jc w:val="both"/>
        <w:rPr>
          <w:rFonts w:ascii="Arial" w:hAnsi="Arial" w:cs="Arial"/>
        </w:rPr>
      </w:pPr>
      <w:r w:rsidRPr="0071338B">
        <w:rPr>
          <w:rStyle w:val="Odkaznavysvetlivku"/>
          <w:rFonts w:ascii="Arial" w:hAnsi="Arial" w:cs="Arial"/>
        </w:rPr>
        <w:endnoteRef/>
      </w:r>
      <w:r w:rsidRPr="0071338B">
        <w:rPr>
          <w:rFonts w:ascii="Arial" w:hAnsi="Arial" w:cs="Arial"/>
        </w:rPr>
        <w:t xml:space="preserve"> mimo Bratislavského kraja</w:t>
      </w:r>
    </w:p>
  </w:endnote>
  <w:endnote w:id="51">
    <w:p w:rsidR="00E4592C" w:rsidRPr="0071338B" w:rsidRDefault="00E4592C" w:rsidP="00DE243C">
      <w:pPr>
        <w:pStyle w:val="Textvysvetlivky"/>
        <w:jc w:val="both"/>
        <w:rPr>
          <w:rFonts w:ascii="Arial" w:hAnsi="Arial" w:cs="Arial"/>
        </w:rPr>
      </w:pPr>
      <w:r w:rsidRPr="0071338B">
        <w:rPr>
          <w:rStyle w:val="Odkaznavysvetlivku"/>
          <w:rFonts w:ascii="Arial" w:hAnsi="Arial" w:cs="Arial"/>
        </w:rPr>
        <w:endnoteRef/>
      </w:r>
      <w:r w:rsidRPr="0071338B">
        <w:rPr>
          <w:rFonts w:ascii="Arial" w:hAnsi="Arial" w:cs="Arial"/>
        </w:rPr>
        <w:t xml:space="preserve"> Bratislavský kraj</w:t>
      </w:r>
    </w:p>
  </w:endnote>
  <w:endnote w:id="52">
    <w:p w:rsidR="00E4592C" w:rsidRPr="0071338B" w:rsidRDefault="00E4592C" w:rsidP="001D08DB">
      <w:pPr>
        <w:pStyle w:val="Textvysvetlivky"/>
        <w:jc w:val="both"/>
        <w:rPr>
          <w:rFonts w:ascii="Arial" w:hAnsi="Arial" w:cs="Arial"/>
        </w:rPr>
      </w:pPr>
      <w:r w:rsidRPr="0071338B">
        <w:rPr>
          <w:rStyle w:val="Odkaznavysvetlivku"/>
          <w:rFonts w:ascii="Arial" w:hAnsi="Arial" w:cs="Arial"/>
        </w:rPr>
        <w:endnoteRef/>
      </w:r>
      <w:r w:rsidRPr="0071338B">
        <w:rPr>
          <w:rFonts w:ascii="Arial" w:hAnsi="Arial" w:cs="Arial"/>
        </w:rPr>
        <w:t xml:space="preserve"> V prípade, že predmetom predloženého projektu je len spracovanie kde vstup a výstup je na prílohe I. ZFEÚ text prečiarknite</w:t>
      </w:r>
    </w:p>
  </w:endnote>
  <w:endnote w:id="53">
    <w:p w:rsidR="00E4592C" w:rsidRPr="0071338B" w:rsidRDefault="00E4592C" w:rsidP="00D673CC">
      <w:pPr>
        <w:pStyle w:val="Textvysvetlivky"/>
        <w:jc w:val="both"/>
        <w:rPr>
          <w:rFonts w:ascii="Arial" w:hAnsi="Arial" w:cs="Arial"/>
        </w:rPr>
      </w:pPr>
      <w:r w:rsidRPr="0071338B">
        <w:rPr>
          <w:rStyle w:val="Odkaznavysvetlivku"/>
          <w:rFonts w:ascii="Arial" w:hAnsi="Arial" w:cs="Arial"/>
        </w:rPr>
        <w:endnoteRef/>
      </w:r>
      <w:r w:rsidRPr="0071338B">
        <w:rPr>
          <w:rFonts w:ascii="Arial" w:hAnsi="Arial" w:cs="Arial"/>
        </w:rPr>
        <w:t xml:space="preserve"> V prípade, že predmetom predloženého projektu v Bratislavskom kraji je len spracovanie kde vstup a výstup je na prílohe I. ZFEÚ text prečiarknite</w:t>
      </w:r>
    </w:p>
  </w:endnote>
  <w:endnote w:id="54">
    <w:p w:rsidR="00E4592C" w:rsidRPr="0071338B" w:rsidRDefault="00E4592C" w:rsidP="00DE243C">
      <w:pPr>
        <w:pStyle w:val="Textvysvetlivky"/>
        <w:ind w:left="170" w:hanging="170"/>
        <w:jc w:val="both"/>
        <w:rPr>
          <w:rFonts w:ascii="Arial" w:hAnsi="Arial" w:cs="Arial"/>
        </w:rPr>
      </w:pPr>
      <w:r w:rsidRPr="0071338B">
        <w:rPr>
          <w:rStyle w:val="Odkaznavysvetlivku"/>
          <w:rFonts w:ascii="Arial" w:hAnsi="Arial" w:cs="Arial"/>
        </w:rPr>
        <w:endnoteRef/>
      </w:r>
      <w:r w:rsidRPr="0071338B">
        <w:rPr>
          <w:rFonts w:ascii="Arial" w:hAnsi="Arial" w:cs="Arial"/>
        </w:rPr>
        <w:t xml:space="preserve"> v prvom stĺpci označte „x“ prevažujúce miesto realizácie projektu; </w:t>
      </w:r>
      <w:r w:rsidRPr="0071338B">
        <w:rPr>
          <w:rFonts w:ascii="Arial" w:hAnsi="Arial" w:cs="Arial"/>
          <w:lang w:bidi="x-none"/>
        </w:rPr>
        <w:t>v prípade výdavkov na mobilné (pohyblivé – napr. predajné automobily) alebo premiestniteľné (napr. kontajnerové predajne) odbytové miesta alebo elektronickom predaji žiadateľ uvedie miesto realizácie len príslušné okresy v rámci SR</w:t>
      </w:r>
    </w:p>
  </w:endnote>
  <w:endnote w:id="55">
    <w:p w:rsidR="00E4592C" w:rsidRPr="0071338B" w:rsidRDefault="00E4592C" w:rsidP="00D74CA8">
      <w:pPr>
        <w:pStyle w:val="Textvysvetlivky"/>
        <w:jc w:val="both"/>
        <w:rPr>
          <w:rFonts w:ascii="Arial" w:hAnsi="Arial" w:cs="Arial"/>
        </w:rPr>
      </w:pPr>
      <w:r w:rsidRPr="0071338B">
        <w:rPr>
          <w:rStyle w:val="Odkaznavysvetlivku"/>
          <w:rFonts w:ascii="Arial" w:hAnsi="Arial" w:cs="Arial"/>
        </w:rPr>
        <w:endnoteRef/>
      </w:r>
      <w:r w:rsidRPr="0071338B">
        <w:rPr>
          <w:rFonts w:ascii="Arial" w:hAnsi="Arial" w:cs="Arial"/>
        </w:rPr>
        <w:t xml:space="preserve"> </w:t>
      </w:r>
      <w:r w:rsidRPr="0071338B">
        <w:rPr>
          <w:rFonts w:ascii="Arial" w:hAnsi="Arial" w:cs="Arial"/>
          <w:lang w:eastAsia="sk-SK"/>
        </w:rPr>
        <w:t>Žiadateľ uvedie konkrétne ciele, ktoré chce realizáciou projektu dosiahnuť. Stručne opíše, ako súvisia s cieľmi programu a opatrenia. Opis nemá byť všeobecný, má vychádzať z konkrétneho zámeru žiadateľa maximálne v rozsahu 500 znakov</w:t>
      </w:r>
    </w:p>
  </w:endnote>
  <w:endnote w:id="56">
    <w:p w:rsidR="00E4592C" w:rsidRPr="0071338B" w:rsidRDefault="00E4592C">
      <w:pPr>
        <w:pStyle w:val="Textvysvetlivky"/>
        <w:rPr>
          <w:rFonts w:ascii="Arial" w:hAnsi="Arial" w:cs="Arial"/>
        </w:rPr>
      </w:pPr>
      <w:r w:rsidRPr="0071338B">
        <w:rPr>
          <w:rStyle w:val="Odkaznavysvetlivku"/>
          <w:rFonts w:ascii="Arial" w:hAnsi="Arial" w:cs="Arial"/>
        </w:rPr>
        <w:endnoteRef/>
      </w:r>
      <w:r w:rsidRPr="0071338B">
        <w:rPr>
          <w:rFonts w:ascii="Arial" w:hAnsi="Arial" w:cs="Arial"/>
        </w:rPr>
        <w:t xml:space="preserve"> Maximálne v rozsahu dvoch strán</w:t>
      </w:r>
    </w:p>
  </w:endnote>
  <w:endnote w:id="57">
    <w:p w:rsidR="00E4592C" w:rsidRPr="0071338B" w:rsidRDefault="00E4592C" w:rsidP="004A60A0">
      <w:pPr>
        <w:pStyle w:val="Textvysvetlivky"/>
        <w:jc w:val="both"/>
        <w:rPr>
          <w:rFonts w:ascii="Arial" w:hAnsi="Arial" w:cs="Arial"/>
        </w:rPr>
      </w:pPr>
      <w:r w:rsidRPr="0071338B">
        <w:rPr>
          <w:rStyle w:val="Odkaznavysvetlivku"/>
          <w:rFonts w:ascii="Arial" w:hAnsi="Arial" w:cs="Arial"/>
        </w:rPr>
        <w:endnoteRef/>
      </w:r>
      <w:r w:rsidRPr="0071338B">
        <w:rPr>
          <w:rFonts w:ascii="Arial" w:hAnsi="Arial" w:cs="Arial"/>
        </w:rPr>
        <w:t xml:space="preserve"> </w:t>
      </w:r>
      <w:r w:rsidRPr="0071338B">
        <w:rPr>
          <w:rFonts w:ascii="Arial" w:hAnsi="Arial" w:cs="Arial"/>
          <w:lang w:bidi="x-none"/>
        </w:rPr>
        <w:t>Aktivity 1 a 2 v ŽoNFP nie je možné kombinovať, t.j. žiadosť je možné podať len na rozvoj dodávateľských reťazcov alebo na rozvoj miestnych trhov čo žiadateľ deklaruje vo formulári ŽoNFP a popíše v Projekte realizácie.</w:t>
      </w:r>
    </w:p>
  </w:endnote>
  <w:endnote w:id="58">
    <w:p w:rsidR="00E4592C" w:rsidRDefault="00E4592C" w:rsidP="007F5899">
      <w:pPr>
        <w:pStyle w:val="Textvysvetlivky"/>
        <w:jc w:val="both"/>
      </w:pPr>
      <w:r>
        <w:rPr>
          <w:rStyle w:val="Odkaznavysvetlivku"/>
        </w:rPr>
        <w:endnoteRef/>
      </w:r>
      <w:r>
        <w:t xml:space="preserve"> </w:t>
      </w:r>
      <w:r w:rsidRPr="007F5899">
        <w:rPr>
          <w:rFonts w:ascii="Arial" w:hAnsi="Arial" w:cs="Arial"/>
        </w:rPr>
        <w:t>Oprávnené aktivity  sú len tie činnosti, ktoré preukázateľne zabezpečia vytvorenie minimálne 1 nového odbytového miesta</w:t>
      </w:r>
    </w:p>
  </w:endnote>
  <w:endnote w:id="59">
    <w:p w:rsidR="00E4592C" w:rsidRPr="0071338B" w:rsidRDefault="00E4592C">
      <w:pPr>
        <w:pStyle w:val="Textvysvetlivky"/>
        <w:rPr>
          <w:rFonts w:ascii="Arial" w:hAnsi="Arial" w:cs="Arial"/>
        </w:rPr>
      </w:pPr>
      <w:r w:rsidRPr="0071338B">
        <w:rPr>
          <w:rStyle w:val="Odkaznavysvetlivku"/>
          <w:rFonts w:ascii="Arial" w:hAnsi="Arial" w:cs="Arial"/>
        </w:rPr>
        <w:endnoteRef/>
      </w:r>
      <w:r w:rsidRPr="0071338B">
        <w:rPr>
          <w:rFonts w:ascii="Arial" w:hAnsi="Arial" w:cs="Arial"/>
        </w:rPr>
        <w:t xml:space="preserve"> Označte všetky sektory, ktoré sú predmetom projektov podopatrenia 4.1 </w:t>
      </w:r>
    </w:p>
  </w:endnote>
  <w:endnote w:id="60">
    <w:p w:rsidR="00E4592C" w:rsidRPr="0071338B" w:rsidRDefault="00E4592C" w:rsidP="0071338B">
      <w:pPr>
        <w:pStyle w:val="Textvysvetlivky"/>
        <w:rPr>
          <w:rFonts w:ascii="Arial" w:hAnsi="Arial" w:cs="Arial"/>
        </w:rPr>
      </w:pPr>
      <w:r w:rsidRPr="0071338B">
        <w:rPr>
          <w:rStyle w:val="Odkaznavysvetlivku"/>
          <w:rFonts w:ascii="Arial" w:hAnsi="Arial" w:cs="Arial"/>
        </w:rPr>
        <w:endnoteRef/>
      </w:r>
      <w:r w:rsidRPr="0071338B">
        <w:rPr>
          <w:rFonts w:ascii="Arial" w:hAnsi="Arial" w:cs="Arial"/>
        </w:rPr>
        <w:t xml:space="preserve"> Označte všetky sektory, ktoré sú predmetom projektov podopatrenia 4.1 </w:t>
      </w:r>
    </w:p>
  </w:endnote>
  <w:endnote w:id="61">
    <w:p w:rsidR="00E4592C" w:rsidRDefault="00E4592C" w:rsidP="0004157A">
      <w:pPr>
        <w:pStyle w:val="Textvysvetlivky"/>
      </w:pPr>
      <w:r>
        <w:rPr>
          <w:rStyle w:val="Odkaznavysvetlivku"/>
        </w:rPr>
        <w:endnoteRef/>
      </w:r>
      <w:r>
        <w:t xml:space="preserve"> </w:t>
      </w:r>
      <w:r w:rsidRPr="00AB271F">
        <w:rPr>
          <w:rFonts w:ascii="Arial" w:hAnsi="Arial" w:cs="Arial"/>
        </w:rPr>
        <w:t xml:space="preserve">vľavo </w:t>
      </w:r>
      <w:r w:rsidRPr="00064637">
        <w:rPr>
          <w:rFonts w:ascii="Arial" w:hAnsi="Arial" w:cs="Arial"/>
        </w:rPr>
        <w:t>označte všetky plánované aktivity</w:t>
      </w:r>
      <w:r>
        <w:rPr>
          <w:rFonts w:ascii="Arial" w:hAnsi="Arial" w:cs="Arial"/>
        </w:rPr>
        <w:t xml:space="preserve"> a vpravo jednu prevažujúcu oblasť zamerania projektu</w:t>
      </w:r>
    </w:p>
  </w:endnote>
  <w:endnote w:id="62">
    <w:p w:rsidR="00E4592C" w:rsidRPr="0071338B" w:rsidRDefault="00E4592C" w:rsidP="0071338B">
      <w:pPr>
        <w:pStyle w:val="Textvysvetlivky"/>
        <w:rPr>
          <w:rFonts w:ascii="Arial" w:hAnsi="Arial" w:cs="Arial"/>
        </w:rPr>
      </w:pPr>
      <w:r w:rsidRPr="0071338B">
        <w:rPr>
          <w:rStyle w:val="Odkaznavysvetlivku"/>
          <w:rFonts w:ascii="Arial" w:hAnsi="Arial" w:cs="Arial"/>
        </w:rPr>
        <w:endnoteRef/>
      </w:r>
      <w:r w:rsidRPr="0071338B">
        <w:rPr>
          <w:rFonts w:ascii="Arial" w:hAnsi="Arial" w:cs="Arial"/>
        </w:rPr>
        <w:t xml:space="preserve"> Označte všetky oblasti, ktoré sú predmetom projektov podopatrenia 4.2 </w:t>
      </w:r>
    </w:p>
  </w:endnote>
  <w:endnote w:id="63">
    <w:p w:rsidR="00E4592C" w:rsidRDefault="00E4592C" w:rsidP="00343923">
      <w:pPr>
        <w:pStyle w:val="Textvysvetlivky"/>
      </w:pPr>
      <w:r>
        <w:rPr>
          <w:rStyle w:val="Odkaznavysvetlivku"/>
        </w:rPr>
        <w:endnoteRef/>
      </w:r>
      <w:r>
        <w:t xml:space="preserve"> </w:t>
      </w:r>
      <w:r w:rsidRPr="00064637">
        <w:rPr>
          <w:rFonts w:ascii="Arial" w:hAnsi="Arial" w:cs="Arial"/>
        </w:rPr>
        <w:t>označte všetky plánované aktivity</w:t>
      </w:r>
    </w:p>
  </w:endnote>
  <w:endnote w:id="64">
    <w:p w:rsidR="00E4592C" w:rsidRPr="0071338B" w:rsidRDefault="00E4592C" w:rsidP="00757407">
      <w:pPr>
        <w:pStyle w:val="Textvysvetlivky"/>
        <w:jc w:val="both"/>
        <w:rPr>
          <w:rFonts w:ascii="Arial" w:hAnsi="Arial" w:cs="Arial"/>
        </w:rPr>
      </w:pPr>
      <w:r w:rsidRPr="0071338B">
        <w:rPr>
          <w:rStyle w:val="Odkaznavysvetlivku"/>
          <w:rFonts w:ascii="Arial" w:hAnsi="Arial" w:cs="Arial"/>
        </w:rPr>
        <w:endnoteRef/>
      </w:r>
      <w:r w:rsidRPr="0071338B">
        <w:rPr>
          <w:rFonts w:ascii="Arial" w:hAnsi="Arial" w:cs="Arial"/>
        </w:rPr>
        <w:t xml:space="preserve"> Označte všetky podopatrenia, ktoré realizujú jednotlivý partneri</w:t>
      </w:r>
    </w:p>
  </w:endnote>
  <w:endnote w:id="65">
    <w:p w:rsidR="00E4592C" w:rsidRPr="0071338B" w:rsidRDefault="00E4592C" w:rsidP="00650665">
      <w:pPr>
        <w:pStyle w:val="Textvysvetlivky"/>
        <w:rPr>
          <w:rFonts w:ascii="Arial" w:hAnsi="Arial" w:cs="Arial"/>
        </w:rPr>
      </w:pPr>
      <w:r w:rsidRPr="0071338B">
        <w:rPr>
          <w:rStyle w:val="Odkaznavysvetlivku"/>
          <w:rFonts w:ascii="Arial" w:hAnsi="Arial" w:cs="Arial"/>
        </w:rPr>
        <w:endnoteRef/>
      </w:r>
      <w:r w:rsidRPr="0071338B">
        <w:rPr>
          <w:rFonts w:ascii="Arial" w:hAnsi="Arial" w:cs="Arial"/>
        </w:rPr>
        <w:t xml:space="preserve"> Štatistická klasifikácia ekonomických činností</w:t>
      </w:r>
    </w:p>
  </w:endnote>
  <w:endnote w:id="66">
    <w:p w:rsidR="00E4592C" w:rsidRDefault="00E4592C">
      <w:pPr>
        <w:pStyle w:val="Textvysvetlivky"/>
      </w:pPr>
      <w:r>
        <w:rPr>
          <w:rStyle w:val="Odkaznavysvetlivku"/>
        </w:rPr>
        <w:endnoteRef/>
      </w:r>
      <w:r>
        <w:t xml:space="preserve"> </w:t>
      </w:r>
      <w:r w:rsidRPr="00B62ABF">
        <w:rPr>
          <w:rFonts w:ascii="Arial" w:hAnsi="Arial" w:cs="Arial"/>
        </w:rPr>
        <w:t>Uveďte počet predložených žiadostí partnerov</w:t>
      </w:r>
    </w:p>
  </w:endnote>
  <w:endnote w:id="67">
    <w:p w:rsidR="00E4592C" w:rsidRPr="008E2229" w:rsidRDefault="00E4592C" w:rsidP="00486469">
      <w:pPr>
        <w:pStyle w:val="Textvysvetlivky"/>
        <w:spacing w:line="276" w:lineRule="auto"/>
        <w:ind w:left="142" w:hanging="142"/>
        <w:jc w:val="both"/>
        <w:rPr>
          <w:rFonts w:ascii="Arial" w:hAnsi="Arial" w:cs="Arial"/>
        </w:rPr>
      </w:pPr>
      <w:r w:rsidRPr="008E2229">
        <w:rPr>
          <w:rStyle w:val="Odkaznavysvetlivku"/>
          <w:rFonts w:ascii="Arial" w:hAnsi="Arial" w:cs="Arial"/>
        </w:rPr>
        <w:endnoteRef/>
      </w:r>
      <w:r w:rsidRPr="008E2229">
        <w:rPr>
          <w:rFonts w:ascii="Arial" w:hAnsi="Arial" w:cs="Arial"/>
        </w:rPr>
        <w:t xml:space="preserve"> Potvrdenie o skutočnosti, že nie je v  likvidácií nepredkladá fyzická osoba uvedená v § 2 odseku 2, písmena b) , d) zákona číslo 513/1991 Zb. Obchodného zákonníka, žiadatelia ktorí podnikajú na základe iných oprávnení podľa osobitných  predpisov u ktorých v zmysle platnej legislatívy SR  nie je možné likvidáciu vykonávať.</w:t>
      </w:r>
    </w:p>
  </w:endnote>
  <w:endnote w:id="68">
    <w:p w:rsidR="00E4592C" w:rsidRPr="0071338B" w:rsidRDefault="00E4592C">
      <w:pPr>
        <w:pStyle w:val="Textvysvetlivky"/>
        <w:rPr>
          <w:rFonts w:ascii="Arial" w:hAnsi="Arial" w:cs="Arial"/>
        </w:rPr>
      </w:pPr>
      <w:r w:rsidRPr="0071338B">
        <w:rPr>
          <w:rStyle w:val="Odkaznavysvetlivku"/>
          <w:rFonts w:ascii="Arial" w:hAnsi="Arial" w:cs="Arial"/>
        </w:rPr>
        <w:endnoteRef/>
      </w:r>
      <w:r w:rsidRPr="0071338B">
        <w:rPr>
          <w:rFonts w:ascii="Arial" w:hAnsi="Arial" w:cs="Arial"/>
        </w:rPr>
        <w:t xml:space="preserve"> Berie sa len novovytvorené odbytové miesta spĺňajúce podmienky tejto výzvy.</w:t>
      </w:r>
    </w:p>
  </w:endnote>
  <w:endnote w:id="69">
    <w:p w:rsidR="00E4592C" w:rsidRPr="0071338B" w:rsidRDefault="00E4592C">
      <w:pPr>
        <w:pStyle w:val="Textvysvetlivky"/>
        <w:rPr>
          <w:rFonts w:ascii="Arial" w:hAnsi="Arial" w:cs="Arial"/>
        </w:rPr>
      </w:pPr>
      <w:r w:rsidRPr="0071338B">
        <w:rPr>
          <w:rStyle w:val="Odkaznavysvetlivku"/>
          <w:rFonts w:ascii="Arial" w:hAnsi="Arial" w:cs="Arial"/>
        </w:rPr>
        <w:endnoteRef/>
      </w:r>
      <w:r w:rsidRPr="0071338B">
        <w:rPr>
          <w:rFonts w:ascii="Arial" w:hAnsi="Arial" w:cs="Arial"/>
        </w:rPr>
        <w:t xml:space="preserve"> Berie sa výdavky súvisiace výhradne s aktivitou 16.4</w:t>
      </w:r>
    </w:p>
  </w:endnote>
  <w:endnote w:id="70">
    <w:p w:rsidR="00E4592C" w:rsidRPr="0071338B" w:rsidRDefault="00E4592C">
      <w:pPr>
        <w:pStyle w:val="Textvysvetlivky"/>
        <w:rPr>
          <w:rFonts w:ascii="Arial" w:hAnsi="Arial" w:cs="Arial"/>
        </w:rPr>
      </w:pPr>
      <w:r w:rsidRPr="0071338B">
        <w:rPr>
          <w:rStyle w:val="Odkaznavysvetlivku"/>
          <w:rFonts w:ascii="Arial" w:hAnsi="Arial" w:cs="Arial"/>
        </w:rPr>
        <w:endnoteRef/>
      </w:r>
      <w:r w:rsidRPr="0071338B">
        <w:rPr>
          <w:rFonts w:ascii="Arial" w:hAnsi="Arial" w:cs="Arial"/>
        </w:rPr>
        <w:t xml:space="preserve"> Za každé kritérium maximálne 6 bodov,  spolu maximálne 48  bodov.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3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 CE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8"/>
        <w:szCs w:val="18"/>
      </w:rPr>
      <w:id w:val="-2109344790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E4592C" w:rsidRPr="00BB5CB2" w:rsidRDefault="00E4592C">
            <w:pPr>
              <w:pStyle w:val="Pta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B5CB2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BB5CB2">
              <w:rPr>
                <w:rFonts w:ascii="Arial" w:hAnsi="Arial" w:cs="Arial"/>
                <w:bCs/>
                <w:sz w:val="18"/>
                <w:szCs w:val="18"/>
              </w:rPr>
              <w:instrText xml:space="preserve"> PAGE  </w:instrText>
            </w:r>
            <w:r w:rsidRPr="00BB5CB2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845EBF">
              <w:rPr>
                <w:rFonts w:ascii="Arial" w:hAnsi="Arial" w:cs="Arial"/>
                <w:bCs/>
                <w:noProof/>
                <w:sz w:val="18"/>
                <w:szCs w:val="18"/>
              </w:rPr>
              <w:t>16</w:t>
            </w:r>
            <w:r w:rsidRPr="00BB5CB2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BB5CB2">
              <w:rPr>
                <w:rFonts w:ascii="Arial" w:hAnsi="Arial" w:cs="Arial"/>
                <w:sz w:val="18"/>
                <w:szCs w:val="18"/>
              </w:rPr>
              <w:t>/</w:t>
            </w:r>
            <w:r w:rsidRPr="00BB5CB2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BB5CB2">
              <w:rPr>
                <w:rFonts w:ascii="Arial" w:hAnsi="Arial" w:cs="Arial"/>
                <w:bCs/>
                <w:sz w:val="18"/>
                <w:szCs w:val="18"/>
              </w:rPr>
              <w:instrText>NUMPAGES</w:instrText>
            </w:r>
            <w:r w:rsidRPr="00BB5CB2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845EBF">
              <w:rPr>
                <w:rFonts w:ascii="Arial" w:hAnsi="Arial" w:cs="Arial"/>
                <w:bCs/>
                <w:noProof/>
                <w:sz w:val="18"/>
                <w:szCs w:val="18"/>
              </w:rPr>
              <w:t>21</w:t>
            </w:r>
            <w:r w:rsidRPr="00BB5CB2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E4592C" w:rsidRDefault="00E4592C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592C" w:rsidRDefault="00E4592C" w:rsidP="000B4A44">
      <w:pPr>
        <w:spacing w:after="0" w:line="240" w:lineRule="auto"/>
      </w:pPr>
      <w:r>
        <w:separator/>
      </w:r>
    </w:p>
  </w:footnote>
  <w:footnote w:type="continuationSeparator" w:id="0">
    <w:p w:rsidR="00E4592C" w:rsidRDefault="00E4592C" w:rsidP="000B4A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900D3C"/>
    <w:multiLevelType w:val="hybridMultilevel"/>
    <w:tmpl w:val="2A6E2D7E"/>
    <w:lvl w:ilvl="0" w:tplc="0A4EC2B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963532E"/>
    <w:multiLevelType w:val="hybridMultilevel"/>
    <w:tmpl w:val="BF74796E"/>
    <w:lvl w:ilvl="0" w:tplc="041B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98B4AF1"/>
    <w:multiLevelType w:val="hybridMultilevel"/>
    <w:tmpl w:val="FA7AC090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CF0470"/>
    <w:multiLevelType w:val="hybridMultilevel"/>
    <w:tmpl w:val="B6FA183E"/>
    <w:lvl w:ilvl="0" w:tplc="585AF7B2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color w:val="auto"/>
      </w:rPr>
    </w:lvl>
    <w:lvl w:ilvl="1" w:tplc="041B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0F020213"/>
    <w:multiLevelType w:val="hybridMultilevel"/>
    <w:tmpl w:val="8122784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4B6020"/>
    <w:multiLevelType w:val="hybridMultilevel"/>
    <w:tmpl w:val="E16A55E4"/>
    <w:lvl w:ilvl="0" w:tplc="6ED8B468"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8A11333"/>
    <w:multiLevelType w:val="hybridMultilevel"/>
    <w:tmpl w:val="8122784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723D49"/>
    <w:multiLevelType w:val="hybridMultilevel"/>
    <w:tmpl w:val="A6C8D870"/>
    <w:lvl w:ilvl="0" w:tplc="041B0017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F005A18"/>
    <w:multiLevelType w:val="hybridMultilevel"/>
    <w:tmpl w:val="BF6C32AC"/>
    <w:lvl w:ilvl="0" w:tplc="A684BEC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9BC2D62"/>
    <w:multiLevelType w:val="hybridMultilevel"/>
    <w:tmpl w:val="7EC616F2"/>
    <w:lvl w:ilvl="0" w:tplc="041B000F">
      <w:start w:val="1"/>
      <w:numFmt w:val="decimal"/>
      <w:lvlText w:val="%1."/>
      <w:lvlJc w:val="left"/>
      <w:pPr>
        <w:ind w:left="947" w:hanging="360"/>
      </w:pPr>
    </w:lvl>
    <w:lvl w:ilvl="1" w:tplc="041B0019" w:tentative="1">
      <w:start w:val="1"/>
      <w:numFmt w:val="lowerLetter"/>
      <w:lvlText w:val="%2."/>
      <w:lvlJc w:val="left"/>
      <w:pPr>
        <w:ind w:left="1667" w:hanging="360"/>
      </w:pPr>
    </w:lvl>
    <w:lvl w:ilvl="2" w:tplc="041B001B" w:tentative="1">
      <w:start w:val="1"/>
      <w:numFmt w:val="lowerRoman"/>
      <w:lvlText w:val="%3."/>
      <w:lvlJc w:val="right"/>
      <w:pPr>
        <w:ind w:left="2387" w:hanging="180"/>
      </w:pPr>
    </w:lvl>
    <w:lvl w:ilvl="3" w:tplc="041B000F" w:tentative="1">
      <w:start w:val="1"/>
      <w:numFmt w:val="decimal"/>
      <w:lvlText w:val="%4."/>
      <w:lvlJc w:val="left"/>
      <w:pPr>
        <w:ind w:left="3107" w:hanging="360"/>
      </w:pPr>
    </w:lvl>
    <w:lvl w:ilvl="4" w:tplc="041B0019" w:tentative="1">
      <w:start w:val="1"/>
      <w:numFmt w:val="lowerLetter"/>
      <w:lvlText w:val="%5."/>
      <w:lvlJc w:val="left"/>
      <w:pPr>
        <w:ind w:left="3827" w:hanging="360"/>
      </w:pPr>
    </w:lvl>
    <w:lvl w:ilvl="5" w:tplc="041B001B" w:tentative="1">
      <w:start w:val="1"/>
      <w:numFmt w:val="lowerRoman"/>
      <w:lvlText w:val="%6."/>
      <w:lvlJc w:val="right"/>
      <w:pPr>
        <w:ind w:left="4547" w:hanging="180"/>
      </w:pPr>
    </w:lvl>
    <w:lvl w:ilvl="6" w:tplc="041B000F" w:tentative="1">
      <w:start w:val="1"/>
      <w:numFmt w:val="decimal"/>
      <w:lvlText w:val="%7."/>
      <w:lvlJc w:val="left"/>
      <w:pPr>
        <w:ind w:left="5267" w:hanging="360"/>
      </w:pPr>
    </w:lvl>
    <w:lvl w:ilvl="7" w:tplc="041B0019" w:tentative="1">
      <w:start w:val="1"/>
      <w:numFmt w:val="lowerLetter"/>
      <w:lvlText w:val="%8."/>
      <w:lvlJc w:val="left"/>
      <w:pPr>
        <w:ind w:left="5987" w:hanging="360"/>
      </w:pPr>
    </w:lvl>
    <w:lvl w:ilvl="8" w:tplc="041B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0">
    <w:nsid w:val="48257501"/>
    <w:multiLevelType w:val="hybridMultilevel"/>
    <w:tmpl w:val="907C81F0"/>
    <w:lvl w:ilvl="0" w:tplc="4992FC8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00000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326BD6"/>
    <w:multiLevelType w:val="multilevel"/>
    <w:tmpl w:val="9AA8A07C"/>
    <w:styleLink w:val="WWOutlineListStyle1"/>
    <w:lvl w:ilvl="0">
      <w:start w:val="1"/>
      <w:numFmt w:val="none"/>
      <w:lvlText w:val=""/>
      <w:lvlJc w:val="left"/>
    </w:lvl>
    <w:lvl w:ilvl="1">
      <w:start w:val="1"/>
      <w:numFmt w:val="decimal"/>
      <w:pStyle w:val="Nadpis2"/>
      <w:lvlText w:val="%2"/>
      <w:lvlJc w:val="left"/>
      <w:rPr>
        <w:rFonts w:ascii="Courier New" w:hAnsi="Courier New" w:cs="Courier New"/>
      </w:rPr>
    </w:lvl>
    <w:lvl w:ilvl="2">
      <w:start w:val="1"/>
      <w:numFmt w:val="decimal"/>
      <w:pStyle w:val="Nadpis3"/>
      <w:lvlText w:val="......%1.%2.%3"/>
      <w:lvlJc w:val="left"/>
      <w:rPr>
        <w:rFonts w:ascii="Courier New" w:hAnsi="Courier New" w:cs="Courier New"/>
      </w:rPr>
    </w:lvl>
    <w:lvl w:ilvl="3">
      <w:start w:val="1"/>
      <w:numFmt w:val="decimal"/>
      <w:pStyle w:val="Nadpis4"/>
      <w:lvlText w:val="......%1.%2.%3.%4"/>
      <w:lvlJc w:val="left"/>
      <w:rPr>
        <w:rFonts w:ascii="Courier New" w:hAnsi="Courier New" w:cs="Courier New"/>
      </w:rPr>
    </w:lvl>
    <w:lvl w:ilvl="4">
      <w:start w:val="1"/>
      <w:numFmt w:val="decimal"/>
      <w:pStyle w:val="Nadpis5"/>
      <w:lvlText w:val="......%1.%2.%3.%4.%5"/>
      <w:lvlJc w:val="left"/>
      <w:rPr>
        <w:rFonts w:ascii="Courier New" w:hAnsi="Courier New" w:cs="Courier New"/>
      </w:rPr>
    </w:lvl>
    <w:lvl w:ilvl="5">
      <w:start w:val="1"/>
      <w:numFmt w:val="decimal"/>
      <w:pStyle w:val="Nadpis6"/>
      <w:lvlText w:val="......%1.%2.%3.%4.%5.%6"/>
      <w:lvlJc w:val="left"/>
      <w:rPr>
        <w:rFonts w:ascii="Courier New" w:hAnsi="Courier New" w:cs="Courier New"/>
      </w:rPr>
    </w:lvl>
    <w:lvl w:ilvl="6">
      <w:start w:val="1"/>
      <w:numFmt w:val="decimal"/>
      <w:pStyle w:val="Nadpis7"/>
      <w:lvlText w:val="......%1.%2.%3.%4.%5.%6.%7"/>
      <w:lvlJc w:val="left"/>
      <w:rPr>
        <w:rFonts w:ascii="Courier New" w:hAnsi="Courier New" w:cs="Courier New"/>
      </w:rPr>
    </w:lvl>
    <w:lvl w:ilvl="7">
      <w:start w:val="1"/>
      <w:numFmt w:val="decimal"/>
      <w:pStyle w:val="Nadpis8"/>
      <w:lvlText w:val="......%1.%2.%3.%4.%5.%6.%7.%8"/>
      <w:lvlJc w:val="left"/>
      <w:rPr>
        <w:rFonts w:ascii="Courier New" w:hAnsi="Courier New" w:cs="Courier New"/>
      </w:rPr>
    </w:lvl>
    <w:lvl w:ilvl="8">
      <w:start w:val="1"/>
      <w:numFmt w:val="decimal"/>
      <w:pStyle w:val="Nadpis9"/>
      <w:lvlText w:val="......%1.%2.%3.%4.%5.%6.%7.%8.%9"/>
      <w:lvlJc w:val="left"/>
      <w:rPr>
        <w:rFonts w:ascii="Courier New" w:hAnsi="Courier New" w:cs="Courier New"/>
      </w:rPr>
    </w:lvl>
  </w:abstractNum>
  <w:abstractNum w:abstractNumId="12">
    <w:nsid w:val="52E43D80"/>
    <w:multiLevelType w:val="multilevel"/>
    <w:tmpl w:val="4FE20574"/>
    <w:lvl w:ilvl="0">
      <w:start w:val="1"/>
      <w:numFmt w:val="decimal"/>
      <w:lvlText w:val="%1)"/>
      <w:lvlJc w:val="left"/>
      <w:rPr>
        <w:b w:val="0"/>
        <w:bCs w:val="0"/>
        <w:i w:val="0"/>
        <w:iCs w:val="0"/>
        <w:szCs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  <w:rPr>
        <w:b/>
      </w:rPr>
    </w:lvl>
    <w:lvl w:ilvl="3">
      <w:start w:val="1"/>
      <w:numFmt w:val="bullet"/>
      <w:lvlText w:val=""/>
      <w:lvlJc w:val="left"/>
      <w:rPr>
        <w:rFonts w:ascii="Symbol" w:hAnsi="Symbol" w:hint="default"/>
        <w:b/>
        <w:bCs/>
      </w:rPr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3">
    <w:nsid w:val="72642E54"/>
    <w:multiLevelType w:val="hybridMultilevel"/>
    <w:tmpl w:val="F3161D6E"/>
    <w:lvl w:ilvl="0" w:tplc="54F814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B027A5"/>
    <w:multiLevelType w:val="hybridMultilevel"/>
    <w:tmpl w:val="5152123E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995170"/>
    <w:multiLevelType w:val="hybridMultilevel"/>
    <w:tmpl w:val="ECF27F4A"/>
    <w:lvl w:ilvl="0" w:tplc="1C4AA052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4"/>
  </w:num>
  <w:num w:numId="3">
    <w:abstractNumId w:val="13"/>
  </w:num>
  <w:num w:numId="4">
    <w:abstractNumId w:val="1"/>
  </w:num>
  <w:num w:numId="5">
    <w:abstractNumId w:val="3"/>
  </w:num>
  <w:num w:numId="6">
    <w:abstractNumId w:val="0"/>
  </w:num>
  <w:num w:numId="7">
    <w:abstractNumId w:val="5"/>
  </w:num>
  <w:num w:numId="8">
    <w:abstractNumId w:val="7"/>
  </w:num>
  <w:num w:numId="9">
    <w:abstractNumId w:val="15"/>
  </w:num>
  <w:num w:numId="10">
    <w:abstractNumId w:val="6"/>
  </w:num>
  <w:num w:numId="11">
    <w:abstractNumId w:val="4"/>
  </w:num>
  <w:num w:numId="12">
    <w:abstractNumId w:val="9"/>
  </w:num>
  <w:num w:numId="13">
    <w:abstractNumId w:val="10"/>
  </w:num>
  <w:num w:numId="14">
    <w:abstractNumId w:val="12"/>
  </w:num>
  <w:num w:numId="15">
    <w:abstractNumId w:val="8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cumentProtection w:edit="forms" w:enforcement="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ECC"/>
    <w:rsid w:val="000303DF"/>
    <w:rsid w:val="0003075A"/>
    <w:rsid w:val="00033606"/>
    <w:rsid w:val="000359D4"/>
    <w:rsid w:val="00036CE3"/>
    <w:rsid w:val="0004157A"/>
    <w:rsid w:val="00042B0C"/>
    <w:rsid w:val="0006139A"/>
    <w:rsid w:val="000614F5"/>
    <w:rsid w:val="00064DC3"/>
    <w:rsid w:val="00066A4C"/>
    <w:rsid w:val="00066F4A"/>
    <w:rsid w:val="00071B75"/>
    <w:rsid w:val="00076A4A"/>
    <w:rsid w:val="000821FD"/>
    <w:rsid w:val="00083A40"/>
    <w:rsid w:val="00091C90"/>
    <w:rsid w:val="000B4A44"/>
    <w:rsid w:val="000C24AD"/>
    <w:rsid w:val="000D01AF"/>
    <w:rsid w:val="000D04C3"/>
    <w:rsid w:val="000D1E4E"/>
    <w:rsid w:val="000D2ECD"/>
    <w:rsid w:val="000D619A"/>
    <w:rsid w:val="000F5CCA"/>
    <w:rsid w:val="001025BB"/>
    <w:rsid w:val="001046AC"/>
    <w:rsid w:val="001121DE"/>
    <w:rsid w:val="00112849"/>
    <w:rsid w:val="0011342F"/>
    <w:rsid w:val="00123D47"/>
    <w:rsid w:val="001251E7"/>
    <w:rsid w:val="001324A4"/>
    <w:rsid w:val="00140C7F"/>
    <w:rsid w:val="00145B25"/>
    <w:rsid w:val="00151AFF"/>
    <w:rsid w:val="00153582"/>
    <w:rsid w:val="001539F1"/>
    <w:rsid w:val="001552B8"/>
    <w:rsid w:val="00161B6B"/>
    <w:rsid w:val="00167427"/>
    <w:rsid w:val="00171993"/>
    <w:rsid w:val="001742F7"/>
    <w:rsid w:val="00174C8B"/>
    <w:rsid w:val="00176807"/>
    <w:rsid w:val="0018006A"/>
    <w:rsid w:val="00182FA1"/>
    <w:rsid w:val="0018426D"/>
    <w:rsid w:val="00184710"/>
    <w:rsid w:val="00194767"/>
    <w:rsid w:val="00195A16"/>
    <w:rsid w:val="00197045"/>
    <w:rsid w:val="001A3802"/>
    <w:rsid w:val="001B2420"/>
    <w:rsid w:val="001B3A4D"/>
    <w:rsid w:val="001B4F1D"/>
    <w:rsid w:val="001B55EE"/>
    <w:rsid w:val="001C5300"/>
    <w:rsid w:val="001D08DB"/>
    <w:rsid w:val="001E16EB"/>
    <w:rsid w:val="001E2C75"/>
    <w:rsid w:val="001F0189"/>
    <w:rsid w:val="001F629C"/>
    <w:rsid w:val="002067EB"/>
    <w:rsid w:val="002145BE"/>
    <w:rsid w:val="00214F40"/>
    <w:rsid w:val="00214F73"/>
    <w:rsid w:val="002165A7"/>
    <w:rsid w:val="002279F2"/>
    <w:rsid w:val="0023451E"/>
    <w:rsid w:val="0023717A"/>
    <w:rsid w:val="0024058E"/>
    <w:rsid w:val="002527CC"/>
    <w:rsid w:val="0025300B"/>
    <w:rsid w:val="0026442F"/>
    <w:rsid w:val="00265473"/>
    <w:rsid w:val="00270148"/>
    <w:rsid w:val="00271302"/>
    <w:rsid w:val="00273B32"/>
    <w:rsid w:val="00293F3C"/>
    <w:rsid w:val="002A1608"/>
    <w:rsid w:val="002B57AE"/>
    <w:rsid w:val="002B63D6"/>
    <w:rsid w:val="002B76EC"/>
    <w:rsid w:val="002D14CA"/>
    <w:rsid w:val="002E0B65"/>
    <w:rsid w:val="002E1B11"/>
    <w:rsid w:val="002E6440"/>
    <w:rsid w:val="002E7283"/>
    <w:rsid w:val="002F086A"/>
    <w:rsid w:val="002F5E9E"/>
    <w:rsid w:val="003014F4"/>
    <w:rsid w:val="00307229"/>
    <w:rsid w:val="00321167"/>
    <w:rsid w:val="00323C94"/>
    <w:rsid w:val="00343696"/>
    <w:rsid w:val="00343923"/>
    <w:rsid w:val="00346A37"/>
    <w:rsid w:val="00353936"/>
    <w:rsid w:val="0036273D"/>
    <w:rsid w:val="00364323"/>
    <w:rsid w:val="003664DE"/>
    <w:rsid w:val="0036787A"/>
    <w:rsid w:val="00377217"/>
    <w:rsid w:val="0038512D"/>
    <w:rsid w:val="003928E0"/>
    <w:rsid w:val="00394C14"/>
    <w:rsid w:val="0039609E"/>
    <w:rsid w:val="003A05E9"/>
    <w:rsid w:val="003A0C42"/>
    <w:rsid w:val="003A0D33"/>
    <w:rsid w:val="003A3B96"/>
    <w:rsid w:val="003B37B7"/>
    <w:rsid w:val="003D0509"/>
    <w:rsid w:val="003D1146"/>
    <w:rsid w:val="003D1622"/>
    <w:rsid w:val="003E1BEB"/>
    <w:rsid w:val="003F0335"/>
    <w:rsid w:val="003F137A"/>
    <w:rsid w:val="003F2838"/>
    <w:rsid w:val="003F4D7A"/>
    <w:rsid w:val="004014D1"/>
    <w:rsid w:val="00405AFD"/>
    <w:rsid w:val="00412B35"/>
    <w:rsid w:val="0043151A"/>
    <w:rsid w:val="00437653"/>
    <w:rsid w:val="004514FA"/>
    <w:rsid w:val="00472541"/>
    <w:rsid w:val="004731AE"/>
    <w:rsid w:val="004755E7"/>
    <w:rsid w:val="00486469"/>
    <w:rsid w:val="0049025E"/>
    <w:rsid w:val="00492C35"/>
    <w:rsid w:val="0049544A"/>
    <w:rsid w:val="004966F2"/>
    <w:rsid w:val="004A1480"/>
    <w:rsid w:val="004A43D2"/>
    <w:rsid w:val="004A60A0"/>
    <w:rsid w:val="004B680D"/>
    <w:rsid w:val="004C48E0"/>
    <w:rsid w:val="004C6567"/>
    <w:rsid w:val="004D6552"/>
    <w:rsid w:val="004D7991"/>
    <w:rsid w:val="004E1A69"/>
    <w:rsid w:val="004F359A"/>
    <w:rsid w:val="004F4AAA"/>
    <w:rsid w:val="004F5999"/>
    <w:rsid w:val="004F70CC"/>
    <w:rsid w:val="00511AD3"/>
    <w:rsid w:val="00522420"/>
    <w:rsid w:val="00535FC8"/>
    <w:rsid w:val="00544BB1"/>
    <w:rsid w:val="005513D6"/>
    <w:rsid w:val="00553059"/>
    <w:rsid w:val="00557ECC"/>
    <w:rsid w:val="005659D5"/>
    <w:rsid w:val="00581E85"/>
    <w:rsid w:val="00590DD6"/>
    <w:rsid w:val="00592148"/>
    <w:rsid w:val="005965F7"/>
    <w:rsid w:val="005A0E26"/>
    <w:rsid w:val="005A5A16"/>
    <w:rsid w:val="005B2AA2"/>
    <w:rsid w:val="005B7313"/>
    <w:rsid w:val="005C6CE7"/>
    <w:rsid w:val="005C7122"/>
    <w:rsid w:val="005D30CA"/>
    <w:rsid w:val="005D6D6F"/>
    <w:rsid w:val="005E49E9"/>
    <w:rsid w:val="005E6BF5"/>
    <w:rsid w:val="005F3A6C"/>
    <w:rsid w:val="005F707C"/>
    <w:rsid w:val="00600D92"/>
    <w:rsid w:val="006016AB"/>
    <w:rsid w:val="0061201F"/>
    <w:rsid w:val="006163E3"/>
    <w:rsid w:val="00631F31"/>
    <w:rsid w:val="006354B6"/>
    <w:rsid w:val="0063734C"/>
    <w:rsid w:val="0064167F"/>
    <w:rsid w:val="00645C12"/>
    <w:rsid w:val="00650665"/>
    <w:rsid w:val="00662F55"/>
    <w:rsid w:val="0066712B"/>
    <w:rsid w:val="00667E27"/>
    <w:rsid w:val="006725EC"/>
    <w:rsid w:val="00674554"/>
    <w:rsid w:val="006750DE"/>
    <w:rsid w:val="006756F6"/>
    <w:rsid w:val="00675BDE"/>
    <w:rsid w:val="006765AB"/>
    <w:rsid w:val="00682312"/>
    <w:rsid w:val="00692C28"/>
    <w:rsid w:val="006A00A6"/>
    <w:rsid w:val="006A3750"/>
    <w:rsid w:val="006A4905"/>
    <w:rsid w:val="006A632B"/>
    <w:rsid w:val="006B6E87"/>
    <w:rsid w:val="006D7E7E"/>
    <w:rsid w:val="006E06F5"/>
    <w:rsid w:val="006E3EC4"/>
    <w:rsid w:val="006F1159"/>
    <w:rsid w:val="00703641"/>
    <w:rsid w:val="00706720"/>
    <w:rsid w:val="0071338B"/>
    <w:rsid w:val="00714207"/>
    <w:rsid w:val="00717DC7"/>
    <w:rsid w:val="007202A0"/>
    <w:rsid w:val="0072752A"/>
    <w:rsid w:val="00733321"/>
    <w:rsid w:val="007337EE"/>
    <w:rsid w:val="00733C08"/>
    <w:rsid w:val="00744291"/>
    <w:rsid w:val="00745E95"/>
    <w:rsid w:val="007477F8"/>
    <w:rsid w:val="00750A9F"/>
    <w:rsid w:val="00752934"/>
    <w:rsid w:val="00757407"/>
    <w:rsid w:val="00765A9B"/>
    <w:rsid w:val="00766FC9"/>
    <w:rsid w:val="00777EE4"/>
    <w:rsid w:val="00781043"/>
    <w:rsid w:val="0079153D"/>
    <w:rsid w:val="007918E7"/>
    <w:rsid w:val="007A2EFA"/>
    <w:rsid w:val="007C3AB5"/>
    <w:rsid w:val="007C516C"/>
    <w:rsid w:val="007E46E0"/>
    <w:rsid w:val="007E4B26"/>
    <w:rsid w:val="007F2660"/>
    <w:rsid w:val="007F2906"/>
    <w:rsid w:val="007F5899"/>
    <w:rsid w:val="00807A50"/>
    <w:rsid w:val="0081306A"/>
    <w:rsid w:val="00813FEE"/>
    <w:rsid w:val="00833350"/>
    <w:rsid w:val="0084385A"/>
    <w:rsid w:val="00845EBF"/>
    <w:rsid w:val="008608D2"/>
    <w:rsid w:val="008660D1"/>
    <w:rsid w:val="00873D01"/>
    <w:rsid w:val="00875538"/>
    <w:rsid w:val="008774FD"/>
    <w:rsid w:val="008809EA"/>
    <w:rsid w:val="00895941"/>
    <w:rsid w:val="008A59F9"/>
    <w:rsid w:val="008B41A8"/>
    <w:rsid w:val="008B6A41"/>
    <w:rsid w:val="008C1AED"/>
    <w:rsid w:val="008C33EF"/>
    <w:rsid w:val="008C7988"/>
    <w:rsid w:val="008D715B"/>
    <w:rsid w:val="008D7E13"/>
    <w:rsid w:val="008F4E2C"/>
    <w:rsid w:val="0090026D"/>
    <w:rsid w:val="00902017"/>
    <w:rsid w:val="00902FE3"/>
    <w:rsid w:val="00903EDA"/>
    <w:rsid w:val="009119B7"/>
    <w:rsid w:val="00917377"/>
    <w:rsid w:val="009176DA"/>
    <w:rsid w:val="00924A67"/>
    <w:rsid w:val="00926A46"/>
    <w:rsid w:val="00926BCF"/>
    <w:rsid w:val="00930936"/>
    <w:rsid w:val="00931698"/>
    <w:rsid w:val="00960133"/>
    <w:rsid w:val="00963059"/>
    <w:rsid w:val="00973762"/>
    <w:rsid w:val="009747E2"/>
    <w:rsid w:val="009864FC"/>
    <w:rsid w:val="00996039"/>
    <w:rsid w:val="009971B8"/>
    <w:rsid w:val="009B4DFB"/>
    <w:rsid w:val="009C070C"/>
    <w:rsid w:val="009C261C"/>
    <w:rsid w:val="009C3F31"/>
    <w:rsid w:val="009D2C77"/>
    <w:rsid w:val="009D3A64"/>
    <w:rsid w:val="009D5565"/>
    <w:rsid w:val="009D55FF"/>
    <w:rsid w:val="009F1071"/>
    <w:rsid w:val="009F4DC8"/>
    <w:rsid w:val="00A00574"/>
    <w:rsid w:val="00A01BE6"/>
    <w:rsid w:val="00A05C43"/>
    <w:rsid w:val="00A228A5"/>
    <w:rsid w:val="00A34703"/>
    <w:rsid w:val="00A4198F"/>
    <w:rsid w:val="00A50F11"/>
    <w:rsid w:val="00A52C70"/>
    <w:rsid w:val="00A62372"/>
    <w:rsid w:val="00A97503"/>
    <w:rsid w:val="00AA3CA8"/>
    <w:rsid w:val="00AA4042"/>
    <w:rsid w:val="00AB34D4"/>
    <w:rsid w:val="00AB4BFF"/>
    <w:rsid w:val="00AB6718"/>
    <w:rsid w:val="00AC489C"/>
    <w:rsid w:val="00AC6F14"/>
    <w:rsid w:val="00AD2AA9"/>
    <w:rsid w:val="00AD5C50"/>
    <w:rsid w:val="00AE7788"/>
    <w:rsid w:val="00AF08DD"/>
    <w:rsid w:val="00B02771"/>
    <w:rsid w:val="00B16013"/>
    <w:rsid w:val="00B16F36"/>
    <w:rsid w:val="00B238F6"/>
    <w:rsid w:val="00B34069"/>
    <w:rsid w:val="00B346F6"/>
    <w:rsid w:val="00B4607D"/>
    <w:rsid w:val="00B47EA5"/>
    <w:rsid w:val="00B50669"/>
    <w:rsid w:val="00B55406"/>
    <w:rsid w:val="00B60A3D"/>
    <w:rsid w:val="00B62ABF"/>
    <w:rsid w:val="00B63FAB"/>
    <w:rsid w:val="00B6450F"/>
    <w:rsid w:val="00B710FB"/>
    <w:rsid w:val="00B72FFD"/>
    <w:rsid w:val="00B8580A"/>
    <w:rsid w:val="00B95BF4"/>
    <w:rsid w:val="00BA2534"/>
    <w:rsid w:val="00BA3BD5"/>
    <w:rsid w:val="00BB5CB2"/>
    <w:rsid w:val="00BC678A"/>
    <w:rsid w:val="00BD120F"/>
    <w:rsid w:val="00BE269C"/>
    <w:rsid w:val="00BE2CD7"/>
    <w:rsid w:val="00BE3138"/>
    <w:rsid w:val="00BE7656"/>
    <w:rsid w:val="00C01AC8"/>
    <w:rsid w:val="00C05205"/>
    <w:rsid w:val="00C068F9"/>
    <w:rsid w:val="00C1091E"/>
    <w:rsid w:val="00C13E1D"/>
    <w:rsid w:val="00C16F95"/>
    <w:rsid w:val="00C25255"/>
    <w:rsid w:val="00C2721A"/>
    <w:rsid w:val="00C3133D"/>
    <w:rsid w:val="00C31CE1"/>
    <w:rsid w:val="00C34BAC"/>
    <w:rsid w:val="00C4351B"/>
    <w:rsid w:val="00C54D64"/>
    <w:rsid w:val="00C5633E"/>
    <w:rsid w:val="00C63B2F"/>
    <w:rsid w:val="00C70AE9"/>
    <w:rsid w:val="00C7139F"/>
    <w:rsid w:val="00C7145B"/>
    <w:rsid w:val="00C72F03"/>
    <w:rsid w:val="00C737E7"/>
    <w:rsid w:val="00C741B9"/>
    <w:rsid w:val="00C82E00"/>
    <w:rsid w:val="00C96A87"/>
    <w:rsid w:val="00CA4FBC"/>
    <w:rsid w:val="00CA5037"/>
    <w:rsid w:val="00CB75D3"/>
    <w:rsid w:val="00CC01E7"/>
    <w:rsid w:val="00CC601C"/>
    <w:rsid w:val="00CC6C59"/>
    <w:rsid w:val="00CD2DB2"/>
    <w:rsid w:val="00CE2BDF"/>
    <w:rsid w:val="00CF6A1E"/>
    <w:rsid w:val="00CF7583"/>
    <w:rsid w:val="00D1382B"/>
    <w:rsid w:val="00D218F3"/>
    <w:rsid w:val="00D241B3"/>
    <w:rsid w:val="00D25772"/>
    <w:rsid w:val="00D26B6D"/>
    <w:rsid w:val="00D31CE5"/>
    <w:rsid w:val="00D32445"/>
    <w:rsid w:val="00D3482B"/>
    <w:rsid w:val="00D34BD6"/>
    <w:rsid w:val="00D43A93"/>
    <w:rsid w:val="00D50A4C"/>
    <w:rsid w:val="00D56468"/>
    <w:rsid w:val="00D673CC"/>
    <w:rsid w:val="00D74CA8"/>
    <w:rsid w:val="00D822D3"/>
    <w:rsid w:val="00D8261D"/>
    <w:rsid w:val="00D90DBB"/>
    <w:rsid w:val="00D95C0A"/>
    <w:rsid w:val="00D96754"/>
    <w:rsid w:val="00DA14AA"/>
    <w:rsid w:val="00DA23F3"/>
    <w:rsid w:val="00DB0F31"/>
    <w:rsid w:val="00DC3AA1"/>
    <w:rsid w:val="00DC6B24"/>
    <w:rsid w:val="00DD6699"/>
    <w:rsid w:val="00DD7D2A"/>
    <w:rsid w:val="00DE0BAB"/>
    <w:rsid w:val="00DE243C"/>
    <w:rsid w:val="00DE2A35"/>
    <w:rsid w:val="00DE4AE7"/>
    <w:rsid w:val="00DF0BD5"/>
    <w:rsid w:val="00DF0CC0"/>
    <w:rsid w:val="00DF6646"/>
    <w:rsid w:val="00E00860"/>
    <w:rsid w:val="00E16CFF"/>
    <w:rsid w:val="00E17C48"/>
    <w:rsid w:val="00E17D76"/>
    <w:rsid w:val="00E26ABD"/>
    <w:rsid w:val="00E31637"/>
    <w:rsid w:val="00E35C01"/>
    <w:rsid w:val="00E36E29"/>
    <w:rsid w:val="00E4592C"/>
    <w:rsid w:val="00E46470"/>
    <w:rsid w:val="00E525AC"/>
    <w:rsid w:val="00E6168B"/>
    <w:rsid w:val="00E740FD"/>
    <w:rsid w:val="00E90224"/>
    <w:rsid w:val="00E91411"/>
    <w:rsid w:val="00EB3A8B"/>
    <w:rsid w:val="00EC64CF"/>
    <w:rsid w:val="00EE504F"/>
    <w:rsid w:val="00EF4644"/>
    <w:rsid w:val="00EF6AA3"/>
    <w:rsid w:val="00F0212B"/>
    <w:rsid w:val="00F037DE"/>
    <w:rsid w:val="00F05E5A"/>
    <w:rsid w:val="00F10C4A"/>
    <w:rsid w:val="00F15EED"/>
    <w:rsid w:val="00F16930"/>
    <w:rsid w:val="00F52C71"/>
    <w:rsid w:val="00F576AB"/>
    <w:rsid w:val="00F65099"/>
    <w:rsid w:val="00F679FD"/>
    <w:rsid w:val="00F91E22"/>
    <w:rsid w:val="00F93055"/>
    <w:rsid w:val="00FA6FC1"/>
    <w:rsid w:val="00FB38B4"/>
    <w:rsid w:val="00FB56B5"/>
    <w:rsid w:val="00FC4C71"/>
    <w:rsid w:val="00FD36C1"/>
    <w:rsid w:val="00FD6B6F"/>
    <w:rsid w:val="00FD6C8E"/>
    <w:rsid w:val="00FE0364"/>
    <w:rsid w:val="00FE1204"/>
    <w:rsid w:val="00FE3B61"/>
    <w:rsid w:val="00FE6642"/>
    <w:rsid w:val="00FF1FB3"/>
    <w:rsid w:val="00FF6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93D4EEFA-9567-460F-8782-3FCFDD66C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2">
    <w:name w:val="heading 2"/>
    <w:basedOn w:val="Standard"/>
    <w:next w:val="Standard"/>
    <w:link w:val="Nadpis2Char"/>
    <w:qFormat/>
    <w:rsid w:val="004E1A69"/>
    <w:pPr>
      <w:keepNext/>
      <w:numPr>
        <w:ilvl w:val="1"/>
        <w:numId w:val="16"/>
      </w:numPr>
      <w:spacing w:before="240" w:after="60"/>
      <w:outlineLvl w:val="1"/>
    </w:pPr>
    <w:rPr>
      <w:b/>
      <w:bCs/>
      <w:iCs/>
      <w:szCs w:val="28"/>
    </w:rPr>
  </w:style>
  <w:style w:type="paragraph" w:styleId="Nadpis3">
    <w:name w:val="heading 3"/>
    <w:basedOn w:val="Standard"/>
    <w:next w:val="Standard"/>
    <w:link w:val="Nadpis3Char"/>
    <w:qFormat/>
    <w:rsid w:val="004E1A69"/>
    <w:pPr>
      <w:keepNext/>
      <w:numPr>
        <w:ilvl w:val="2"/>
        <w:numId w:val="16"/>
      </w:numPr>
      <w:spacing w:before="240" w:after="60"/>
      <w:outlineLvl w:val="2"/>
    </w:pPr>
    <w:rPr>
      <w:b/>
      <w:bCs/>
      <w:szCs w:val="26"/>
    </w:rPr>
  </w:style>
  <w:style w:type="paragraph" w:styleId="Nadpis4">
    <w:name w:val="heading 4"/>
    <w:basedOn w:val="Standard"/>
    <w:next w:val="Standard"/>
    <w:link w:val="Nadpis4Char"/>
    <w:qFormat/>
    <w:rsid w:val="004E1A69"/>
    <w:pPr>
      <w:keepNext/>
      <w:numPr>
        <w:ilvl w:val="3"/>
        <w:numId w:val="16"/>
      </w:numPr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Nadpis5">
    <w:name w:val="heading 5"/>
    <w:basedOn w:val="Standard"/>
    <w:next w:val="Standard"/>
    <w:link w:val="Nadpis5Char"/>
    <w:qFormat/>
    <w:rsid w:val="004E1A69"/>
    <w:pPr>
      <w:numPr>
        <w:ilvl w:val="4"/>
        <w:numId w:val="16"/>
      </w:num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Nadpis6">
    <w:name w:val="heading 6"/>
    <w:basedOn w:val="Standard"/>
    <w:next w:val="Standard"/>
    <w:link w:val="Nadpis6Char"/>
    <w:qFormat/>
    <w:rsid w:val="004E1A69"/>
    <w:pPr>
      <w:numPr>
        <w:ilvl w:val="5"/>
        <w:numId w:val="16"/>
      </w:num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paragraph" w:styleId="Nadpis7">
    <w:name w:val="heading 7"/>
    <w:basedOn w:val="Standard"/>
    <w:next w:val="Standard"/>
    <w:link w:val="Nadpis7Char"/>
    <w:qFormat/>
    <w:rsid w:val="004E1A69"/>
    <w:pPr>
      <w:numPr>
        <w:ilvl w:val="6"/>
        <w:numId w:val="16"/>
      </w:numPr>
      <w:spacing w:before="240" w:after="60"/>
      <w:outlineLvl w:val="6"/>
    </w:pPr>
    <w:rPr>
      <w:rFonts w:ascii="Calibri" w:hAnsi="Calibri" w:cs="Calibri"/>
    </w:rPr>
  </w:style>
  <w:style w:type="paragraph" w:styleId="Nadpis8">
    <w:name w:val="heading 8"/>
    <w:basedOn w:val="Standard"/>
    <w:next w:val="Standard"/>
    <w:link w:val="Nadpis8Char"/>
    <w:qFormat/>
    <w:rsid w:val="004E1A69"/>
    <w:pPr>
      <w:numPr>
        <w:ilvl w:val="7"/>
        <w:numId w:val="16"/>
      </w:numPr>
      <w:spacing w:before="240" w:after="60"/>
      <w:outlineLvl w:val="7"/>
    </w:pPr>
    <w:rPr>
      <w:rFonts w:ascii="Calibri" w:hAnsi="Calibri" w:cs="Calibri"/>
      <w:i/>
      <w:iCs/>
    </w:rPr>
  </w:style>
  <w:style w:type="paragraph" w:styleId="Nadpis9">
    <w:name w:val="heading 9"/>
    <w:basedOn w:val="Standard"/>
    <w:next w:val="Standard"/>
    <w:link w:val="Nadpis9Char"/>
    <w:qFormat/>
    <w:rsid w:val="004E1A69"/>
    <w:pPr>
      <w:numPr>
        <w:ilvl w:val="8"/>
        <w:numId w:val="16"/>
      </w:numPr>
      <w:spacing w:before="240" w:after="60"/>
      <w:outlineLvl w:val="8"/>
    </w:pPr>
    <w:rPr>
      <w:rFonts w:ascii="Cambria" w:hAnsi="Cambria" w:cs="Cambria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557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557ECC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B4A44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B4A44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0B4A44"/>
    <w:rPr>
      <w:vertAlign w:val="superscript"/>
    </w:rPr>
  </w:style>
  <w:style w:type="paragraph" w:styleId="Textvysvetlivky">
    <w:name w:val="endnote text"/>
    <w:basedOn w:val="Normlny"/>
    <w:link w:val="TextvysvetlivkyChar"/>
    <w:uiPriority w:val="99"/>
    <w:unhideWhenUsed/>
    <w:rsid w:val="000B4A44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rsid w:val="000B4A44"/>
    <w:rPr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0B4A44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16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16F36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8755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75538"/>
  </w:style>
  <w:style w:type="paragraph" w:styleId="Pta">
    <w:name w:val="footer"/>
    <w:basedOn w:val="Normlny"/>
    <w:link w:val="PtaChar"/>
    <w:uiPriority w:val="99"/>
    <w:unhideWhenUsed/>
    <w:rsid w:val="008755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75538"/>
  </w:style>
  <w:style w:type="character" w:styleId="Zstupntext">
    <w:name w:val="Placeholder Text"/>
    <w:basedOn w:val="Predvolenpsmoodseku"/>
    <w:uiPriority w:val="99"/>
    <w:semiHidden/>
    <w:rsid w:val="00CC01E7"/>
    <w:rPr>
      <w:color w:val="808080"/>
    </w:rPr>
  </w:style>
  <w:style w:type="character" w:styleId="Odkaznakomentr">
    <w:name w:val="annotation reference"/>
    <w:basedOn w:val="Predvolenpsmoodseku"/>
    <w:uiPriority w:val="99"/>
    <w:semiHidden/>
    <w:unhideWhenUsed/>
    <w:rsid w:val="00733C0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33C08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33C08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33C0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33C08"/>
    <w:rPr>
      <w:b/>
      <w:bCs/>
      <w:sz w:val="20"/>
      <w:szCs w:val="20"/>
    </w:rPr>
  </w:style>
  <w:style w:type="paragraph" w:customStyle="1" w:styleId="CM1">
    <w:name w:val="CM1"/>
    <w:basedOn w:val="Normlny"/>
    <w:next w:val="Normlny"/>
    <w:uiPriority w:val="99"/>
    <w:rsid w:val="007F2906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CM3">
    <w:name w:val="CM3"/>
    <w:basedOn w:val="Normlny"/>
    <w:next w:val="Normlny"/>
    <w:uiPriority w:val="99"/>
    <w:rsid w:val="007F2906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table" w:customStyle="1" w:styleId="Mriekatabuky1">
    <w:name w:val="Mriežka tabuľky1"/>
    <w:basedOn w:val="Normlnatabuka"/>
    <w:next w:val="Mriekatabuky"/>
    <w:uiPriority w:val="59"/>
    <w:rsid w:val="00E914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vysvetlivkyChar1">
    <w:name w:val="Text vysvetlivky Char1"/>
    <w:uiPriority w:val="99"/>
    <w:semiHidden/>
    <w:locked/>
    <w:rsid w:val="00036CE3"/>
    <w:rPr>
      <w:lang w:val="x-none" w:eastAsia="cs-CZ"/>
    </w:rPr>
  </w:style>
  <w:style w:type="table" w:customStyle="1" w:styleId="Mriekatabuky2">
    <w:name w:val="Mriežka tabuľky2"/>
    <w:basedOn w:val="Normlnatabuka"/>
    <w:next w:val="Mriekatabuky"/>
    <w:uiPriority w:val="39"/>
    <w:rsid w:val="002F08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E35C01"/>
  </w:style>
  <w:style w:type="character" w:customStyle="1" w:styleId="tl1">
    <w:name w:val="Štýl1"/>
    <w:basedOn w:val="Predvolenpsmoodseku"/>
    <w:uiPriority w:val="1"/>
    <w:rsid w:val="00E17C48"/>
    <w:rPr>
      <w:rFonts w:ascii="Arial" w:hAnsi="Arial"/>
      <w:sz w:val="18"/>
    </w:rPr>
  </w:style>
  <w:style w:type="paragraph" w:customStyle="1" w:styleId="Standard">
    <w:name w:val="Standard"/>
    <w:rsid w:val="00B5540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Nadpis2Char">
    <w:name w:val="Nadpis 2 Char"/>
    <w:basedOn w:val="Predvolenpsmoodseku"/>
    <w:link w:val="Nadpis2"/>
    <w:rsid w:val="004E1A69"/>
    <w:rPr>
      <w:rFonts w:ascii="Times New Roman" w:eastAsia="Times New Roman" w:hAnsi="Times New Roman" w:cs="Times New Roman"/>
      <w:b/>
      <w:bCs/>
      <w:iCs/>
      <w:kern w:val="3"/>
      <w:sz w:val="24"/>
      <w:szCs w:val="28"/>
      <w:lang w:eastAsia="zh-CN"/>
    </w:rPr>
  </w:style>
  <w:style w:type="character" w:customStyle="1" w:styleId="Nadpis3Char">
    <w:name w:val="Nadpis 3 Char"/>
    <w:basedOn w:val="Predvolenpsmoodseku"/>
    <w:link w:val="Nadpis3"/>
    <w:rsid w:val="004E1A69"/>
    <w:rPr>
      <w:rFonts w:ascii="Times New Roman" w:eastAsia="Times New Roman" w:hAnsi="Times New Roman" w:cs="Times New Roman"/>
      <w:b/>
      <w:bCs/>
      <w:kern w:val="3"/>
      <w:sz w:val="24"/>
      <w:szCs w:val="26"/>
      <w:lang w:eastAsia="zh-CN"/>
    </w:rPr>
  </w:style>
  <w:style w:type="character" w:customStyle="1" w:styleId="Nadpis4Char">
    <w:name w:val="Nadpis 4 Char"/>
    <w:basedOn w:val="Predvolenpsmoodseku"/>
    <w:link w:val="Nadpis4"/>
    <w:rsid w:val="004E1A69"/>
    <w:rPr>
      <w:rFonts w:ascii="Calibri" w:eastAsia="Times New Roman" w:hAnsi="Calibri" w:cs="Calibri"/>
      <w:b/>
      <w:bCs/>
      <w:kern w:val="3"/>
      <w:sz w:val="28"/>
      <w:szCs w:val="28"/>
      <w:lang w:eastAsia="zh-CN"/>
    </w:rPr>
  </w:style>
  <w:style w:type="character" w:customStyle="1" w:styleId="Nadpis5Char">
    <w:name w:val="Nadpis 5 Char"/>
    <w:basedOn w:val="Predvolenpsmoodseku"/>
    <w:link w:val="Nadpis5"/>
    <w:rsid w:val="004E1A69"/>
    <w:rPr>
      <w:rFonts w:ascii="Calibri" w:eastAsia="Times New Roman" w:hAnsi="Calibri" w:cs="Calibri"/>
      <w:b/>
      <w:bCs/>
      <w:i/>
      <w:iCs/>
      <w:kern w:val="3"/>
      <w:sz w:val="26"/>
      <w:szCs w:val="26"/>
      <w:lang w:eastAsia="zh-CN"/>
    </w:rPr>
  </w:style>
  <w:style w:type="character" w:customStyle="1" w:styleId="Nadpis6Char">
    <w:name w:val="Nadpis 6 Char"/>
    <w:basedOn w:val="Predvolenpsmoodseku"/>
    <w:link w:val="Nadpis6"/>
    <w:rsid w:val="004E1A69"/>
    <w:rPr>
      <w:rFonts w:ascii="Calibri" w:eastAsia="Times New Roman" w:hAnsi="Calibri" w:cs="Calibri"/>
      <w:b/>
      <w:bCs/>
      <w:kern w:val="3"/>
      <w:lang w:eastAsia="zh-CN"/>
    </w:rPr>
  </w:style>
  <w:style w:type="character" w:customStyle="1" w:styleId="Nadpis7Char">
    <w:name w:val="Nadpis 7 Char"/>
    <w:basedOn w:val="Predvolenpsmoodseku"/>
    <w:link w:val="Nadpis7"/>
    <w:rsid w:val="004E1A69"/>
    <w:rPr>
      <w:rFonts w:ascii="Calibri" w:eastAsia="Times New Roman" w:hAnsi="Calibri" w:cs="Calibri"/>
      <w:kern w:val="3"/>
      <w:sz w:val="24"/>
      <w:szCs w:val="24"/>
      <w:lang w:eastAsia="zh-CN"/>
    </w:rPr>
  </w:style>
  <w:style w:type="character" w:customStyle="1" w:styleId="Nadpis8Char">
    <w:name w:val="Nadpis 8 Char"/>
    <w:basedOn w:val="Predvolenpsmoodseku"/>
    <w:link w:val="Nadpis8"/>
    <w:rsid w:val="004E1A69"/>
    <w:rPr>
      <w:rFonts w:ascii="Calibri" w:eastAsia="Times New Roman" w:hAnsi="Calibri" w:cs="Calibri"/>
      <w:i/>
      <w:iCs/>
      <w:kern w:val="3"/>
      <w:sz w:val="24"/>
      <w:szCs w:val="24"/>
      <w:lang w:eastAsia="zh-CN"/>
    </w:rPr>
  </w:style>
  <w:style w:type="character" w:customStyle="1" w:styleId="Nadpis9Char">
    <w:name w:val="Nadpis 9 Char"/>
    <w:basedOn w:val="Predvolenpsmoodseku"/>
    <w:link w:val="Nadpis9"/>
    <w:rsid w:val="004E1A69"/>
    <w:rPr>
      <w:rFonts w:ascii="Cambria" w:eastAsia="Times New Roman" w:hAnsi="Cambria" w:cs="Cambria"/>
      <w:kern w:val="3"/>
      <w:lang w:eastAsia="zh-CN"/>
    </w:rPr>
  </w:style>
  <w:style w:type="numbering" w:customStyle="1" w:styleId="WWOutlineListStyle1">
    <w:name w:val="WW_OutlineListStyle_1"/>
    <w:basedOn w:val="Bezzoznamu"/>
    <w:rsid w:val="004E1A69"/>
    <w:pPr>
      <w:numPr>
        <w:numId w:val="16"/>
      </w:numPr>
    </w:pPr>
  </w:style>
  <w:style w:type="character" w:styleId="Siln">
    <w:name w:val="Strong"/>
    <w:basedOn w:val="Predvolenpsmoodseku"/>
    <w:uiPriority w:val="22"/>
    <w:qFormat/>
    <w:rsid w:val="008B6A4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6C7865DA1944750A89E8531668C1B8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88AAD30-2070-4CAF-979B-BC1E480BA715}"/>
      </w:docPartPr>
      <w:docPartBody>
        <w:p w:rsidR="00203E6E" w:rsidRDefault="000433AA" w:rsidP="000433AA">
          <w:pPr>
            <w:pStyle w:val="86C7865DA1944750A89E8531668C1B84"/>
          </w:pPr>
          <w:r w:rsidRPr="00B70C75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3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 CE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792"/>
    <w:rsid w:val="00000F83"/>
    <w:rsid w:val="00004B21"/>
    <w:rsid w:val="0000795D"/>
    <w:rsid w:val="000433AA"/>
    <w:rsid w:val="00050106"/>
    <w:rsid w:val="00052451"/>
    <w:rsid w:val="00082182"/>
    <w:rsid w:val="00083861"/>
    <w:rsid w:val="000C6F19"/>
    <w:rsid w:val="000F54BD"/>
    <w:rsid w:val="00161BAE"/>
    <w:rsid w:val="001775D3"/>
    <w:rsid w:val="001827F1"/>
    <w:rsid w:val="00203E6E"/>
    <w:rsid w:val="00215387"/>
    <w:rsid w:val="0022388B"/>
    <w:rsid w:val="00245E3E"/>
    <w:rsid w:val="002572C9"/>
    <w:rsid w:val="002738D4"/>
    <w:rsid w:val="00281F78"/>
    <w:rsid w:val="002C2B2F"/>
    <w:rsid w:val="00314EFE"/>
    <w:rsid w:val="00354BB6"/>
    <w:rsid w:val="0037131B"/>
    <w:rsid w:val="00392126"/>
    <w:rsid w:val="003A0F94"/>
    <w:rsid w:val="003B631D"/>
    <w:rsid w:val="0043395A"/>
    <w:rsid w:val="004352FE"/>
    <w:rsid w:val="00444586"/>
    <w:rsid w:val="00453747"/>
    <w:rsid w:val="00454DF8"/>
    <w:rsid w:val="00457E45"/>
    <w:rsid w:val="0046315B"/>
    <w:rsid w:val="00475F57"/>
    <w:rsid w:val="004A2947"/>
    <w:rsid w:val="004E2BDC"/>
    <w:rsid w:val="00521607"/>
    <w:rsid w:val="00537977"/>
    <w:rsid w:val="00571878"/>
    <w:rsid w:val="0058778C"/>
    <w:rsid w:val="00595B02"/>
    <w:rsid w:val="005D62FC"/>
    <w:rsid w:val="005E2792"/>
    <w:rsid w:val="006408BA"/>
    <w:rsid w:val="00650043"/>
    <w:rsid w:val="00660A27"/>
    <w:rsid w:val="006B0E36"/>
    <w:rsid w:val="006F5389"/>
    <w:rsid w:val="0073209C"/>
    <w:rsid w:val="0075759B"/>
    <w:rsid w:val="007828A6"/>
    <w:rsid w:val="00797D92"/>
    <w:rsid w:val="007B2D20"/>
    <w:rsid w:val="007B5914"/>
    <w:rsid w:val="007D022E"/>
    <w:rsid w:val="007F2115"/>
    <w:rsid w:val="007F461E"/>
    <w:rsid w:val="007F69D6"/>
    <w:rsid w:val="0081310B"/>
    <w:rsid w:val="00840668"/>
    <w:rsid w:val="00840E0C"/>
    <w:rsid w:val="00854163"/>
    <w:rsid w:val="00862F60"/>
    <w:rsid w:val="008762DE"/>
    <w:rsid w:val="00885D10"/>
    <w:rsid w:val="00895BB8"/>
    <w:rsid w:val="008D7284"/>
    <w:rsid w:val="009134A2"/>
    <w:rsid w:val="009178C3"/>
    <w:rsid w:val="00952833"/>
    <w:rsid w:val="009554F5"/>
    <w:rsid w:val="00971FC1"/>
    <w:rsid w:val="00983DB4"/>
    <w:rsid w:val="00AC4DF2"/>
    <w:rsid w:val="00AD2E41"/>
    <w:rsid w:val="00AE4358"/>
    <w:rsid w:val="00B00D81"/>
    <w:rsid w:val="00B941AA"/>
    <w:rsid w:val="00BC418F"/>
    <w:rsid w:val="00BC5B81"/>
    <w:rsid w:val="00C10FEB"/>
    <w:rsid w:val="00C2227D"/>
    <w:rsid w:val="00C22A3D"/>
    <w:rsid w:val="00C400BF"/>
    <w:rsid w:val="00C81528"/>
    <w:rsid w:val="00CD7049"/>
    <w:rsid w:val="00CE0E92"/>
    <w:rsid w:val="00D00ACA"/>
    <w:rsid w:val="00D00E1A"/>
    <w:rsid w:val="00D22EC2"/>
    <w:rsid w:val="00DD7DB5"/>
    <w:rsid w:val="00E119D1"/>
    <w:rsid w:val="00E20BF4"/>
    <w:rsid w:val="00E344C5"/>
    <w:rsid w:val="00E466FA"/>
    <w:rsid w:val="00E50D11"/>
    <w:rsid w:val="00E80D58"/>
    <w:rsid w:val="00E96049"/>
    <w:rsid w:val="00EA6A2E"/>
    <w:rsid w:val="00EE7339"/>
    <w:rsid w:val="00EE76CC"/>
    <w:rsid w:val="00F2509F"/>
    <w:rsid w:val="00F30A0E"/>
    <w:rsid w:val="00F362EE"/>
    <w:rsid w:val="00F56C56"/>
    <w:rsid w:val="00F72C70"/>
    <w:rsid w:val="00F859C5"/>
    <w:rsid w:val="00FD6A60"/>
    <w:rsid w:val="00FF0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E344C5"/>
    <w:rPr>
      <w:color w:val="808080"/>
    </w:rPr>
  </w:style>
  <w:style w:type="paragraph" w:customStyle="1" w:styleId="4D3A27D94EC548B3955840C848FE835D">
    <w:name w:val="4D3A27D94EC548B3955840C848FE835D"/>
    <w:rsid w:val="005E2792"/>
  </w:style>
  <w:style w:type="paragraph" w:customStyle="1" w:styleId="E64A06899AEE4D8797204A56BE8D96B8">
    <w:name w:val="E64A06899AEE4D8797204A56BE8D96B8"/>
    <w:rsid w:val="000F54BD"/>
  </w:style>
  <w:style w:type="paragraph" w:customStyle="1" w:styleId="8A1A2300929643F690BF9F1821BDA008">
    <w:name w:val="8A1A2300929643F690BF9F1821BDA008"/>
    <w:rsid w:val="00F72C70"/>
  </w:style>
  <w:style w:type="paragraph" w:customStyle="1" w:styleId="FFD3072E10514107899C1E91827C6A27">
    <w:name w:val="FFD3072E10514107899C1E91827C6A27"/>
    <w:rsid w:val="002572C9"/>
  </w:style>
  <w:style w:type="paragraph" w:customStyle="1" w:styleId="CF58A248542B456083CB66D4C0128CE3">
    <w:name w:val="CF58A248542B456083CB66D4C0128CE3"/>
    <w:rsid w:val="00000F83"/>
  </w:style>
  <w:style w:type="paragraph" w:customStyle="1" w:styleId="EB860954A6A441E59FDE4270377DA58A">
    <w:name w:val="EB860954A6A441E59FDE4270377DA58A"/>
    <w:rsid w:val="00000F83"/>
  </w:style>
  <w:style w:type="paragraph" w:customStyle="1" w:styleId="4D3A27D94EC548B3955840C848FE835D1">
    <w:name w:val="4D3A27D94EC548B3955840C848FE835D1"/>
    <w:rsid w:val="007F461E"/>
    <w:rPr>
      <w:rFonts w:eastAsiaTheme="minorHAnsi"/>
      <w:lang w:eastAsia="en-US"/>
    </w:rPr>
  </w:style>
  <w:style w:type="paragraph" w:customStyle="1" w:styleId="3CD69DF75F7442CC8A06513AF09469E5">
    <w:name w:val="3CD69DF75F7442CC8A06513AF09469E5"/>
    <w:rsid w:val="007F461E"/>
    <w:rPr>
      <w:rFonts w:eastAsiaTheme="minorHAnsi"/>
      <w:lang w:eastAsia="en-US"/>
    </w:rPr>
  </w:style>
  <w:style w:type="paragraph" w:customStyle="1" w:styleId="8E5C480B19654E3B8AB342DF42C7FF0E">
    <w:name w:val="8E5C480B19654E3B8AB342DF42C7FF0E"/>
    <w:rsid w:val="007F461E"/>
    <w:rPr>
      <w:rFonts w:eastAsiaTheme="minorHAnsi"/>
      <w:lang w:eastAsia="en-US"/>
    </w:rPr>
  </w:style>
  <w:style w:type="paragraph" w:customStyle="1" w:styleId="FE97FF6F63AE4761AFED6AD10BC40D27">
    <w:name w:val="FE97FF6F63AE4761AFED6AD10BC40D27"/>
    <w:rsid w:val="007F461E"/>
    <w:rPr>
      <w:rFonts w:eastAsiaTheme="minorHAnsi"/>
      <w:lang w:eastAsia="en-US"/>
    </w:rPr>
  </w:style>
  <w:style w:type="paragraph" w:customStyle="1" w:styleId="DC0EBF8261A94A54B2ABCC8B94376A82">
    <w:name w:val="DC0EBF8261A94A54B2ABCC8B94376A82"/>
    <w:rsid w:val="007F461E"/>
    <w:rPr>
      <w:rFonts w:eastAsiaTheme="minorHAnsi"/>
      <w:lang w:eastAsia="en-US"/>
    </w:rPr>
  </w:style>
  <w:style w:type="paragraph" w:customStyle="1" w:styleId="6A40419B56D544E1BF42B8022D03B670">
    <w:name w:val="6A40419B56D544E1BF42B8022D03B670"/>
    <w:rsid w:val="007F461E"/>
    <w:rPr>
      <w:rFonts w:eastAsiaTheme="minorHAnsi"/>
      <w:lang w:eastAsia="en-US"/>
    </w:rPr>
  </w:style>
  <w:style w:type="paragraph" w:customStyle="1" w:styleId="DDE96820E1AD48A9A784654DAB4E0960">
    <w:name w:val="DDE96820E1AD48A9A784654DAB4E0960"/>
    <w:rsid w:val="007F461E"/>
    <w:rPr>
      <w:rFonts w:eastAsiaTheme="minorHAnsi"/>
      <w:lang w:eastAsia="en-US"/>
    </w:rPr>
  </w:style>
  <w:style w:type="paragraph" w:customStyle="1" w:styleId="684FA8A16FF74F7BB5FBBC4310E717CA">
    <w:name w:val="684FA8A16FF74F7BB5FBBC4310E717CA"/>
    <w:rsid w:val="007F461E"/>
    <w:rPr>
      <w:rFonts w:eastAsiaTheme="minorHAnsi"/>
      <w:lang w:eastAsia="en-US"/>
    </w:rPr>
  </w:style>
  <w:style w:type="paragraph" w:customStyle="1" w:styleId="CEC6BBA880B749A782179EAE93187EF5">
    <w:name w:val="CEC6BBA880B749A782179EAE93187EF5"/>
    <w:rsid w:val="007F461E"/>
  </w:style>
  <w:style w:type="paragraph" w:customStyle="1" w:styleId="4D3A27D94EC548B3955840C848FE835D2">
    <w:name w:val="4D3A27D94EC548B3955840C848FE835D2"/>
    <w:rsid w:val="009178C3"/>
    <w:rPr>
      <w:rFonts w:eastAsiaTheme="minorHAnsi"/>
      <w:lang w:eastAsia="en-US"/>
    </w:rPr>
  </w:style>
  <w:style w:type="paragraph" w:customStyle="1" w:styleId="DCAEDA002C7A49B691B730E3ABA0ED2A">
    <w:name w:val="DCAEDA002C7A49B691B730E3ABA0ED2A"/>
    <w:rsid w:val="009178C3"/>
    <w:rPr>
      <w:rFonts w:eastAsiaTheme="minorHAnsi"/>
      <w:lang w:eastAsia="en-US"/>
    </w:rPr>
  </w:style>
  <w:style w:type="paragraph" w:customStyle="1" w:styleId="E3B8F1C835F8448388354A8E2B3B976F">
    <w:name w:val="E3B8F1C835F8448388354A8E2B3B976F"/>
    <w:rsid w:val="009178C3"/>
    <w:rPr>
      <w:rFonts w:eastAsiaTheme="minorHAnsi"/>
      <w:lang w:eastAsia="en-US"/>
    </w:rPr>
  </w:style>
  <w:style w:type="paragraph" w:customStyle="1" w:styleId="831AEDF7A5E045EB910DCA0834E709A1">
    <w:name w:val="831AEDF7A5E045EB910DCA0834E709A1"/>
    <w:rsid w:val="009178C3"/>
    <w:rPr>
      <w:rFonts w:eastAsiaTheme="minorHAnsi"/>
      <w:lang w:eastAsia="en-US"/>
    </w:rPr>
  </w:style>
  <w:style w:type="paragraph" w:customStyle="1" w:styleId="43A0B6E361524B6BB0238F5A824B01F5">
    <w:name w:val="43A0B6E361524B6BB0238F5A824B01F5"/>
    <w:rsid w:val="009178C3"/>
    <w:rPr>
      <w:rFonts w:eastAsiaTheme="minorHAnsi"/>
      <w:lang w:eastAsia="en-US"/>
    </w:rPr>
  </w:style>
  <w:style w:type="paragraph" w:customStyle="1" w:styleId="5A2F07840AE04F5698DDD9DAD372117F">
    <w:name w:val="5A2F07840AE04F5698DDD9DAD372117F"/>
    <w:rsid w:val="009178C3"/>
    <w:rPr>
      <w:rFonts w:eastAsiaTheme="minorHAnsi"/>
      <w:lang w:eastAsia="en-US"/>
    </w:rPr>
  </w:style>
  <w:style w:type="paragraph" w:customStyle="1" w:styleId="28A679E83AD84886934B18D4A56B11A7">
    <w:name w:val="28A679E83AD84886934B18D4A56B11A7"/>
    <w:rsid w:val="009178C3"/>
    <w:rPr>
      <w:rFonts w:eastAsiaTheme="minorHAnsi"/>
      <w:lang w:eastAsia="en-US"/>
    </w:rPr>
  </w:style>
  <w:style w:type="paragraph" w:customStyle="1" w:styleId="13346279A5EE48BA9984C436392A694D">
    <w:name w:val="13346279A5EE48BA9984C436392A694D"/>
    <w:rsid w:val="009178C3"/>
    <w:rPr>
      <w:rFonts w:eastAsiaTheme="minorHAnsi"/>
      <w:lang w:eastAsia="en-US"/>
    </w:rPr>
  </w:style>
  <w:style w:type="paragraph" w:customStyle="1" w:styleId="4D3A27D94EC548B3955840C848FE835D3">
    <w:name w:val="4D3A27D94EC548B3955840C848FE835D3"/>
    <w:rsid w:val="0043395A"/>
    <w:rPr>
      <w:rFonts w:eastAsiaTheme="minorHAnsi"/>
      <w:lang w:eastAsia="en-US"/>
    </w:rPr>
  </w:style>
  <w:style w:type="paragraph" w:customStyle="1" w:styleId="83F7CE32D20F4AA3B0867CB3DD925791">
    <w:name w:val="83F7CE32D20F4AA3B0867CB3DD925791"/>
    <w:rsid w:val="0043395A"/>
    <w:rPr>
      <w:rFonts w:eastAsiaTheme="minorHAnsi"/>
      <w:lang w:eastAsia="en-US"/>
    </w:rPr>
  </w:style>
  <w:style w:type="paragraph" w:customStyle="1" w:styleId="97CCE0343A484A048D81F324194202A4">
    <w:name w:val="97CCE0343A484A048D81F324194202A4"/>
    <w:rsid w:val="0043395A"/>
    <w:rPr>
      <w:rFonts w:eastAsiaTheme="minorHAnsi"/>
      <w:lang w:eastAsia="en-US"/>
    </w:rPr>
  </w:style>
  <w:style w:type="paragraph" w:customStyle="1" w:styleId="7FF571F61855421999F26BF4BB2384FC">
    <w:name w:val="7FF571F61855421999F26BF4BB2384FC"/>
    <w:rsid w:val="0043395A"/>
    <w:rPr>
      <w:rFonts w:eastAsiaTheme="minorHAnsi"/>
      <w:lang w:eastAsia="en-US"/>
    </w:rPr>
  </w:style>
  <w:style w:type="paragraph" w:customStyle="1" w:styleId="437A0E38C9754A868B2DE2506E0C2FD2">
    <w:name w:val="437A0E38C9754A868B2DE2506E0C2FD2"/>
    <w:rsid w:val="0043395A"/>
    <w:rPr>
      <w:rFonts w:eastAsiaTheme="minorHAnsi"/>
      <w:lang w:eastAsia="en-US"/>
    </w:rPr>
  </w:style>
  <w:style w:type="paragraph" w:customStyle="1" w:styleId="9D06A833BDCC4981BCFB74740C9E5C8F">
    <w:name w:val="9D06A833BDCC4981BCFB74740C9E5C8F"/>
    <w:rsid w:val="0043395A"/>
    <w:rPr>
      <w:rFonts w:eastAsiaTheme="minorHAnsi"/>
      <w:lang w:eastAsia="en-US"/>
    </w:rPr>
  </w:style>
  <w:style w:type="paragraph" w:customStyle="1" w:styleId="5D1EFAD9A04347EAA412AD5EA91D224D">
    <w:name w:val="5D1EFAD9A04347EAA412AD5EA91D224D"/>
    <w:rsid w:val="0043395A"/>
    <w:rPr>
      <w:rFonts w:eastAsiaTheme="minorHAnsi"/>
      <w:lang w:eastAsia="en-US"/>
    </w:rPr>
  </w:style>
  <w:style w:type="paragraph" w:customStyle="1" w:styleId="910624D645C74CEAA39CFE4AA0EFB4D8">
    <w:name w:val="910624D645C74CEAA39CFE4AA0EFB4D8"/>
    <w:rsid w:val="0043395A"/>
    <w:rPr>
      <w:rFonts w:eastAsiaTheme="minorHAnsi"/>
      <w:lang w:eastAsia="en-US"/>
    </w:rPr>
  </w:style>
  <w:style w:type="paragraph" w:customStyle="1" w:styleId="4D3A27D94EC548B3955840C848FE835D4">
    <w:name w:val="4D3A27D94EC548B3955840C848FE835D4"/>
    <w:rsid w:val="0043395A"/>
    <w:rPr>
      <w:rFonts w:eastAsiaTheme="minorHAnsi"/>
      <w:lang w:eastAsia="en-US"/>
    </w:rPr>
  </w:style>
  <w:style w:type="paragraph" w:customStyle="1" w:styleId="83F7CE32D20F4AA3B0867CB3DD9257911">
    <w:name w:val="83F7CE32D20F4AA3B0867CB3DD9257911"/>
    <w:rsid w:val="0043395A"/>
    <w:rPr>
      <w:rFonts w:eastAsiaTheme="minorHAnsi"/>
      <w:lang w:eastAsia="en-US"/>
    </w:rPr>
  </w:style>
  <w:style w:type="paragraph" w:customStyle="1" w:styleId="97CCE0343A484A048D81F324194202A41">
    <w:name w:val="97CCE0343A484A048D81F324194202A41"/>
    <w:rsid w:val="0043395A"/>
    <w:rPr>
      <w:rFonts w:eastAsiaTheme="minorHAnsi"/>
      <w:lang w:eastAsia="en-US"/>
    </w:rPr>
  </w:style>
  <w:style w:type="paragraph" w:customStyle="1" w:styleId="7FF571F61855421999F26BF4BB2384FC1">
    <w:name w:val="7FF571F61855421999F26BF4BB2384FC1"/>
    <w:rsid w:val="0043395A"/>
    <w:rPr>
      <w:rFonts w:eastAsiaTheme="minorHAnsi"/>
      <w:lang w:eastAsia="en-US"/>
    </w:rPr>
  </w:style>
  <w:style w:type="paragraph" w:customStyle="1" w:styleId="437A0E38C9754A868B2DE2506E0C2FD21">
    <w:name w:val="437A0E38C9754A868B2DE2506E0C2FD21"/>
    <w:rsid w:val="0043395A"/>
    <w:rPr>
      <w:rFonts w:eastAsiaTheme="minorHAnsi"/>
      <w:lang w:eastAsia="en-US"/>
    </w:rPr>
  </w:style>
  <w:style w:type="paragraph" w:customStyle="1" w:styleId="9D06A833BDCC4981BCFB74740C9E5C8F1">
    <w:name w:val="9D06A833BDCC4981BCFB74740C9E5C8F1"/>
    <w:rsid w:val="0043395A"/>
    <w:rPr>
      <w:rFonts w:eastAsiaTheme="minorHAnsi"/>
      <w:lang w:eastAsia="en-US"/>
    </w:rPr>
  </w:style>
  <w:style w:type="paragraph" w:customStyle="1" w:styleId="5D1EFAD9A04347EAA412AD5EA91D224D1">
    <w:name w:val="5D1EFAD9A04347EAA412AD5EA91D224D1"/>
    <w:rsid w:val="0043395A"/>
    <w:rPr>
      <w:rFonts w:eastAsiaTheme="minorHAnsi"/>
      <w:lang w:eastAsia="en-US"/>
    </w:rPr>
  </w:style>
  <w:style w:type="paragraph" w:customStyle="1" w:styleId="910624D645C74CEAA39CFE4AA0EFB4D81">
    <w:name w:val="910624D645C74CEAA39CFE4AA0EFB4D81"/>
    <w:rsid w:val="0043395A"/>
    <w:rPr>
      <w:rFonts w:eastAsiaTheme="minorHAnsi"/>
      <w:lang w:eastAsia="en-US"/>
    </w:rPr>
  </w:style>
  <w:style w:type="paragraph" w:customStyle="1" w:styleId="4D3A27D94EC548B3955840C848FE835D5">
    <w:name w:val="4D3A27D94EC548B3955840C848FE835D5"/>
    <w:rsid w:val="0043395A"/>
    <w:rPr>
      <w:rFonts w:eastAsiaTheme="minorHAnsi"/>
      <w:lang w:eastAsia="en-US"/>
    </w:rPr>
  </w:style>
  <w:style w:type="paragraph" w:customStyle="1" w:styleId="83F7CE32D20F4AA3B0867CB3DD9257912">
    <w:name w:val="83F7CE32D20F4AA3B0867CB3DD9257912"/>
    <w:rsid w:val="0043395A"/>
    <w:rPr>
      <w:rFonts w:eastAsiaTheme="minorHAnsi"/>
      <w:lang w:eastAsia="en-US"/>
    </w:rPr>
  </w:style>
  <w:style w:type="paragraph" w:customStyle="1" w:styleId="97CCE0343A484A048D81F324194202A42">
    <w:name w:val="97CCE0343A484A048D81F324194202A42"/>
    <w:rsid w:val="0043395A"/>
    <w:rPr>
      <w:rFonts w:eastAsiaTheme="minorHAnsi"/>
      <w:lang w:eastAsia="en-US"/>
    </w:rPr>
  </w:style>
  <w:style w:type="paragraph" w:customStyle="1" w:styleId="7FF571F61855421999F26BF4BB2384FC2">
    <w:name w:val="7FF571F61855421999F26BF4BB2384FC2"/>
    <w:rsid w:val="0043395A"/>
    <w:rPr>
      <w:rFonts w:eastAsiaTheme="minorHAnsi"/>
      <w:lang w:eastAsia="en-US"/>
    </w:rPr>
  </w:style>
  <w:style w:type="paragraph" w:customStyle="1" w:styleId="FF779D626C23459298D856B82575F2C7">
    <w:name w:val="FF779D626C23459298D856B82575F2C7"/>
    <w:rsid w:val="0043395A"/>
    <w:rPr>
      <w:rFonts w:eastAsiaTheme="minorHAnsi"/>
      <w:lang w:eastAsia="en-US"/>
    </w:rPr>
  </w:style>
  <w:style w:type="paragraph" w:customStyle="1" w:styleId="9D06A833BDCC4981BCFB74740C9E5C8F2">
    <w:name w:val="9D06A833BDCC4981BCFB74740C9E5C8F2"/>
    <w:rsid w:val="0043395A"/>
    <w:rPr>
      <w:rFonts w:eastAsiaTheme="minorHAnsi"/>
      <w:lang w:eastAsia="en-US"/>
    </w:rPr>
  </w:style>
  <w:style w:type="paragraph" w:customStyle="1" w:styleId="5D1EFAD9A04347EAA412AD5EA91D224D2">
    <w:name w:val="5D1EFAD9A04347EAA412AD5EA91D224D2"/>
    <w:rsid w:val="0043395A"/>
    <w:rPr>
      <w:rFonts w:eastAsiaTheme="minorHAnsi"/>
      <w:lang w:eastAsia="en-US"/>
    </w:rPr>
  </w:style>
  <w:style w:type="paragraph" w:customStyle="1" w:styleId="910624D645C74CEAA39CFE4AA0EFB4D82">
    <w:name w:val="910624D645C74CEAA39CFE4AA0EFB4D82"/>
    <w:rsid w:val="0043395A"/>
    <w:rPr>
      <w:rFonts w:eastAsiaTheme="minorHAnsi"/>
      <w:lang w:eastAsia="en-US"/>
    </w:rPr>
  </w:style>
  <w:style w:type="paragraph" w:customStyle="1" w:styleId="4D3A27D94EC548B3955840C848FE835D6">
    <w:name w:val="4D3A27D94EC548B3955840C848FE835D6"/>
    <w:rsid w:val="0043395A"/>
    <w:rPr>
      <w:rFonts w:eastAsiaTheme="minorHAnsi"/>
      <w:lang w:eastAsia="en-US"/>
    </w:rPr>
  </w:style>
  <w:style w:type="paragraph" w:customStyle="1" w:styleId="83F7CE32D20F4AA3B0867CB3DD9257913">
    <w:name w:val="83F7CE32D20F4AA3B0867CB3DD9257913"/>
    <w:rsid w:val="0043395A"/>
    <w:rPr>
      <w:rFonts w:eastAsiaTheme="minorHAnsi"/>
      <w:lang w:eastAsia="en-US"/>
    </w:rPr>
  </w:style>
  <w:style w:type="paragraph" w:customStyle="1" w:styleId="97CCE0343A484A048D81F324194202A43">
    <w:name w:val="97CCE0343A484A048D81F324194202A43"/>
    <w:rsid w:val="0043395A"/>
    <w:rPr>
      <w:rFonts w:eastAsiaTheme="minorHAnsi"/>
      <w:lang w:eastAsia="en-US"/>
    </w:rPr>
  </w:style>
  <w:style w:type="paragraph" w:customStyle="1" w:styleId="7FF571F61855421999F26BF4BB2384FC3">
    <w:name w:val="7FF571F61855421999F26BF4BB2384FC3"/>
    <w:rsid w:val="0043395A"/>
    <w:rPr>
      <w:rFonts w:eastAsiaTheme="minorHAnsi"/>
      <w:lang w:eastAsia="en-US"/>
    </w:rPr>
  </w:style>
  <w:style w:type="paragraph" w:customStyle="1" w:styleId="FF779D626C23459298D856B82575F2C71">
    <w:name w:val="FF779D626C23459298D856B82575F2C71"/>
    <w:rsid w:val="0043395A"/>
    <w:rPr>
      <w:rFonts w:eastAsiaTheme="minorHAnsi"/>
      <w:lang w:eastAsia="en-US"/>
    </w:rPr>
  </w:style>
  <w:style w:type="paragraph" w:customStyle="1" w:styleId="9D06A833BDCC4981BCFB74740C9E5C8F3">
    <w:name w:val="9D06A833BDCC4981BCFB74740C9E5C8F3"/>
    <w:rsid w:val="0043395A"/>
    <w:rPr>
      <w:rFonts w:eastAsiaTheme="minorHAnsi"/>
      <w:lang w:eastAsia="en-US"/>
    </w:rPr>
  </w:style>
  <w:style w:type="paragraph" w:customStyle="1" w:styleId="5D1EFAD9A04347EAA412AD5EA91D224D3">
    <w:name w:val="5D1EFAD9A04347EAA412AD5EA91D224D3"/>
    <w:rsid w:val="0043395A"/>
    <w:rPr>
      <w:rFonts w:eastAsiaTheme="minorHAnsi"/>
      <w:lang w:eastAsia="en-US"/>
    </w:rPr>
  </w:style>
  <w:style w:type="paragraph" w:customStyle="1" w:styleId="910624D645C74CEAA39CFE4AA0EFB4D83">
    <w:name w:val="910624D645C74CEAA39CFE4AA0EFB4D83"/>
    <w:rsid w:val="0043395A"/>
    <w:rPr>
      <w:rFonts w:eastAsiaTheme="minorHAnsi"/>
      <w:lang w:eastAsia="en-US"/>
    </w:rPr>
  </w:style>
  <w:style w:type="paragraph" w:customStyle="1" w:styleId="E5DB1933C5AE46FCADC1F4E429D1EEC9">
    <w:name w:val="E5DB1933C5AE46FCADC1F4E429D1EEC9"/>
    <w:rsid w:val="0043395A"/>
    <w:pPr>
      <w:spacing w:after="160" w:line="259" w:lineRule="auto"/>
    </w:pPr>
  </w:style>
  <w:style w:type="paragraph" w:customStyle="1" w:styleId="4D3A27D94EC548B3955840C848FE835D7">
    <w:name w:val="4D3A27D94EC548B3955840C848FE835D7"/>
    <w:rsid w:val="0043395A"/>
    <w:rPr>
      <w:rFonts w:eastAsiaTheme="minorHAnsi"/>
      <w:lang w:eastAsia="en-US"/>
    </w:rPr>
  </w:style>
  <w:style w:type="paragraph" w:customStyle="1" w:styleId="83F7CE32D20F4AA3B0867CB3DD9257914">
    <w:name w:val="83F7CE32D20F4AA3B0867CB3DD9257914"/>
    <w:rsid w:val="0043395A"/>
    <w:rPr>
      <w:rFonts w:eastAsiaTheme="minorHAnsi"/>
      <w:lang w:eastAsia="en-US"/>
    </w:rPr>
  </w:style>
  <w:style w:type="paragraph" w:customStyle="1" w:styleId="97CCE0343A484A048D81F324194202A44">
    <w:name w:val="97CCE0343A484A048D81F324194202A44"/>
    <w:rsid w:val="0043395A"/>
    <w:rPr>
      <w:rFonts w:eastAsiaTheme="minorHAnsi"/>
      <w:lang w:eastAsia="en-US"/>
    </w:rPr>
  </w:style>
  <w:style w:type="paragraph" w:customStyle="1" w:styleId="7FF571F61855421999F26BF4BB2384FC4">
    <w:name w:val="7FF571F61855421999F26BF4BB2384FC4"/>
    <w:rsid w:val="0043395A"/>
    <w:rPr>
      <w:rFonts w:eastAsiaTheme="minorHAnsi"/>
      <w:lang w:eastAsia="en-US"/>
    </w:rPr>
  </w:style>
  <w:style w:type="paragraph" w:customStyle="1" w:styleId="FF779D626C23459298D856B82575F2C72">
    <w:name w:val="FF779D626C23459298D856B82575F2C72"/>
    <w:rsid w:val="0043395A"/>
    <w:rPr>
      <w:rFonts w:eastAsiaTheme="minorHAnsi"/>
      <w:lang w:eastAsia="en-US"/>
    </w:rPr>
  </w:style>
  <w:style w:type="paragraph" w:customStyle="1" w:styleId="3D97C9876E8A4F2F829CA8C621C18548">
    <w:name w:val="3D97C9876E8A4F2F829CA8C621C18548"/>
    <w:rsid w:val="0043395A"/>
    <w:rPr>
      <w:rFonts w:eastAsiaTheme="minorHAnsi"/>
      <w:lang w:eastAsia="en-US"/>
    </w:rPr>
  </w:style>
  <w:style w:type="paragraph" w:customStyle="1" w:styleId="2C6A944A3EE34933BC20923564C3FD97">
    <w:name w:val="2C6A944A3EE34933BC20923564C3FD97"/>
    <w:rsid w:val="0043395A"/>
    <w:rPr>
      <w:rFonts w:eastAsiaTheme="minorHAnsi"/>
      <w:lang w:eastAsia="en-US"/>
    </w:rPr>
  </w:style>
  <w:style w:type="paragraph" w:customStyle="1" w:styleId="910624D645C74CEAA39CFE4AA0EFB4D84">
    <w:name w:val="910624D645C74CEAA39CFE4AA0EFB4D84"/>
    <w:rsid w:val="0043395A"/>
    <w:rPr>
      <w:rFonts w:eastAsiaTheme="minorHAnsi"/>
      <w:lang w:eastAsia="en-US"/>
    </w:rPr>
  </w:style>
  <w:style w:type="paragraph" w:customStyle="1" w:styleId="4D3A27D94EC548B3955840C848FE835D8">
    <w:name w:val="4D3A27D94EC548B3955840C848FE835D8"/>
    <w:rsid w:val="0043395A"/>
    <w:rPr>
      <w:rFonts w:eastAsiaTheme="minorHAnsi"/>
      <w:lang w:eastAsia="en-US"/>
    </w:rPr>
  </w:style>
  <w:style w:type="paragraph" w:customStyle="1" w:styleId="83F7CE32D20F4AA3B0867CB3DD9257915">
    <w:name w:val="83F7CE32D20F4AA3B0867CB3DD9257915"/>
    <w:rsid w:val="0043395A"/>
    <w:rPr>
      <w:rFonts w:eastAsiaTheme="minorHAnsi"/>
      <w:lang w:eastAsia="en-US"/>
    </w:rPr>
  </w:style>
  <w:style w:type="paragraph" w:customStyle="1" w:styleId="95C4B1A218154177A7E81C21AE74C4E2">
    <w:name w:val="95C4B1A218154177A7E81C21AE74C4E2"/>
    <w:rsid w:val="0043395A"/>
    <w:rPr>
      <w:rFonts w:eastAsiaTheme="minorHAnsi"/>
      <w:lang w:eastAsia="en-US"/>
    </w:rPr>
  </w:style>
  <w:style w:type="paragraph" w:customStyle="1" w:styleId="97CCE0343A484A048D81F324194202A45">
    <w:name w:val="97CCE0343A484A048D81F324194202A45"/>
    <w:rsid w:val="0043395A"/>
    <w:rPr>
      <w:rFonts w:eastAsiaTheme="minorHAnsi"/>
      <w:lang w:eastAsia="en-US"/>
    </w:rPr>
  </w:style>
  <w:style w:type="paragraph" w:customStyle="1" w:styleId="7FF571F61855421999F26BF4BB2384FC5">
    <w:name w:val="7FF571F61855421999F26BF4BB2384FC5"/>
    <w:rsid w:val="0043395A"/>
    <w:rPr>
      <w:rFonts w:eastAsiaTheme="minorHAnsi"/>
      <w:lang w:eastAsia="en-US"/>
    </w:rPr>
  </w:style>
  <w:style w:type="paragraph" w:customStyle="1" w:styleId="FF779D626C23459298D856B82575F2C73">
    <w:name w:val="FF779D626C23459298D856B82575F2C73"/>
    <w:rsid w:val="0043395A"/>
    <w:rPr>
      <w:rFonts w:eastAsiaTheme="minorHAnsi"/>
      <w:lang w:eastAsia="en-US"/>
    </w:rPr>
  </w:style>
  <w:style w:type="paragraph" w:customStyle="1" w:styleId="3D97C9876E8A4F2F829CA8C621C185481">
    <w:name w:val="3D97C9876E8A4F2F829CA8C621C185481"/>
    <w:rsid w:val="0043395A"/>
    <w:rPr>
      <w:rFonts w:eastAsiaTheme="minorHAnsi"/>
      <w:lang w:eastAsia="en-US"/>
    </w:rPr>
  </w:style>
  <w:style w:type="paragraph" w:customStyle="1" w:styleId="2C6A944A3EE34933BC20923564C3FD971">
    <w:name w:val="2C6A944A3EE34933BC20923564C3FD971"/>
    <w:rsid w:val="0043395A"/>
    <w:rPr>
      <w:rFonts w:eastAsiaTheme="minorHAnsi"/>
      <w:lang w:eastAsia="en-US"/>
    </w:rPr>
  </w:style>
  <w:style w:type="paragraph" w:customStyle="1" w:styleId="910624D645C74CEAA39CFE4AA0EFB4D85">
    <w:name w:val="910624D645C74CEAA39CFE4AA0EFB4D85"/>
    <w:rsid w:val="0043395A"/>
    <w:rPr>
      <w:rFonts w:eastAsiaTheme="minorHAnsi"/>
      <w:lang w:eastAsia="en-US"/>
    </w:rPr>
  </w:style>
  <w:style w:type="paragraph" w:customStyle="1" w:styleId="2A121591E76240B891D96B290E2602EF">
    <w:name w:val="2A121591E76240B891D96B290E2602EF"/>
    <w:rsid w:val="00245E3E"/>
    <w:pPr>
      <w:spacing w:after="160" w:line="259" w:lineRule="auto"/>
    </w:pPr>
  </w:style>
  <w:style w:type="paragraph" w:customStyle="1" w:styleId="13DBB725F835430AA197832D47835CA4">
    <w:name w:val="13DBB725F835430AA197832D47835CA4"/>
    <w:rsid w:val="00245E3E"/>
    <w:pPr>
      <w:spacing w:after="160" w:line="259" w:lineRule="auto"/>
    </w:pPr>
  </w:style>
  <w:style w:type="paragraph" w:customStyle="1" w:styleId="2A121591E76240B891D96B290E2602EF1">
    <w:name w:val="2A121591E76240B891D96B290E2602EF1"/>
    <w:rsid w:val="00245E3E"/>
    <w:rPr>
      <w:rFonts w:eastAsiaTheme="minorHAnsi"/>
      <w:lang w:eastAsia="en-US"/>
    </w:rPr>
  </w:style>
  <w:style w:type="paragraph" w:customStyle="1" w:styleId="13DBB725F835430AA197832D47835CA41">
    <w:name w:val="13DBB725F835430AA197832D47835CA41"/>
    <w:rsid w:val="00245E3E"/>
    <w:rPr>
      <w:rFonts w:eastAsiaTheme="minorHAnsi"/>
      <w:lang w:eastAsia="en-US"/>
    </w:rPr>
  </w:style>
  <w:style w:type="paragraph" w:customStyle="1" w:styleId="8C5D9E195D904E7DB4F1D515153D5437">
    <w:name w:val="8C5D9E195D904E7DB4F1D515153D5437"/>
    <w:rsid w:val="00245E3E"/>
    <w:rPr>
      <w:rFonts w:eastAsiaTheme="minorHAnsi"/>
      <w:lang w:eastAsia="en-US"/>
    </w:rPr>
  </w:style>
  <w:style w:type="paragraph" w:customStyle="1" w:styleId="97CCE0343A484A048D81F324194202A46">
    <w:name w:val="97CCE0343A484A048D81F324194202A46"/>
    <w:rsid w:val="00245E3E"/>
    <w:rPr>
      <w:rFonts w:eastAsiaTheme="minorHAnsi"/>
      <w:lang w:eastAsia="en-US"/>
    </w:rPr>
  </w:style>
  <w:style w:type="paragraph" w:customStyle="1" w:styleId="7FF571F61855421999F26BF4BB2384FC6">
    <w:name w:val="7FF571F61855421999F26BF4BB2384FC6"/>
    <w:rsid w:val="00245E3E"/>
    <w:rPr>
      <w:rFonts w:eastAsiaTheme="minorHAnsi"/>
      <w:lang w:eastAsia="en-US"/>
    </w:rPr>
  </w:style>
  <w:style w:type="paragraph" w:customStyle="1" w:styleId="FF779D626C23459298D856B82575F2C74">
    <w:name w:val="FF779D626C23459298D856B82575F2C74"/>
    <w:rsid w:val="00245E3E"/>
    <w:rPr>
      <w:rFonts w:eastAsiaTheme="minorHAnsi"/>
      <w:lang w:eastAsia="en-US"/>
    </w:rPr>
  </w:style>
  <w:style w:type="paragraph" w:customStyle="1" w:styleId="3D97C9876E8A4F2F829CA8C621C185482">
    <w:name w:val="3D97C9876E8A4F2F829CA8C621C185482"/>
    <w:rsid w:val="00245E3E"/>
    <w:rPr>
      <w:rFonts w:eastAsiaTheme="minorHAnsi"/>
      <w:lang w:eastAsia="en-US"/>
    </w:rPr>
  </w:style>
  <w:style w:type="paragraph" w:customStyle="1" w:styleId="2C6A944A3EE34933BC20923564C3FD972">
    <w:name w:val="2C6A944A3EE34933BC20923564C3FD972"/>
    <w:rsid w:val="00245E3E"/>
    <w:rPr>
      <w:rFonts w:eastAsiaTheme="minorHAnsi"/>
      <w:lang w:eastAsia="en-US"/>
    </w:rPr>
  </w:style>
  <w:style w:type="paragraph" w:customStyle="1" w:styleId="910624D645C74CEAA39CFE4AA0EFB4D86">
    <w:name w:val="910624D645C74CEAA39CFE4AA0EFB4D86"/>
    <w:rsid w:val="00245E3E"/>
    <w:rPr>
      <w:rFonts w:eastAsiaTheme="minorHAnsi"/>
      <w:lang w:eastAsia="en-US"/>
    </w:rPr>
  </w:style>
  <w:style w:type="paragraph" w:customStyle="1" w:styleId="2A121591E76240B891D96B290E2602EF2">
    <w:name w:val="2A121591E76240B891D96B290E2602EF2"/>
    <w:rsid w:val="00840E0C"/>
    <w:rPr>
      <w:rFonts w:eastAsiaTheme="minorHAnsi"/>
      <w:lang w:eastAsia="en-US"/>
    </w:rPr>
  </w:style>
  <w:style w:type="paragraph" w:customStyle="1" w:styleId="13DBB725F835430AA197832D47835CA42">
    <w:name w:val="13DBB725F835430AA197832D47835CA42"/>
    <w:rsid w:val="00840E0C"/>
    <w:rPr>
      <w:rFonts w:eastAsiaTheme="minorHAnsi"/>
      <w:lang w:eastAsia="en-US"/>
    </w:rPr>
  </w:style>
  <w:style w:type="paragraph" w:customStyle="1" w:styleId="8C5D9E195D904E7DB4F1D515153D54371">
    <w:name w:val="8C5D9E195D904E7DB4F1D515153D54371"/>
    <w:rsid w:val="00840E0C"/>
    <w:rPr>
      <w:rFonts w:eastAsiaTheme="minorHAnsi"/>
      <w:lang w:eastAsia="en-US"/>
    </w:rPr>
  </w:style>
  <w:style w:type="paragraph" w:customStyle="1" w:styleId="97CCE0343A484A048D81F324194202A47">
    <w:name w:val="97CCE0343A484A048D81F324194202A47"/>
    <w:rsid w:val="00840E0C"/>
    <w:rPr>
      <w:rFonts w:eastAsiaTheme="minorHAnsi"/>
      <w:lang w:eastAsia="en-US"/>
    </w:rPr>
  </w:style>
  <w:style w:type="paragraph" w:customStyle="1" w:styleId="7FF571F61855421999F26BF4BB2384FC7">
    <w:name w:val="7FF571F61855421999F26BF4BB2384FC7"/>
    <w:rsid w:val="00840E0C"/>
    <w:rPr>
      <w:rFonts w:eastAsiaTheme="minorHAnsi"/>
      <w:lang w:eastAsia="en-US"/>
    </w:rPr>
  </w:style>
  <w:style w:type="paragraph" w:customStyle="1" w:styleId="FF779D626C23459298D856B82575F2C75">
    <w:name w:val="FF779D626C23459298D856B82575F2C75"/>
    <w:rsid w:val="00840E0C"/>
    <w:rPr>
      <w:rFonts w:eastAsiaTheme="minorHAnsi"/>
      <w:lang w:eastAsia="en-US"/>
    </w:rPr>
  </w:style>
  <w:style w:type="paragraph" w:customStyle="1" w:styleId="E9FBF5F4CB454B9BA88FA0A1267DD5F0">
    <w:name w:val="E9FBF5F4CB454B9BA88FA0A1267DD5F0"/>
    <w:rsid w:val="00840E0C"/>
    <w:rPr>
      <w:rFonts w:eastAsiaTheme="minorHAnsi"/>
      <w:lang w:eastAsia="en-US"/>
    </w:rPr>
  </w:style>
  <w:style w:type="paragraph" w:customStyle="1" w:styleId="532E798846EF4A6087730CAE6C7F3B9B">
    <w:name w:val="532E798846EF4A6087730CAE6C7F3B9B"/>
    <w:rsid w:val="00840E0C"/>
    <w:rPr>
      <w:rFonts w:eastAsiaTheme="minorHAnsi"/>
      <w:lang w:eastAsia="en-US"/>
    </w:rPr>
  </w:style>
  <w:style w:type="paragraph" w:customStyle="1" w:styleId="3D97C9876E8A4F2F829CA8C621C185483">
    <w:name w:val="3D97C9876E8A4F2F829CA8C621C185483"/>
    <w:rsid w:val="00840E0C"/>
    <w:rPr>
      <w:rFonts w:eastAsiaTheme="minorHAnsi"/>
      <w:lang w:eastAsia="en-US"/>
    </w:rPr>
  </w:style>
  <w:style w:type="paragraph" w:customStyle="1" w:styleId="2C6A944A3EE34933BC20923564C3FD973">
    <w:name w:val="2C6A944A3EE34933BC20923564C3FD973"/>
    <w:rsid w:val="00840E0C"/>
    <w:rPr>
      <w:rFonts w:eastAsiaTheme="minorHAnsi"/>
      <w:lang w:eastAsia="en-US"/>
    </w:rPr>
  </w:style>
  <w:style w:type="paragraph" w:customStyle="1" w:styleId="910624D645C74CEAA39CFE4AA0EFB4D87">
    <w:name w:val="910624D645C74CEAA39CFE4AA0EFB4D87"/>
    <w:rsid w:val="00840E0C"/>
    <w:rPr>
      <w:rFonts w:eastAsiaTheme="minorHAnsi"/>
      <w:lang w:eastAsia="en-US"/>
    </w:rPr>
  </w:style>
  <w:style w:type="paragraph" w:customStyle="1" w:styleId="12AFE6E0FE704D9AA4240B357822FE08">
    <w:name w:val="12AFE6E0FE704D9AA4240B357822FE08"/>
    <w:rsid w:val="00840E0C"/>
    <w:pPr>
      <w:spacing w:after="160" w:line="259" w:lineRule="auto"/>
    </w:pPr>
  </w:style>
  <w:style w:type="paragraph" w:customStyle="1" w:styleId="86C7865DA1944750A89E8531668C1B84">
    <w:name w:val="86C7865DA1944750A89E8531668C1B84"/>
    <w:rsid w:val="000433AA"/>
    <w:pPr>
      <w:spacing w:after="160" w:line="259" w:lineRule="auto"/>
    </w:pPr>
  </w:style>
  <w:style w:type="paragraph" w:customStyle="1" w:styleId="3E69B45058A140A6859EA3FE3E646353">
    <w:name w:val="3E69B45058A140A6859EA3FE3E646353"/>
    <w:rsid w:val="00444586"/>
    <w:pPr>
      <w:spacing w:after="160" w:line="259" w:lineRule="auto"/>
    </w:pPr>
  </w:style>
  <w:style w:type="paragraph" w:customStyle="1" w:styleId="E7D6F29085BC42F6A48D2E5BA8F921BA">
    <w:name w:val="E7D6F29085BC42F6A48D2E5BA8F921BA"/>
    <w:rsid w:val="00E50D11"/>
    <w:pPr>
      <w:spacing w:after="160" w:line="259" w:lineRule="auto"/>
    </w:pPr>
  </w:style>
  <w:style w:type="paragraph" w:customStyle="1" w:styleId="BE151727536D4531954B0C337BC20407">
    <w:name w:val="BE151727536D4531954B0C337BC20407"/>
    <w:rsid w:val="00E50D11"/>
    <w:pPr>
      <w:spacing w:after="160" w:line="259" w:lineRule="auto"/>
    </w:pPr>
  </w:style>
  <w:style w:type="paragraph" w:customStyle="1" w:styleId="0C1F66E50D3147709BF286DBB5D0F4C5">
    <w:name w:val="0C1F66E50D3147709BF286DBB5D0F4C5"/>
    <w:rsid w:val="00E50D11"/>
    <w:pPr>
      <w:spacing w:after="160" w:line="259" w:lineRule="auto"/>
    </w:pPr>
  </w:style>
  <w:style w:type="paragraph" w:customStyle="1" w:styleId="B6BF8538BD5A4722B7EFD0649174860E">
    <w:name w:val="B6BF8538BD5A4722B7EFD0649174860E"/>
    <w:rsid w:val="00E50D11"/>
    <w:pPr>
      <w:spacing w:after="160" w:line="259" w:lineRule="auto"/>
    </w:pPr>
  </w:style>
  <w:style w:type="paragraph" w:customStyle="1" w:styleId="56C9E1CADD1C403D8A3969E855F438F6">
    <w:name w:val="56C9E1CADD1C403D8A3969E855F438F6"/>
    <w:rsid w:val="00E50D11"/>
    <w:pPr>
      <w:spacing w:after="160" w:line="259" w:lineRule="auto"/>
    </w:pPr>
  </w:style>
  <w:style w:type="paragraph" w:customStyle="1" w:styleId="83507D014949499D92699CA46EEFB922">
    <w:name w:val="83507D014949499D92699CA46EEFB922"/>
    <w:rsid w:val="00E50D11"/>
    <w:pPr>
      <w:spacing w:after="160" w:line="259" w:lineRule="auto"/>
    </w:pPr>
  </w:style>
  <w:style w:type="paragraph" w:customStyle="1" w:styleId="D3088CDEA7B7441DBBDCE275CC7424AF">
    <w:name w:val="D3088CDEA7B7441DBBDCE275CC7424AF"/>
    <w:rsid w:val="00E50D11"/>
    <w:pPr>
      <w:spacing w:after="160" w:line="259" w:lineRule="auto"/>
    </w:pPr>
  </w:style>
  <w:style w:type="paragraph" w:customStyle="1" w:styleId="CAB3F0B859774997AB281D4D84D11984">
    <w:name w:val="CAB3F0B859774997AB281D4D84D11984"/>
    <w:rsid w:val="00E50D11"/>
    <w:pPr>
      <w:spacing w:after="160" w:line="259" w:lineRule="auto"/>
    </w:pPr>
  </w:style>
  <w:style w:type="paragraph" w:customStyle="1" w:styleId="DA583C6C766A480AA2F3822BCFBB2FE5">
    <w:name w:val="DA583C6C766A480AA2F3822BCFBB2FE5"/>
    <w:rsid w:val="00E50D11"/>
    <w:pPr>
      <w:spacing w:after="160" w:line="259" w:lineRule="auto"/>
    </w:pPr>
  </w:style>
  <w:style w:type="paragraph" w:customStyle="1" w:styleId="028C5B4918F44B43BF4B0B7EC9D0E89E">
    <w:name w:val="028C5B4918F44B43BF4B0B7EC9D0E89E"/>
    <w:rsid w:val="00E50D11"/>
    <w:pPr>
      <w:spacing w:after="160" w:line="259" w:lineRule="auto"/>
    </w:pPr>
  </w:style>
  <w:style w:type="paragraph" w:customStyle="1" w:styleId="D8453FEB3A6F4881809C8A556EEA327E">
    <w:name w:val="D8453FEB3A6F4881809C8A556EEA327E"/>
    <w:rsid w:val="00E50D11"/>
    <w:pPr>
      <w:spacing w:after="160" w:line="259" w:lineRule="auto"/>
    </w:pPr>
  </w:style>
  <w:style w:type="paragraph" w:customStyle="1" w:styleId="472752AAE23B4BD889E4180BC6260EA5">
    <w:name w:val="472752AAE23B4BD889E4180BC6260EA5"/>
    <w:rsid w:val="00E50D11"/>
    <w:pPr>
      <w:spacing w:after="160" w:line="259" w:lineRule="auto"/>
    </w:pPr>
  </w:style>
  <w:style w:type="paragraph" w:customStyle="1" w:styleId="C498B922AF764D1981378CAAA561ACBD">
    <w:name w:val="C498B922AF764D1981378CAAA561ACBD"/>
    <w:rsid w:val="00E50D11"/>
    <w:pPr>
      <w:spacing w:after="160" w:line="259" w:lineRule="auto"/>
    </w:pPr>
  </w:style>
  <w:style w:type="paragraph" w:customStyle="1" w:styleId="D14FA280CA8442FD88A8F1071E0A193D">
    <w:name w:val="D14FA280CA8442FD88A8F1071E0A193D"/>
    <w:rsid w:val="00E50D11"/>
    <w:pPr>
      <w:spacing w:after="160" w:line="259" w:lineRule="auto"/>
    </w:pPr>
  </w:style>
  <w:style w:type="paragraph" w:customStyle="1" w:styleId="1CD5DD161A324DB187E2D3FB4B560AB7">
    <w:name w:val="1CD5DD161A324DB187E2D3FB4B560AB7"/>
    <w:rsid w:val="00E50D11"/>
    <w:pPr>
      <w:spacing w:after="160" w:line="259" w:lineRule="auto"/>
    </w:pPr>
  </w:style>
  <w:style w:type="paragraph" w:customStyle="1" w:styleId="CA08CA578B914FFBBC10C4BF6AB59B0D">
    <w:name w:val="CA08CA578B914FFBBC10C4BF6AB59B0D"/>
    <w:rsid w:val="00E50D11"/>
    <w:pPr>
      <w:spacing w:after="160" w:line="259" w:lineRule="auto"/>
    </w:pPr>
  </w:style>
  <w:style w:type="paragraph" w:customStyle="1" w:styleId="E1344C5DE8D84605A4640F64C7E9C45E">
    <w:name w:val="E1344C5DE8D84605A4640F64C7E9C45E"/>
    <w:rsid w:val="00E50D11"/>
    <w:pPr>
      <w:spacing w:after="160" w:line="259" w:lineRule="auto"/>
    </w:pPr>
  </w:style>
  <w:style w:type="paragraph" w:customStyle="1" w:styleId="382C257082734561B8054991EB6F82C9">
    <w:name w:val="382C257082734561B8054991EB6F82C9"/>
    <w:rsid w:val="00E50D11"/>
    <w:pPr>
      <w:spacing w:after="160" w:line="259" w:lineRule="auto"/>
    </w:pPr>
  </w:style>
  <w:style w:type="paragraph" w:customStyle="1" w:styleId="DE84177A1B9F48249627C547C1249999">
    <w:name w:val="DE84177A1B9F48249627C547C1249999"/>
    <w:rsid w:val="00E50D11"/>
    <w:pPr>
      <w:spacing w:after="160" w:line="259" w:lineRule="auto"/>
    </w:pPr>
  </w:style>
  <w:style w:type="paragraph" w:customStyle="1" w:styleId="1C26018E9A9840E98628FFD0CBF03419">
    <w:name w:val="1C26018E9A9840E98628FFD0CBF03419"/>
    <w:rsid w:val="00E50D11"/>
    <w:pPr>
      <w:spacing w:after="160" w:line="259" w:lineRule="auto"/>
    </w:pPr>
  </w:style>
  <w:style w:type="paragraph" w:customStyle="1" w:styleId="5873F45496F449D38153386089136DB5">
    <w:name w:val="5873F45496F449D38153386089136DB5"/>
    <w:rsid w:val="00E50D11"/>
    <w:pPr>
      <w:spacing w:after="160" w:line="259" w:lineRule="auto"/>
    </w:pPr>
  </w:style>
  <w:style w:type="paragraph" w:customStyle="1" w:styleId="B86BE07F5B74412B83395B224B6F5BCA">
    <w:name w:val="B86BE07F5B74412B83395B224B6F5BCA"/>
    <w:rsid w:val="00E50D11"/>
    <w:pPr>
      <w:spacing w:after="160" w:line="259" w:lineRule="auto"/>
    </w:pPr>
  </w:style>
  <w:style w:type="paragraph" w:customStyle="1" w:styleId="D711CD336A924B8FAC8C95808121A6ED">
    <w:name w:val="D711CD336A924B8FAC8C95808121A6ED"/>
    <w:rsid w:val="00E50D11"/>
    <w:pPr>
      <w:spacing w:after="160" w:line="259" w:lineRule="auto"/>
    </w:pPr>
  </w:style>
  <w:style w:type="paragraph" w:customStyle="1" w:styleId="D4AC17DE07A34C2EBE4B372DDE25E040">
    <w:name w:val="D4AC17DE07A34C2EBE4B372DDE25E040"/>
    <w:rsid w:val="00E50D11"/>
    <w:pPr>
      <w:spacing w:after="160" w:line="259" w:lineRule="auto"/>
    </w:pPr>
  </w:style>
  <w:style w:type="paragraph" w:customStyle="1" w:styleId="C2F8DD36C9104924A6797FCDD9DAAAB1">
    <w:name w:val="C2F8DD36C9104924A6797FCDD9DAAAB1"/>
    <w:rsid w:val="00E50D11"/>
    <w:pPr>
      <w:spacing w:after="160" w:line="259" w:lineRule="auto"/>
    </w:pPr>
  </w:style>
  <w:style w:type="paragraph" w:customStyle="1" w:styleId="E51AB50403D84387A5867C96F64B09FE">
    <w:name w:val="E51AB50403D84387A5867C96F64B09FE"/>
    <w:rsid w:val="00E50D11"/>
    <w:pPr>
      <w:spacing w:after="160" w:line="259" w:lineRule="auto"/>
    </w:pPr>
  </w:style>
  <w:style w:type="paragraph" w:customStyle="1" w:styleId="E9FA037031A3469CBE23FEDC4ACBD95F">
    <w:name w:val="E9FA037031A3469CBE23FEDC4ACBD95F"/>
    <w:rsid w:val="00E50D11"/>
    <w:pPr>
      <w:spacing w:after="160" w:line="259" w:lineRule="auto"/>
    </w:pPr>
  </w:style>
  <w:style w:type="paragraph" w:customStyle="1" w:styleId="8BAE1F3279034DB0859ED0FDB35F7C7A">
    <w:name w:val="8BAE1F3279034DB0859ED0FDB35F7C7A"/>
    <w:rsid w:val="00E50D11"/>
    <w:pPr>
      <w:spacing w:after="160" w:line="259" w:lineRule="auto"/>
    </w:pPr>
  </w:style>
  <w:style w:type="paragraph" w:customStyle="1" w:styleId="5EDFC566C03A49E1AD0E3CCC5910431B">
    <w:name w:val="5EDFC566C03A49E1AD0E3CCC5910431B"/>
    <w:rsid w:val="00E50D11"/>
    <w:pPr>
      <w:spacing w:after="160" w:line="259" w:lineRule="auto"/>
    </w:pPr>
  </w:style>
  <w:style w:type="paragraph" w:customStyle="1" w:styleId="BA77AED65215431CAC6F70700A80E48A">
    <w:name w:val="BA77AED65215431CAC6F70700A80E48A"/>
    <w:rsid w:val="00E50D11"/>
    <w:pPr>
      <w:spacing w:after="160" w:line="259" w:lineRule="auto"/>
    </w:pPr>
  </w:style>
  <w:style w:type="paragraph" w:customStyle="1" w:styleId="311BA272E352435EA2737F452A766763">
    <w:name w:val="311BA272E352435EA2737F452A766763"/>
    <w:rsid w:val="00E50D11"/>
    <w:pPr>
      <w:spacing w:after="160" w:line="259" w:lineRule="auto"/>
    </w:pPr>
  </w:style>
  <w:style w:type="paragraph" w:customStyle="1" w:styleId="D5C9DC20E9434010A8C6EB3D1CB145CC">
    <w:name w:val="D5C9DC20E9434010A8C6EB3D1CB145CC"/>
    <w:rsid w:val="00E50D11"/>
    <w:pPr>
      <w:spacing w:after="160" w:line="259" w:lineRule="auto"/>
    </w:pPr>
  </w:style>
  <w:style w:type="paragraph" w:customStyle="1" w:styleId="C5A69012F7AC422D9B77AFB89C06919B">
    <w:name w:val="C5A69012F7AC422D9B77AFB89C06919B"/>
    <w:rsid w:val="00E50D11"/>
    <w:pPr>
      <w:spacing w:after="160" w:line="259" w:lineRule="auto"/>
    </w:pPr>
  </w:style>
  <w:style w:type="paragraph" w:customStyle="1" w:styleId="96AF354DF45948A2A58070561CAEBF39">
    <w:name w:val="96AF354DF45948A2A58070561CAEBF39"/>
    <w:rsid w:val="00E50D11"/>
    <w:pPr>
      <w:spacing w:after="160" w:line="259" w:lineRule="auto"/>
    </w:pPr>
  </w:style>
  <w:style w:type="paragraph" w:customStyle="1" w:styleId="5FC267FE124047799B4DE5BFC7E45E14">
    <w:name w:val="5FC267FE124047799B4DE5BFC7E45E14"/>
    <w:rsid w:val="00E50D11"/>
    <w:pPr>
      <w:spacing w:after="160" w:line="259" w:lineRule="auto"/>
    </w:pPr>
  </w:style>
  <w:style w:type="paragraph" w:customStyle="1" w:styleId="62F84B03A0AE44089BD603A3FC1BB4D2">
    <w:name w:val="62F84B03A0AE44089BD603A3FC1BB4D2"/>
    <w:rsid w:val="00E50D11"/>
    <w:pPr>
      <w:spacing w:after="160" w:line="259" w:lineRule="auto"/>
    </w:pPr>
  </w:style>
  <w:style w:type="paragraph" w:customStyle="1" w:styleId="B61A809C424141CF9F6C65ECE8198812">
    <w:name w:val="B61A809C424141CF9F6C65ECE8198812"/>
    <w:rsid w:val="007D022E"/>
    <w:pPr>
      <w:spacing w:after="160" w:line="259" w:lineRule="auto"/>
    </w:pPr>
  </w:style>
  <w:style w:type="paragraph" w:customStyle="1" w:styleId="CEAF65A3758549609FBD6F7D2876E445">
    <w:name w:val="CEAF65A3758549609FBD6F7D2876E445"/>
    <w:rsid w:val="007D022E"/>
    <w:pPr>
      <w:spacing w:after="160" w:line="259" w:lineRule="auto"/>
    </w:pPr>
  </w:style>
  <w:style w:type="paragraph" w:customStyle="1" w:styleId="BC60C42EEE7C4E31B8DBDF1658B301AD">
    <w:name w:val="BC60C42EEE7C4E31B8DBDF1658B301AD"/>
    <w:rsid w:val="007D022E"/>
    <w:pPr>
      <w:spacing w:after="160" w:line="259" w:lineRule="auto"/>
    </w:pPr>
  </w:style>
  <w:style w:type="paragraph" w:customStyle="1" w:styleId="F45E6E77AF0B47F2A533165079E03DAA">
    <w:name w:val="F45E6E77AF0B47F2A533165079E03DAA"/>
    <w:rsid w:val="007D022E"/>
    <w:pPr>
      <w:spacing w:after="160" w:line="259" w:lineRule="auto"/>
    </w:pPr>
  </w:style>
  <w:style w:type="paragraph" w:customStyle="1" w:styleId="EEC603DD0F424B05B576C1FD52E62F72">
    <w:name w:val="EEC603DD0F424B05B576C1FD52E62F72"/>
    <w:rsid w:val="007D022E"/>
    <w:pPr>
      <w:spacing w:after="160" w:line="259" w:lineRule="auto"/>
    </w:pPr>
  </w:style>
  <w:style w:type="paragraph" w:customStyle="1" w:styleId="8EDC7555C65B4726870BE3078AE5DA0C">
    <w:name w:val="8EDC7555C65B4726870BE3078AE5DA0C"/>
    <w:rsid w:val="007D022E"/>
    <w:pPr>
      <w:spacing w:after="160" w:line="259" w:lineRule="auto"/>
    </w:pPr>
  </w:style>
  <w:style w:type="paragraph" w:customStyle="1" w:styleId="1E92F3E16E2A41DE809278BFB33C36EE">
    <w:name w:val="1E92F3E16E2A41DE809278BFB33C36EE"/>
    <w:rsid w:val="007D022E"/>
    <w:pPr>
      <w:spacing w:after="160" w:line="259" w:lineRule="auto"/>
    </w:pPr>
  </w:style>
  <w:style w:type="paragraph" w:customStyle="1" w:styleId="9EC13A0901914D3CBF0529BAC72D4C85">
    <w:name w:val="9EC13A0901914D3CBF0529BAC72D4C85"/>
    <w:rsid w:val="007D022E"/>
    <w:pPr>
      <w:spacing w:after="160" w:line="259" w:lineRule="auto"/>
    </w:pPr>
  </w:style>
  <w:style w:type="paragraph" w:customStyle="1" w:styleId="AA72B02B940C49DDAEB1C3C3378E0AE7">
    <w:name w:val="AA72B02B940C49DDAEB1C3C3378E0AE7"/>
    <w:rsid w:val="007D022E"/>
    <w:pPr>
      <w:spacing w:after="160" w:line="259" w:lineRule="auto"/>
    </w:pPr>
  </w:style>
  <w:style w:type="paragraph" w:customStyle="1" w:styleId="F34B4BDC3DFC48CB957B38A966E05C56">
    <w:name w:val="F34B4BDC3DFC48CB957B38A966E05C56"/>
    <w:rsid w:val="007D022E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45CF94-07C8-43B8-90C0-E1A00BA90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971</TotalTime>
  <Pages>21</Pages>
  <Words>6101</Words>
  <Characters>34776</Characters>
  <Application>Microsoft Office Word</Application>
  <DocSecurity>0</DocSecurity>
  <Lines>289</Lines>
  <Paragraphs>81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Pôdohospodárska platobná agentúra</Company>
  <LinksUpToDate>false</LinksUpToDate>
  <CharactersWithSpaces>40796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Kužma Emil</dc:creator>
  <cp:lastModifiedBy>Kužma Emil</cp:lastModifiedBy>
  <cp:revision>107</cp:revision>
  <cp:lastPrinted>2015-08-27T05:49:00Z</cp:lastPrinted>
  <dcterms:created xsi:type="dcterms:W3CDTF">2015-08-26T04:43:00Z</dcterms:created>
  <dcterms:modified xsi:type="dcterms:W3CDTF">2015-09-14T06:43:00Z</dcterms:modified>
</cp:coreProperties>
</file>