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E4B26" w:rsidRPr="00557ECC" w:rsidTr="00D178F5">
        <w:trPr>
          <w:trHeight w:val="371"/>
        </w:trPr>
        <w:tc>
          <w:tcPr>
            <w:tcW w:w="1844"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18525002" r:id="rId9"/>
              </w:object>
            </w:r>
          </w:p>
        </w:tc>
        <w:tc>
          <w:tcPr>
            <w:tcW w:w="5568" w:type="dxa"/>
            <w:gridSpan w:val="11"/>
            <w:tcBorders>
              <w:top w:val="nil"/>
              <w:left w:val="nil"/>
              <w:bottom w:val="nil"/>
              <w:right w:val="nil"/>
            </w:tcBorders>
            <w:shd w:val="clear" w:color="auto" w:fill="auto"/>
            <w:vAlign w:val="center"/>
          </w:tcPr>
          <w:p w:rsidR="007E4B26" w:rsidRPr="006725EC" w:rsidRDefault="007E4B26" w:rsidP="00366587">
            <w:pPr>
              <w:spacing w:before="120"/>
              <w:jc w:val="center"/>
              <w:rPr>
                <w:rFonts w:ascii="Arial" w:eastAsia="TimesNewRomanPSMT" w:hAnsi="Arial" w:cs="Arial"/>
                <w:b/>
                <w:sz w:val="20"/>
                <w:szCs w:val="24"/>
              </w:rPr>
            </w:pPr>
            <w:r>
              <w:rPr>
                <w:rFonts w:ascii="Arial" w:hAnsi="Arial" w:cs="Arial"/>
                <w:b/>
                <w:caps/>
                <w:sz w:val="20"/>
              </w:rPr>
              <w:t xml:space="preserve">žiadosť </w:t>
            </w:r>
            <w:r w:rsidR="00366587">
              <w:rPr>
                <w:rFonts w:ascii="Arial" w:hAnsi="Arial" w:cs="Arial"/>
                <w:b/>
                <w:caps/>
                <w:sz w:val="20"/>
              </w:rPr>
              <w:t xml:space="preserve">PARTNERA </w:t>
            </w:r>
            <w:r>
              <w:rPr>
                <w:rFonts w:ascii="Arial" w:hAnsi="Arial" w:cs="Arial"/>
                <w:b/>
                <w:caps/>
                <w:sz w:val="20"/>
              </w:rPr>
              <w:t>o nenávratný finančný príspevok z programu rozvoja vidieka SR</w:t>
            </w:r>
            <w:r w:rsidR="00366587">
              <w:rPr>
                <w:rFonts w:ascii="Arial" w:hAnsi="Arial" w:cs="Arial"/>
                <w:b/>
                <w:caps/>
                <w:sz w:val="20"/>
              </w:rPr>
              <w:br/>
            </w:r>
            <w:r>
              <w:rPr>
                <w:rFonts w:ascii="Arial" w:hAnsi="Arial" w:cs="Arial"/>
                <w:b/>
                <w:caps/>
                <w:sz w:val="20"/>
              </w:rPr>
              <w:t>2014 – 2020 pre:</w:t>
            </w:r>
          </w:p>
        </w:tc>
        <w:tc>
          <w:tcPr>
            <w:tcW w:w="1875"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ED72A5">
            <w:pPr>
              <w:spacing w:before="120" w:after="120"/>
              <w:rPr>
                <w:rFonts w:ascii="Arial" w:hAnsi="Arial" w:cs="Arial"/>
                <w:b/>
                <w:caps/>
                <w:sz w:val="20"/>
              </w:rPr>
            </w:pPr>
            <w:r w:rsidRPr="003D1622">
              <w:rPr>
                <w:rFonts w:ascii="Arial" w:hAnsi="Arial" w:cs="Arial"/>
                <w:b/>
                <w:caps/>
                <w:sz w:val="18"/>
              </w:rPr>
              <w:t>opatrenie:</w:t>
            </w:r>
          </w:p>
        </w:tc>
        <w:tc>
          <w:tcPr>
            <w:tcW w:w="3770" w:type="dxa"/>
            <w:gridSpan w:val="7"/>
            <w:tcBorders>
              <w:top w:val="nil"/>
              <w:left w:val="nil"/>
              <w:bottom w:val="nil"/>
              <w:right w:val="nil"/>
            </w:tcBorders>
            <w:shd w:val="clear" w:color="auto" w:fill="auto"/>
            <w:vAlign w:val="center"/>
          </w:tcPr>
          <w:p w:rsidR="007E4B26" w:rsidRDefault="007E4B26" w:rsidP="00ED72A5">
            <w:pPr>
              <w:spacing w:before="120" w:after="120"/>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7"/>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single" w:sz="4" w:space="0" w:color="auto"/>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rsidR="007E4B26" w:rsidRDefault="005F47FE" w:rsidP="00E9432D">
            <w:pPr>
              <w:spacing w:before="120" w:after="120"/>
              <w:jc w:val="both"/>
              <w:rPr>
                <w:rFonts w:ascii="Arial" w:hAnsi="Arial" w:cs="Arial"/>
                <w:b/>
                <w:caps/>
                <w:sz w:val="20"/>
              </w:rPr>
            </w:pPr>
            <w:r w:rsidRPr="005F47FE">
              <w:rPr>
                <w:rFonts w:ascii="Arial" w:hAnsi="Arial" w:cs="Arial"/>
                <w:sz w:val="18"/>
              </w:rPr>
              <w:t>Zavlažovanie</w:t>
            </w:r>
          </w:p>
        </w:tc>
        <w:tc>
          <w:tcPr>
            <w:tcW w:w="1875" w:type="dxa"/>
            <w:gridSpan w:val="3"/>
            <w:vMerge/>
            <w:tcBorders>
              <w:top w:val="nil"/>
              <w:left w:val="nil"/>
              <w:bottom w:val="single" w:sz="4" w:space="0" w:color="auto"/>
              <w:right w:val="nil"/>
            </w:tcBorders>
            <w:shd w:val="clear" w:color="auto" w:fill="auto"/>
            <w:vAlign w:val="center"/>
          </w:tcPr>
          <w:p w:rsidR="007E4B26" w:rsidRDefault="007E4B26" w:rsidP="00C94B5E">
            <w:pPr>
              <w:jc w:val="center"/>
              <w:rPr>
                <w:rFonts w:ascii="Arial" w:hAnsi="Arial" w:cs="Arial"/>
                <w:noProof/>
                <w:lang w:eastAsia="sk-SK"/>
              </w:rPr>
            </w:pPr>
          </w:p>
        </w:tc>
      </w:tr>
      <w:tr w:rsidR="00557ECC" w:rsidRPr="00557ECC" w:rsidTr="00D178F5">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r w:rsidR="00366587">
              <w:rPr>
                <w:rFonts w:ascii="Arial" w:hAnsi="Arial" w:cs="Arial"/>
                <w:b/>
                <w:sz w:val="20"/>
              </w:rPr>
              <w:t xml:space="preserve"> (PARTNER PROJEKTU)</w:t>
            </w:r>
          </w:p>
        </w:tc>
      </w:tr>
      <w:tr w:rsidR="00557ECC" w:rsidRPr="00557ECC" w:rsidTr="00D178F5">
        <w:trPr>
          <w:trHeight w:hRule="exact" w:val="397"/>
        </w:trPr>
        <w:tc>
          <w:tcPr>
            <w:tcW w:w="9287" w:type="dxa"/>
            <w:gridSpan w:val="17"/>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D178F5">
        <w:trPr>
          <w:trHeight w:val="397"/>
        </w:trPr>
        <w:tc>
          <w:tcPr>
            <w:tcW w:w="2072"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3"/>
            <w:vAlign w:val="center"/>
          </w:tcPr>
          <w:p w:rsidR="00D1382B" w:rsidRPr="00557ECC" w:rsidRDefault="00D1382B" w:rsidP="00D1382B">
            <w:pPr>
              <w:rPr>
                <w:rFonts w:ascii="Arial" w:hAnsi="Arial" w:cs="Arial"/>
                <w:sz w:val="20"/>
              </w:rPr>
            </w:pPr>
          </w:p>
        </w:tc>
      </w:tr>
      <w:tr w:rsidR="003D1622" w:rsidRPr="00557ECC" w:rsidTr="00D178F5">
        <w:trPr>
          <w:trHeight w:val="397"/>
        </w:trPr>
        <w:tc>
          <w:tcPr>
            <w:tcW w:w="2072"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3"/>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rsidTr="00D178F5">
        <w:trPr>
          <w:trHeight w:hRule="exact" w:val="397"/>
        </w:trPr>
        <w:tc>
          <w:tcPr>
            <w:tcW w:w="2072"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5"/>
            <w:vAlign w:val="center"/>
          </w:tcPr>
          <w:p w:rsidR="00377217" w:rsidRPr="00557ECC" w:rsidRDefault="00377217" w:rsidP="00D1382B">
            <w:pPr>
              <w:rPr>
                <w:rFonts w:ascii="Arial" w:hAnsi="Arial" w:cs="Arial"/>
                <w:sz w:val="20"/>
              </w:rPr>
            </w:pPr>
          </w:p>
        </w:tc>
        <w:tc>
          <w:tcPr>
            <w:tcW w:w="709" w:type="dxa"/>
            <w:gridSpan w:val="3"/>
            <w:vAlign w:val="center"/>
          </w:tcPr>
          <w:p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1322"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vAlign w:val="center"/>
          </w:tcPr>
          <w:p w:rsidR="00377217" w:rsidRPr="00557ECC" w:rsidRDefault="00377217" w:rsidP="00D1382B">
            <w:pPr>
              <w:rPr>
                <w:rFonts w:ascii="Arial" w:hAnsi="Arial" w:cs="Arial"/>
                <w:sz w:val="20"/>
              </w:rPr>
            </w:pPr>
            <w:r>
              <w:rPr>
                <w:rFonts w:ascii="Arial" w:hAnsi="Arial" w:cs="Arial"/>
                <w:sz w:val="20"/>
              </w:rPr>
              <w:t>IČ-DPH</w:t>
            </w:r>
          </w:p>
        </w:tc>
        <w:tc>
          <w:tcPr>
            <w:tcW w:w="2240" w:type="dxa"/>
            <w:gridSpan w:val="4"/>
            <w:vAlign w:val="center"/>
          </w:tcPr>
          <w:p w:rsidR="00377217" w:rsidRPr="00557ECC" w:rsidRDefault="00377217" w:rsidP="00D1382B">
            <w:pPr>
              <w:rPr>
                <w:rFonts w:ascii="Arial" w:hAnsi="Arial" w:cs="Arial"/>
                <w:sz w:val="20"/>
              </w:rPr>
            </w:pPr>
          </w:p>
        </w:tc>
      </w:tr>
      <w:tr w:rsidR="008F4E2C" w:rsidRPr="00557ECC" w:rsidTr="00D178F5">
        <w:trPr>
          <w:trHeight w:hRule="exact" w:val="397"/>
        </w:trPr>
        <w:tc>
          <w:tcPr>
            <w:tcW w:w="4350"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7" w:type="dxa"/>
            <w:gridSpan w:val="8"/>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178F5">
        <w:trPr>
          <w:trHeight w:hRule="exact" w:val="397"/>
        </w:trPr>
        <w:tc>
          <w:tcPr>
            <w:tcW w:w="1322"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rsidR="008F4E2C" w:rsidRPr="00557ECC" w:rsidRDefault="00126892"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rsidR="008F4E2C" w:rsidRPr="00557ECC" w:rsidRDefault="00126892"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5"/>
            <w:vAlign w:val="center"/>
          </w:tcPr>
          <w:p w:rsidR="008F4E2C" w:rsidRPr="00557ECC" w:rsidRDefault="008F4E2C" w:rsidP="00D1382B">
            <w:pPr>
              <w:rPr>
                <w:rFonts w:ascii="Arial" w:hAnsi="Arial" w:cs="Arial"/>
                <w:sz w:val="20"/>
              </w:rPr>
            </w:pPr>
          </w:p>
        </w:tc>
      </w:tr>
      <w:tr w:rsidR="008F4E2C" w:rsidRPr="00557ECC" w:rsidTr="00D178F5">
        <w:trPr>
          <w:trHeight w:hRule="exact" w:val="397"/>
        </w:trPr>
        <w:tc>
          <w:tcPr>
            <w:tcW w:w="2969"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126892"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5"/>
            <w:vAlign w:val="center"/>
          </w:tcPr>
          <w:p w:rsidR="008F4E2C" w:rsidRPr="00557ECC" w:rsidRDefault="00126892"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178F5">
        <w:trPr>
          <w:trHeight w:hRule="exact" w:val="397"/>
        </w:trPr>
        <w:tc>
          <w:tcPr>
            <w:tcW w:w="1322"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5"/>
            <w:vAlign w:val="center"/>
          </w:tcPr>
          <w:p w:rsidR="00F0212B" w:rsidRPr="00557ECC" w:rsidRDefault="00F0212B"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8" w:type="dxa"/>
            <w:gridSpan w:val="7"/>
            <w:vAlign w:val="center"/>
          </w:tcPr>
          <w:p w:rsidR="000B4A44" w:rsidRPr="00557ECC" w:rsidRDefault="000B4A44"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5"/>
            <w:vAlign w:val="center"/>
          </w:tcPr>
          <w:p w:rsidR="000B4A44" w:rsidRPr="00557ECC" w:rsidRDefault="000B4A44" w:rsidP="00D1382B">
            <w:pPr>
              <w:rPr>
                <w:rFonts w:ascii="Arial" w:hAnsi="Arial" w:cs="Arial"/>
                <w:sz w:val="20"/>
              </w:rPr>
            </w:pPr>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D178F5">
        <w:trPr>
          <w:trHeight w:val="567"/>
        </w:trPr>
        <w:tc>
          <w:tcPr>
            <w:tcW w:w="820"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4"/>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1.</w:t>
            </w:r>
          </w:p>
        </w:tc>
        <w:tc>
          <w:tcPr>
            <w:tcW w:w="4954" w:type="dxa"/>
            <w:gridSpan w:val="10"/>
            <w:vAlign w:val="center"/>
          </w:tcPr>
          <w:p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4"/>
            <w:vAlign w:val="center"/>
          </w:tcPr>
          <w:p w:rsidR="00D178F5" w:rsidRPr="00557ECC" w:rsidRDefault="00BD6695" w:rsidP="005F47FE">
            <w:pPr>
              <w:jc w:val="center"/>
              <w:rPr>
                <w:rFonts w:ascii="Arial" w:hAnsi="Arial" w:cs="Arial"/>
                <w:sz w:val="20"/>
              </w:rPr>
            </w:pPr>
            <w:r>
              <w:rPr>
                <w:rFonts w:ascii="Arial" w:hAnsi="Arial" w:cs="Arial"/>
                <w:sz w:val="20"/>
              </w:rPr>
              <w:t>100</w:t>
            </w: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5F47FE">
            <w:pPr>
              <w:jc w:val="center"/>
              <w:rPr>
                <w:rFonts w:ascii="Arial" w:hAnsi="Arial" w:cs="Arial"/>
                <w:sz w:val="20"/>
              </w:rPr>
            </w:pPr>
            <w:r>
              <w:rPr>
                <w:rFonts w:ascii="Arial" w:hAnsi="Arial" w:cs="Arial"/>
                <w:sz w:val="20"/>
              </w:rPr>
              <w:t>2.</w:t>
            </w:r>
          </w:p>
        </w:tc>
        <w:tc>
          <w:tcPr>
            <w:tcW w:w="4954" w:type="dxa"/>
            <w:gridSpan w:val="10"/>
            <w:vAlign w:val="center"/>
          </w:tcPr>
          <w:p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4"/>
            <w:vAlign w:val="center"/>
          </w:tcPr>
          <w:p w:rsidR="00D178F5"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3.</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4.</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5.</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2B57AE" w:rsidRPr="00557ECC" w:rsidTr="00D178F5">
        <w:trPr>
          <w:trHeight w:val="397"/>
        </w:trPr>
        <w:tc>
          <w:tcPr>
            <w:tcW w:w="4350"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r w:rsidR="00CA3381">
              <w:rPr>
                <w:rStyle w:val="Odkaznavysvetlivku"/>
                <w:rFonts w:ascii="Arial" w:hAnsi="Arial" w:cs="Arial"/>
                <w:sz w:val="20"/>
              </w:rPr>
              <w:endnoteReference w:id="3"/>
            </w:r>
          </w:p>
        </w:tc>
        <w:tc>
          <w:tcPr>
            <w:tcW w:w="4937" w:type="dxa"/>
            <w:gridSpan w:val="8"/>
            <w:vAlign w:val="center"/>
          </w:tcPr>
          <w:p w:rsidR="007C3AB5" w:rsidRDefault="00126892"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D178F5">
        <w:trPr>
          <w:trHeight w:hRule="exact" w:val="397"/>
        </w:trPr>
        <w:tc>
          <w:tcPr>
            <w:tcW w:w="4350" w:type="dxa"/>
            <w:gridSpan w:val="9"/>
            <w:vAlign w:val="center"/>
          </w:tcPr>
          <w:p w:rsidR="002B57AE" w:rsidRDefault="002B57AE" w:rsidP="00C94B5E">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7" w:type="dxa"/>
                <w:gridSpan w:val="8"/>
                <w:vAlign w:val="center"/>
              </w:tcPr>
              <w:p w:rsidR="002B57AE" w:rsidRDefault="003928E0" w:rsidP="00C94B5E">
                <w:pPr>
                  <w:rPr>
                    <w:rFonts w:ascii="Arial" w:hAnsi="Arial" w:cs="Arial"/>
                    <w:sz w:val="20"/>
                  </w:rPr>
                </w:pPr>
                <w:r w:rsidRPr="00476D32">
                  <w:rPr>
                    <w:rStyle w:val="Zstupntext"/>
                  </w:rPr>
                  <w:t>Vyberte položku.</w:t>
                </w:r>
              </w:p>
            </w:tc>
          </w:sdtContent>
        </w:sdt>
      </w:tr>
      <w:tr w:rsidR="006354B6" w:rsidRPr="00557ECC" w:rsidTr="00D178F5">
        <w:trPr>
          <w:trHeight w:hRule="exact" w:val="397"/>
        </w:trPr>
        <w:tc>
          <w:tcPr>
            <w:tcW w:w="4350" w:type="dxa"/>
            <w:gridSpan w:val="9"/>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7" w:type="dxa"/>
            <w:gridSpan w:val="8"/>
            <w:vAlign w:val="center"/>
          </w:tcPr>
          <w:p w:rsidR="006354B6" w:rsidRPr="00557ECC" w:rsidRDefault="006354B6" w:rsidP="00C94B5E">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178F5">
        <w:trPr>
          <w:trHeight w:hRule="exact" w:val="397"/>
        </w:trPr>
        <w:tc>
          <w:tcPr>
            <w:tcW w:w="9287" w:type="dxa"/>
            <w:gridSpan w:val="17"/>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3F04D0">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963059" w:rsidTr="003F04D0">
        <w:trPr>
          <w:trHeight w:hRule="exact" w:val="397"/>
        </w:trPr>
        <w:tc>
          <w:tcPr>
            <w:tcW w:w="1525" w:type="dxa"/>
            <w:gridSpan w:val="6"/>
            <w:shd w:val="clear" w:color="auto" w:fill="C2D69B" w:themeFill="accent3" w:themeFillTint="99"/>
            <w:vAlign w:val="center"/>
          </w:tcPr>
          <w:p w:rsidR="00963059" w:rsidRPr="00C737E7" w:rsidRDefault="00366587"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3F04D0">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AB6CB1" w:rsidP="0003020C">
            <w:pPr>
              <w:rPr>
                <w:rFonts w:ascii="Arial" w:eastAsia="TimesNewRomanPSMT" w:hAnsi="Arial" w:cs="Arial"/>
                <w:sz w:val="20"/>
                <w:szCs w:val="24"/>
              </w:rPr>
            </w:pPr>
            <w:r>
              <w:rPr>
                <w:rFonts w:ascii="Arial" w:eastAsia="TimesNewRomanPSMT" w:hAnsi="Arial" w:cs="Arial"/>
                <w:sz w:val="20"/>
                <w:szCs w:val="24"/>
              </w:rPr>
              <w:t>Zavlažovanie</w:t>
            </w:r>
          </w:p>
        </w:tc>
      </w:tr>
      <w:tr w:rsidR="00343696" w:rsidTr="003F04D0">
        <w:trPr>
          <w:trHeight w:val="397"/>
        </w:trPr>
        <w:tc>
          <w:tcPr>
            <w:tcW w:w="1905" w:type="dxa"/>
            <w:gridSpan w:val="2"/>
            <w:shd w:val="clear" w:color="auto" w:fill="auto"/>
            <w:vAlign w:val="center"/>
          </w:tcPr>
          <w:p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3F04D0">
        <w:trPr>
          <w:trHeight w:val="397"/>
        </w:trPr>
        <w:tc>
          <w:tcPr>
            <w:tcW w:w="1905" w:type="dxa"/>
            <w:gridSpan w:val="2"/>
            <w:shd w:val="clear" w:color="auto" w:fill="auto"/>
            <w:vAlign w:val="center"/>
          </w:tcPr>
          <w:p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p>
        </w:tc>
        <w:tc>
          <w:tcPr>
            <w:tcW w:w="1525" w:type="dxa"/>
            <w:gridSpan w:val="4"/>
            <w:shd w:val="clear" w:color="auto" w:fill="auto"/>
            <w:vAlign w:val="center"/>
          </w:tcPr>
          <w:p w:rsidR="00D25772" w:rsidRPr="00323C94" w:rsidRDefault="001663BB" w:rsidP="001663BB">
            <w:pPr>
              <w:rPr>
                <w:rFonts w:ascii="Arial" w:hAnsi="Arial" w:cs="Arial"/>
                <w:sz w:val="20"/>
                <w:szCs w:val="20"/>
              </w:rPr>
            </w:pPr>
            <w:r w:rsidRPr="001663BB">
              <w:rPr>
                <w:rFonts w:ascii="Arial" w:hAnsi="Arial" w:cs="Arial"/>
                <w:sz w:val="20"/>
                <w:szCs w:val="20"/>
              </w:rPr>
              <w:t>Zvýšenie efektívnosti využívania vody v poľnohospodárstve</w:t>
            </w:r>
          </w:p>
        </w:tc>
      </w:tr>
      <w:tr w:rsidR="00FB38B4" w:rsidTr="003F04D0">
        <w:trPr>
          <w:trHeight w:val="397"/>
        </w:trPr>
        <w:tc>
          <w:tcPr>
            <w:tcW w:w="1525" w:type="dxa"/>
            <w:gridSpan w:val="6"/>
            <w:shd w:val="clear" w:color="auto" w:fill="C2D69B" w:themeFill="accent3" w:themeFillTint="99"/>
            <w:vAlign w:val="center"/>
          </w:tcPr>
          <w:p w:rsidR="00FB38B4" w:rsidRPr="00C737E7" w:rsidRDefault="00366587"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525" w:type="dxa"/>
            <w:gridSpan w:val="6"/>
            <w:shd w:val="clear" w:color="auto" w:fill="C2D69B" w:themeFill="accent3" w:themeFillTint="99"/>
            <w:vAlign w:val="center"/>
          </w:tcPr>
          <w:p w:rsidR="00CC01E7" w:rsidRPr="00C737E7" w:rsidRDefault="00366587"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3F04D0">
        <w:trPr>
          <w:trHeight w:val="397"/>
        </w:trPr>
        <w:tc>
          <w:tcPr>
            <w:tcW w:w="1905" w:type="dxa"/>
            <w:gridSpan w:val="2"/>
            <w:shd w:val="clear" w:color="auto" w:fill="auto"/>
            <w:vAlign w:val="center"/>
          </w:tcPr>
          <w:p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C94B5E">
            <w:pPr>
              <w:jc w:val="center"/>
              <w:rPr>
                <w:rFonts w:ascii="Arial" w:hAnsi="Arial" w:cs="Arial"/>
                <w:sz w:val="20"/>
              </w:rPr>
            </w:pPr>
            <w:r>
              <w:rPr>
                <w:rFonts w:ascii="Arial" w:hAnsi="Arial" w:cs="Arial"/>
                <w:sz w:val="20"/>
              </w:rPr>
              <w:t>Parcelné čísla</w:t>
            </w: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366587" w:rsidP="00E00860">
            <w:pPr>
              <w:rPr>
                <w:rFonts w:ascii="Arial" w:hAnsi="Arial" w:cs="Arial"/>
                <w:b/>
                <w:sz w:val="20"/>
              </w:rPr>
            </w:pPr>
            <w:r>
              <w:rPr>
                <w:rFonts w:ascii="Arial" w:hAnsi="Arial" w:cs="Arial"/>
                <w:b/>
                <w:sz w:val="20"/>
              </w:rPr>
              <w:t>3</w:t>
            </w:r>
            <w:r w:rsidR="000D3151">
              <w:rPr>
                <w:rFonts w:ascii="Arial" w:hAnsi="Arial" w:cs="Arial"/>
                <w:b/>
                <w:sz w:val="20"/>
              </w:rPr>
              <w:t xml:space="preserve">. </w:t>
            </w:r>
            <w:r w:rsidR="000D3151" w:rsidRPr="00C737E7">
              <w:rPr>
                <w:rFonts w:ascii="Arial" w:hAnsi="Arial" w:cs="Arial"/>
                <w:b/>
                <w:sz w:val="20"/>
              </w:rPr>
              <w:t>Ciele projektu</w:t>
            </w:r>
            <w:r w:rsidR="000D3151">
              <w:rPr>
                <w:rFonts w:ascii="Arial" w:hAnsi="Arial" w:cs="Arial"/>
                <w:b/>
                <w:sz w:val="20"/>
              </w:rPr>
              <w:t xml:space="preserve"> </w:t>
            </w:r>
            <w:r>
              <w:rPr>
                <w:rStyle w:val="Odkaznavysvetlivku"/>
                <w:rFonts w:ascii="Arial" w:hAnsi="Arial" w:cs="Arial"/>
                <w:b/>
                <w:sz w:val="20"/>
              </w:rPr>
              <w:endnoteReference w:id="8"/>
            </w:r>
          </w:p>
        </w:tc>
      </w:tr>
      <w:tr w:rsidR="00C737E7" w:rsidTr="003F04D0">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366587"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3F04D0">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3F04D0">
        <w:trPr>
          <w:trHeight w:val="397"/>
        </w:trPr>
        <w:tc>
          <w:tcPr>
            <w:tcW w:w="1525" w:type="dxa"/>
            <w:gridSpan w:val="6"/>
            <w:shd w:val="clear" w:color="auto" w:fill="C2D69B" w:themeFill="accent3" w:themeFillTint="99"/>
            <w:vAlign w:val="center"/>
          </w:tcPr>
          <w:p w:rsidR="00E91411" w:rsidRDefault="00366587"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832"/>
        <w:gridCol w:w="709"/>
        <w:gridCol w:w="555"/>
        <w:gridCol w:w="153"/>
        <w:gridCol w:w="1276"/>
        <w:gridCol w:w="1667"/>
      </w:tblGrid>
      <w:tr w:rsidR="00674554" w:rsidTr="002165A7">
        <w:trPr>
          <w:trHeight w:val="397"/>
        </w:trPr>
        <w:tc>
          <w:tcPr>
            <w:tcW w:w="6345" w:type="dxa"/>
            <w:gridSpan w:val="6"/>
            <w:shd w:val="clear" w:color="auto" w:fill="auto"/>
            <w:vAlign w:val="center"/>
          </w:tcPr>
          <w:p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2"/>
                <w:shd w:val="clear" w:color="auto" w:fill="auto"/>
                <w:vAlign w:val="center"/>
              </w:tcPr>
              <w:p w:rsidR="00674554" w:rsidRPr="006A00A6" w:rsidRDefault="003928E0" w:rsidP="00C94B5E">
                <w:pPr>
                  <w:rPr>
                    <w:rFonts w:ascii="Arial" w:hAnsi="Arial" w:cs="Arial"/>
                    <w:sz w:val="20"/>
                  </w:rPr>
                </w:pPr>
                <w:r w:rsidRPr="00476D32">
                  <w:rPr>
                    <w:rStyle w:val="Zstupntext"/>
                  </w:rPr>
                  <w:t>Vyberte položku.</w:t>
                </w:r>
              </w:p>
            </w:tc>
          </w:sdtContent>
        </w:sdt>
      </w:tr>
      <w:tr w:rsidR="003A3B96" w:rsidTr="00C94B5E">
        <w:trPr>
          <w:trHeight w:val="397"/>
        </w:trPr>
        <w:tc>
          <w:tcPr>
            <w:tcW w:w="9288" w:type="dxa"/>
            <w:gridSpan w:val="8"/>
            <w:shd w:val="clear" w:color="auto" w:fill="auto"/>
            <w:vAlign w:val="center"/>
          </w:tcPr>
          <w:p w:rsidR="003A3B96" w:rsidRPr="005F3A6C" w:rsidRDefault="00931925" w:rsidP="00F32792">
            <w:pPr>
              <w:rPr>
                <w:rFonts w:ascii="Arial" w:hAnsi="Arial" w:cs="Arial"/>
                <w:sz w:val="20"/>
              </w:rPr>
            </w:pPr>
            <w:r w:rsidRPr="00931925">
              <w:rPr>
                <w:rFonts w:ascii="Arial" w:hAnsi="Arial" w:cs="Arial"/>
                <w:sz w:val="20"/>
                <w:szCs w:val="20"/>
              </w:rPr>
              <w:t xml:space="preserve">Zaradenie projektu podľa sektoru </w:t>
            </w:r>
            <w:r w:rsidR="0003020C">
              <w:rPr>
                <w:rFonts w:ascii="Arial" w:hAnsi="Arial" w:cs="Arial"/>
                <w:sz w:val="20"/>
                <w:szCs w:val="20"/>
              </w:rPr>
              <w:t>špeciálnej</w:t>
            </w:r>
            <w:r w:rsidRPr="00931925">
              <w:rPr>
                <w:rFonts w:ascii="Arial" w:hAnsi="Arial" w:cs="Arial"/>
                <w:sz w:val="20"/>
                <w:szCs w:val="20"/>
              </w:rPr>
              <w:t xml:space="preserve"> rastlinnej výroby</w:t>
            </w:r>
            <w:r w:rsidR="00F32792">
              <w:rPr>
                <w:rStyle w:val="Odkaznavysvetlivku"/>
                <w:rFonts w:ascii="Arial" w:hAnsi="Arial" w:cs="Arial"/>
                <w:sz w:val="20"/>
                <w:szCs w:val="20"/>
              </w:rPr>
              <w:endnoteReference w:id="10"/>
            </w:r>
          </w:p>
        </w:tc>
      </w:tr>
      <w:tr w:rsidR="004966F2" w:rsidRPr="003A3B96" w:rsidTr="00F32792">
        <w:trPr>
          <w:trHeight w:val="397"/>
        </w:trPr>
        <w:tc>
          <w:tcPr>
            <w:tcW w:w="4928" w:type="dxa"/>
            <w:gridSpan w:val="3"/>
            <w:shd w:val="clear" w:color="auto" w:fill="auto"/>
            <w:vAlign w:val="center"/>
          </w:tcPr>
          <w:p w:rsidR="004966F2" w:rsidRPr="003A3B96" w:rsidRDefault="00126892"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360" w:type="dxa"/>
            <w:gridSpan w:val="5"/>
            <w:shd w:val="clear" w:color="auto" w:fill="auto"/>
            <w:vAlign w:val="center"/>
          </w:tcPr>
          <w:p w:rsidR="004966F2" w:rsidRPr="003A3B96" w:rsidRDefault="00126892"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F32792">
        <w:trPr>
          <w:trHeight w:val="397"/>
        </w:trPr>
        <w:tc>
          <w:tcPr>
            <w:tcW w:w="4928" w:type="dxa"/>
            <w:gridSpan w:val="3"/>
            <w:shd w:val="clear" w:color="auto" w:fill="auto"/>
            <w:vAlign w:val="center"/>
          </w:tcPr>
          <w:p w:rsidR="004966F2" w:rsidRPr="003A3B96" w:rsidRDefault="00126892"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360" w:type="dxa"/>
            <w:gridSpan w:val="5"/>
            <w:shd w:val="clear" w:color="auto" w:fill="auto"/>
            <w:vAlign w:val="center"/>
          </w:tcPr>
          <w:p w:rsidR="004966F2" w:rsidRPr="003A3B96" w:rsidRDefault="00126892"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F32792">
        <w:trPr>
          <w:trHeight w:val="397"/>
        </w:trPr>
        <w:tc>
          <w:tcPr>
            <w:tcW w:w="4928" w:type="dxa"/>
            <w:gridSpan w:val="3"/>
            <w:shd w:val="clear" w:color="auto" w:fill="auto"/>
            <w:vAlign w:val="center"/>
          </w:tcPr>
          <w:p w:rsidR="004966F2" w:rsidRPr="003A3B96" w:rsidRDefault="00126892"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360" w:type="dxa"/>
            <w:gridSpan w:val="5"/>
            <w:shd w:val="clear" w:color="auto" w:fill="auto"/>
            <w:vAlign w:val="center"/>
          </w:tcPr>
          <w:p w:rsidR="004966F2" w:rsidRPr="003A3B96" w:rsidRDefault="00126892"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F32792">
        <w:trPr>
          <w:trHeight w:val="397"/>
        </w:trPr>
        <w:tc>
          <w:tcPr>
            <w:tcW w:w="4928" w:type="dxa"/>
            <w:gridSpan w:val="3"/>
            <w:shd w:val="clear" w:color="auto" w:fill="auto"/>
            <w:vAlign w:val="center"/>
          </w:tcPr>
          <w:p w:rsidR="004966F2" w:rsidRPr="003A3B96" w:rsidRDefault="00126892"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360" w:type="dxa"/>
            <w:gridSpan w:val="5"/>
            <w:shd w:val="clear" w:color="auto" w:fill="auto"/>
            <w:vAlign w:val="center"/>
          </w:tcPr>
          <w:p w:rsidR="004966F2" w:rsidRPr="003A3B96" w:rsidRDefault="00126892"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C94B5E">
        <w:trPr>
          <w:trHeight w:val="397"/>
        </w:trPr>
        <w:tc>
          <w:tcPr>
            <w:tcW w:w="9288"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1"/>
            </w:r>
          </w:p>
        </w:tc>
      </w:tr>
      <w:tr w:rsidR="00AA3CA8" w:rsidTr="00ED72A5">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tcBorders>
                  <w:bottom w:val="single" w:sz="4" w:space="0" w:color="auto"/>
                </w:tcBorders>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tcBorders>
              <w:bottom w:val="single" w:sz="4" w:space="0" w:color="auto"/>
            </w:tcBorders>
            <w:shd w:val="clear" w:color="auto" w:fill="auto"/>
            <w:vAlign w:val="center"/>
          </w:tcPr>
          <w:p w:rsidR="00AA3CA8" w:rsidRPr="00237530" w:rsidRDefault="001663BB" w:rsidP="001663BB">
            <w:pPr>
              <w:jc w:val="both"/>
              <w:rPr>
                <w:rFonts w:ascii="Arial" w:hAnsi="Arial" w:cs="Arial"/>
                <w:sz w:val="20"/>
                <w:highlight w:val="yellow"/>
              </w:rPr>
            </w:pPr>
            <w:r w:rsidRPr="001663BB">
              <w:rPr>
                <w:rFonts w:ascii="Arial" w:hAnsi="Arial" w:cs="Arial"/>
                <w:sz w:val="20"/>
              </w:rPr>
              <w:t>Stavebné investície na výstavbu, rekonštrukciu alebo modernizáciu závlahových systémov vrátane infraštruktúry s cieľom zvýšenia produkcie alebo jej kvality</w:t>
            </w:r>
          </w:p>
        </w:tc>
      </w:tr>
      <w:tr w:rsidR="00AA3CA8" w:rsidTr="00ED72A5">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A3CA8" w:rsidRPr="000C24AD" w:rsidRDefault="00ED72A5"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tcBorders>
              <w:top w:val="single" w:sz="4" w:space="0" w:color="auto"/>
              <w:bottom w:val="single" w:sz="4" w:space="0" w:color="auto"/>
            </w:tcBorders>
            <w:shd w:val="clear" w:color="auto" w:fill="auto"/>
            <w:vAlign w:val="center"/>
          </w:tcPr>
          <w:p w:rsidR="00AA3CA8" w:rsidRPr="001663BB" w:rsidRDefault="001663BB" w:rsidP="001663BB">
            <w:pPr>
              <w:jc w:val="both"/>
              <w:rPr>
                <w:rFonts w:ascii="Arial" w:hAnsi="Arial" w:cs="Arial"/>
                <w:sz w:val="20"/>
              </w:rPr>
            </w:pPr>
            <w:r w:rsidRPr="001663BB">
              <w:rPr>
                <w:rFonts w:ascii="Arial" w:hAnsi="Arial" w:cs="Arial"/>
                <w:sz w:val="20"/>
              </w:rPr>
              <w:t>Investície do obstarania a modernizácie techniky a technológie závlahových systémov s cieľom zvýšenia produkcie alebo jej kvality</w:t>
            </w:r>
          </w:p>
        </w:tc>
      </w:tr>
      <w:tr w:rsidR="00F32792" w:rsidTr="00ED72A5">
        <w:trPr>
          <w:trHeight w:val="397"/>
        </w:trPr>
        <w:tc>
          <w:tcPr>
            <w:tcW w:w="9288" w:type="dxa"/>
            <w:gridSpan w:val="8"/>
            <w:tcBorders>
              <w:top w:val="single" w:sz="4" w:space="0" w:color="auto"/>
              <w:bottom w:val="single" w:sz="4" w:space="0" w:color="auto"/>
            </w:tcBorders>
            <w:shd w:val="clear" w:color="auto" w:fill="auto"/>
            <w:vAlign w:val="center"/>
          </w:tcPr>
          <w:p w:rsidR="00F32792" w:rsidRPr="001663BB" w:rsidRDefault="00F32792" w:rsidP="001663BB">
            <w:pPr>
              <w:jc w:val="both"/>
              <w:rPr>
                <w:rFonts w:ascii="Arial" w:hAnsi="Arial" w:cs="Arial"/>
                <w:sz w:val="20"/>
              </w:rPr>
            </w:pPr>
            <w:r>
              <w:rPr>
                <w:rFonts w:ascii="Arial" w:hAnsi="Arial" w:cs="Arial"/>
                <w:sz w:val="20"/>
              </w:rPr>
              <w:lastRenderedPageBreak/>
              <w:t>Zameranie projektu</w:t>
            </w:r>
          </w:p>
        </w:tc>
      </w:tr>
      <w:tr w:rsidR="00F32792" w:rsidTr="00ED72A5">
        <w:trPr>
          <w:trHeight w:val="397"/>
        </w:trPr>
        <w:tc>
          <w:tcPr>
            <w:tcW w:w="4928" w:type="dxa"/>
            <w:gridSpan w:val="3"/>
            <w:tcBorders>
              <w:top w:val="single" w:sz="4" w:space="0" w:color="auto"/>
            </w:tcBorders>
            <w:shd w:val="clear" w:color="auto" w:fill="auto"/>
            <w:vAlign w:val="center"/>
          </w:tcPr>
          <w:p w:rsidR="00F32792" w:rsidRPr="001663BB" w:rsidRDefault="00126892" w:rsidP="00F32792">
            <w:pPr>
              <w:jc w:val="both"/>
              <w:rPr>
                <w:rFonts w:ascii="Arial" w:hAnsi="Arial" w:cs="Arial"/>
                <w:sz w:val="20"/>
              </w:rPr>
            </w:pPr>
            <w:sdt>
              <w:sdtPr>
                <w:rPr>
                  <w:rFonts w:ascii="Arial" w:hAnsi="Arial" w:cs="Arial"/>
                  <w:sz w:val="20"/>
                </w:rPr>
                <w:id w:val="1011885106"/>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rekonštrukcia existujúcich závlahových systémov</w:t>
            </w:r>
          </w:p>
        </w:tc>
        <w:tc>
          <w:tcPr>
            <w:tcW w:w="4360" w:type="dxa"/>
            <w:gridSpan w:val="5"/>
            <w:tcBorders>
              <w:top w:val="single" w:sz="4" w:space="0" w:color="auto"/>
            </w:tcBorders>
            <w:shd w:val="clear" w:color="auto" w:fill="auto"/>
            <w:vAlign w:val="center"/>
          </w:tcPr>
          <w:p w:rsidR="00F32792" w:rsidRPr="001663BB" w:rsidRDefault="00126892" w:rsidP="001663BB">
            <w:pPr>
              <w:jc w:val="both"/>
              <w:rPr>
                <w:rFonts w:ascii="Arial" w:hAnsi="Arial" w:cs="Arial"/>
                <w:sz w:val="20"/>
              </w:rPr>
            </w:pPr>
            <w:sdt>
              <w:sdtPr>
                <w:rPr>
                  <w:rFonts w:ascii="Arial" w:hAnsi="Arial" w:cs="Arial"/>
                  <w:sz w:val="20"/>
                </w:rPr>
                <w:id w:val="-1511057279"/>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nové závlahové systémy</w:t>
            </w:r>
          </w:p>
        </w:tc>
      </w:tr>
      <w:tr w:rsidR="008608D2" w:rsidTr="00C94B5E">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B16013">
        <w:trPr>
          <w:trHeight w:val="397"/>
        </w:trPr>
        <w:tc>
          <w:tcPr>
            <w:tcW w:w="6192" w:type="dxa"/>
            <w:gridSpan w:val="5"/>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F30F67">
        <w:trPr>
          <w:trHeight w:val="397"/>
        </w:trPr>
        <w:tc>
          <w:tcPr>
            <w:tcW w:w="3096" w:type="dxa"/>
            <w:gridSpan w:val="2"/>
            <w:tcBorders>
              <w:top w:val="single" w:sz="4" w:space="0" w:color="auto"/>
              <w:bottom w:val="single" w:sz="4" w:space="0" w:color="auto"/>
            </w:tcBorders>
            <w:shd w:val="clear" w:color="auto" w:fill="auto"/>
            <w:vAlign w:val="center"/>
          </w:tcPr>
          <w:p w:rsidR="001121DE" w:rsidRPr="000C24AD" w:rsidRDefault="00126892"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126892"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bottom w:val="single" w:sz="4" w:space="0" w:color="auto"/>
            </w:tcBorders>
            <w:shd w:val="clear" w:color="auto" w:fill="auto"/>
            <w:vAlign w:val="center"/>
          </w:tcPr>
          <w:p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096" w:type="dxa"/>
            <w:gridSpan w:val="3"/>
            <w:tcBorders>
              <w:top w:val="single" w:sz="4" w:space="0" w:color="auto"/>
              <w:bottom w:val="single" w:sz="4" w:space="0" w:color="auto"/>
            </w:tcBorders>
            <w:shd w:val="clear" w:color="auto" w:fill="auto"/>
            <w:vAlign w:val="center"/>
          </w:tcPr>
          <w:p w:rsidR="001121DE" w:rsidRPr="000C24AD" w:rsidRDefault="00126892"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126892"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rsidTr="00F32792">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rsidTr="00F32792">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rsidTr="00F32792">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rsidTr="00F32792">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rsidTr="00F32792">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p>
        </w:tc>
        <w:tc>
          <w:tcPr>
            <w:tcW w:w="3651" w:type="dxa"/>
            <w:gridSpan w:val="4"/>
            <w:tcBorders>
              <w:top w:val="single" w:sz="4" w:space="0" w:color="auto"/>
              <w:bottom w:val="single" w:sz="4" w:space="0" w:color="auto"/>
            </w:tcBorders>
            <w:shd w:val="clear" w:color="auto" w:fill="auto"/>
            <w:vAlign w:val="center"/>
          </w:tcPr>
          <w:p w:rsidR="00DA6347" w:rsidRPr="000434A6" w:rsidRDefault="00DA6347" w:rsidP="00DA6347">
            <w:pPr>
              <w:rPr>
                <w:rFonts w:ascii="Arial" w:hAnsi="Arial" w:cs="Arial"/>
                <w:sz w:val="20"/>
                <w:szCs w:val="20"/>
              </w:rPr>
            </w:pPr>
          </w:p>
        </w:tc>
      </w:tr>
      <w:tr w:rsidR="00DA6347" w:rsidTr="00DA6347">
        <w:trPr>
          <w:trHeight w:val="397"/>
        </w:trPr>
        <w:tc>
          <w:tcPr>
            <w:tcW w:w="7621" w:type="dxa"/>
            <w:gridSpan w:val="7"/>
            <w:tcBorders>
              <w:top w:val="single" w:sz="4" w:space="0" w:color="auto"/>
              <w:bottom w:val="single" w:sz="4" w:space="0" w:color="auto"/>
            </w:tcBorders>
            <w:shd w:val="clear" w:color="auto" w:fill="auto"/>
            <w:vAlign w:val="center"/>
          </w:tcPr>
          <w:p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DA6347" w:rsidRDefault="00DA6347" w:rsidP="00DA6347">
            <w:pPr>
              <w:jc w:val="right"/>
              <w:rPr>
                <w:rFonts w:ascii="Arial" w:hAnsi="Arial" w:cs="Arial"/>
                <w:sz w:val="20"/>
              </w:rPr>
            </w:pPr>
          </w:p>
        </w:tc>
      </w:tr>
      <w:tr w:rsidR="00F32792" w:rsidTr="00DA6347">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366587">
            <w:pPr>
              <w:rPr>
                <w:rFonts w:ascii="Arial" w:hAnsi="Arial" w:cs="Arial"/>
                <w:bCs/>
                <w:sz w:val="20"/>
              </w:rPr>
            </w:pPr>
            <w:r>
              <w:rPr>
                <w:rFonts w:ascii="Arial" w:hAnsi="Arial" w:cs="Arial"/>
                <w:bCs/>
                <w:sz w:val="20"/>
              </w:rPr>
              <w:t>Úspora vody v % z projektovej dokumentácie</w:t>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DA6347">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Výmera zavlažiteľnej plochy pokrytá investíciou do závlah v ha</w:t>
            </w:r>
            <w:r w:rsidR="00FF6778">
              <w:rPr>
                <w:rStyle w:val="Odkaznavysvetlivku"/>
                <w:rFonts w:ascii="Arial" w:hAnsi="Arial" w:cs="Arial"/>
                <w:bCs/>
                <w:sz w:val="20"/>
              </w:rPr>
              <w:endnoteReference w:id="12"/>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0D2F8B">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Nárast čistej zavlažiteľnej plochy v ha</w:t>
            </w:r>
            <w:r w:rsidR="00FF6778">
              <w:rPr>
                <w:rStyle w:val="Odkaznavysvetlivku"/>
                <w:rFonts w:ascii="Arial" w:hAnsi="Arial" w:cs="Arial"/>
                <w:bCs/>
                <w:sz w:val="20"/>
              </w:rPr>
              <w:endnoteReference w:id="13"/>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DA6347" w:rsidTr="000D2F8B">
        <w:trPr>
          <w:trHeight w:val="397"/>
        </w:trPr>
        <w:tc>
          <w:tcPr>
            <w:tcW w:w="9288" w:type="dxa"/>
            <w:gridSpan w:val="8"/>
            <w:tcBorders>
              <w:top w:val="single" w:sz="4" w:space="0" w:color="auto"/>
              <w:left w:val="single" w:sz="4" w:space="0" w:color="auto"/>
              <w:bottom w:val="nil"/>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E01163">
              <w:rPr>
                <w:rFonts w:ascii="Arial" w:hAnsi="Arial" w:cs="Arial"/>
                <w:b/>
                <w:sz w:val="20"/>
              </w:rPr>
              <w:t xml:space="preserve"> </w:t>
            </w:r>
            <w:r w:rsidR="00E01163">
              <w:rPr>
                <w:rStyle w:val="Odkaznavysvetlivku"/>
                <w:rFonts w:ascii="Arial" w:hAnsi="Arial" w:cs="Arial"/>
                <w:b/>
                <w:sz w:val="20"/>
              </w:rPr>
              <w:endnoteReference w:id="14"/>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F30F67" w:rsidTr="000D2F8B">
        <w:trPr>
          <w:trHeight w:val="397"/>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47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0D2F8B">
        <w:trPr>
          <w:trHeight w:val="397"/>
        </w:trPr>
        <w:tc>
          <w:tcPr>
            <w:tcW w:w="817" w:type="dxa"/>
            <w:vMerge w:val="restart"/>
            <w:tcBorders>
              <w:top w:val="single" w:sz="4" w:space="0" w:color="auto"/>
            </w:tcBorders>
            <w:vAlign w:val="center"/>
          </w:tcPr>
          <w:p w:rsidR="00425243" w:rsidRDefault="00425243" w:rsidP="00C94B5E">
            <w:pPr>
              <w:jc w:val="center"/>
              <w:rPr>
                <w:rFonts w:ascii="Arial" w:hAnsi="Arial" w:cs="Arial"/>
                <w:sz w:val="20"/>
              </w:rPr>
            </w:pPr>
            <w:r>
              <w:rPr>
                <w:rFonts w:ascii="Arial" w:hAnsi="Arial" w:cs="Arial"/>
                <w:sz w:val="20"/>
              </w:rPr>
              <w:t>1.</w:t>
            </w:r>
          </w:p>
        </w:tc>
        <w:tc>
          <w:tcPr>
            <w:tcW w:w="8471" w:type="dxa"/>
            <w:gridSpan w:val="4"/>
            <w:tcBorders>
              <w:top w:val="single" w:sz="4" w:space="0" w:color="auto"/>
            </w:tcBorders>
          </w:tcPr>
          <w:p w:rsidR="0016076E" w:rsidRPr="0016076E" w:rsidRDefault="0016076E" w:rsidP="0016076E">
            <w:pPr>
              <w:jc w:val="both"/>
              <w:rPr>
                <w:rFonts w:ascii="Arial" w:hAnsi="Arial" w:cs="Arial"/>
                <w:sz w:val="20"/>
              </w:rPr>
            </w:pPr>
            <w:r w:rsidRPr="0016076E">
              <w:rPr>
                <w:rFonts w:ascii="Arial" w:hAnsi="Arial" w:cs="Arial"/>
                <w:b/>
                <w:sz w:val="20"/>
              </w:rPr>
              <w:t xml:space="preserve">Investície sa musia realizovať na území Slovenska, v prípade prístupu LEADER/CLLD na území príslušnej MAS </w:t>
            </w:r>
          </w:p>
          <w:p w:rsidR="00425243" w:rsidRDefault="0016076E" w:rsidP="0016076E">
            <w:pPr>
              <w:jc w:val="both"/>
              <w:rPr>
                <w:rFonts w:ascii="Arial" w:hAnsi="Arial" w:cs="Arial"/>
                <w:sz w:val="20"/>
              </w:rPr>
            </w:pPr>
            <w:r w:rsidRPr="0016076E">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471" w:type="dxa"/>
            <w:gridSpan w:val="4"/>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nemá evidované nedoplatky poistného na zdravotné poistenie, sociálne poistenie a príspevkov na starobné dôchodkové poistenie</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233B55"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w:t>
            </w:r>
            <w:r w:rsidRPr="0016076E">
              <w:rPr>
                <w:rFonts w:ascii="Arial" w:hAnsi="Arial" w:cs="Arial"/>
                <w:b/>
                <w:sz w:val="20"/>
                <w:szCs w:val="20"/>
              </w:rPr>
              <w:lastRenderedPageBreak/>
              <w:t xml:space="preserve">v predchádzajúcich 3 rokoch zákaz nelegálneho zamestnávania. </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má vysporiadané finančné vzťahy so štátnym rozpočtom po lehote splatnosti, a  nie je voči nemu vedený výkon rozhodnutia</w:t>
            </w:r>
            <w:r w:rsidRPr="0016076E">
              <w:rPr>
                <w:rFonts w:ascii="Arial" w:hAnsi="Arial" w:cs="Arial"/>
                <w:i/>
                <w:sz w:val="20"/>
                <w:szCs w:val="20"/>
              </w:rPr>
              <w:t xml:space="preserve">. </w:t>
            </w:r>
          </w:p>
          <w:p w:rsidR="0016076E" w:rsidRPr="0016076E"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sa netýka výkonu rozhodnutia voči členom riadiacich a dozorných orgánov žiadateľa, ale je relevantná vo vzťahu k subjektu žiadateľa.</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16076E" w:rsidRPr="0016076E" w:rsidRDefault="0016076E" w:rsidP="0016076E">
            <w:pPr>
              <w:jc w:val="both"/>
              <w:rPr>
                <w:rFonts w:ascii="Arial" w:hAnsi="Arial" w:cs="Arial"/>
                <w:sz w:val="20"/>
                <w:szCs w:val="20"/>
              </w:rPr>
            </w:pPr>
            <w:r w:rsidRPr="0016076E">
              <w:rPr>
                <w:rFonts w:ascii="Arial" w:hAnsi="Arial" w:cs="Arial"/>
                <w:sz w:val="20"/>
                <w:szCs w:val="20"/>
              </w:rPr>
              <w:t xml:space="preserve">V priebehu trvania zmluvy o poskytnutí NFP táto skutočnosť podlieha oznamovacej povinnosti prijímateľa voči poskytovateľovi.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Každá investičná operácia, ak sa na ňu vzťahuje zákon č. 24/2006 Z. z. o posudzovaní vplyvov na životné prostredie, musí byť vopred posúdená na základe tohto zákona.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sidR="00ED0092">
              <w:rPr>
                <w:rFonts w:ascii="Arial" w:hAnsi="Arial" w:cs="Arial"/>
                <w:sz w:val="20"/>
                <w:szCs w:val="20"/>
              </w:rPr>
              <w:t xml:space="preserve"> </w:t>
            </w:r>
            <w:r w:rsidR="00ED0092" w:rsidRPr="00ED0092">
              <w:rPr>
                <w:rFonts w:ascii="Arial" w:hAnsi="Arial" w:cs="Arial"/>
                <w:sz w:val="20"/>
                <w:szCs w:val="20"/>
              </w:rPr>
              <w:t>Pri ŽoNFP sa predkladá len stanovisko či  podlieha posudzovaniu.</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musí postupovať pri obstarávaní tovarov, stavebných prác a služieb, ktoré sú financované z verejných prostriedkov, v súlade so zákonom č. 25/2006 Z. z. v znení neskorších predpisov. </w:t>
            </w:r>
          </w:p>
          <w:p w:rsidR="00425243" w:rsidRPr="00D34870" w:rsidRDefault="0016076E" w:rsidP="0016076E">
            <w:pPr>
              <w:jc w:val="both"/>
              <w:rPr>
                <w:rFonts w:ascii="Arial" w:hAnsi="Arial" w:cs="Arial"/>
                <w:sz w:val="20"/>
                <w:szCs w:val="20"/>
              </w:rPr>
            </w:pPr>
            <w:r w:rsidRPr="0016076E">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zabezpečiť hospodárnosť, efektívnosť a účinnosť použitia verejných prostriedkov.  </w:t>
            </w:r>
          </w:p>
          <w:p w:rsidR="00425243" w:rsidRPr="00D34870" w:rsidRDefault="0016076E" w:rsidP="0016076E">
            <w:pPr>
              <w:jc w:val="both"/>
              <w:rPr>
                <w:rFonts w:ascii="Arial" w:hAnsi="Arial" w:cs="Arial"/>
                <w:sz w:val="20"/>
                <w:szCs w:val="20"/>
              </w:rPr>
            </w:pPr>
            <w:r w:rsidRPr="0016076E">
              <w:rPr>
                <w:rFonts w:ascii="Arial" w:hAnsi="Arial" w:cs="Arial"/>
                <w:sz w:val="20"/>
                <w:szCs w:val="20"/>
              </w:rPr>
              <w:t xml:space="preserve"> § 19 ods. 3 zákona č. 523/2004 Z. z. o rozpočtových pravidlách verejnej správy a o zmene a doplnení niektorých zákonov v znení neskorších predpisov. Nepreukazuje sa pri paušálnych platbách.</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dodržiavať princíp zákazu konfliktu záujmov v súlade so zákonom č. 292/2014 Z. z. o príspevku poskytovanom z európskych štrukturálnych a investičných fondov a o zmene a doplnení niektorých zákonov. </w:t>
            </w:r>
          </w:p>
          <w:p w:rsidR="00425243" w:rsidRPr="00D34870" w:rsidRDefault="0016076E" w:rsidP="0016076E">
            <w:pPr>
              <w:jc w:val="both"/>
              <w:rPr>
                <w:rFonts w:ascii="Arial" w:hAnsi="Arial" w:cs="Arial"/>
                <w:sz w:val="20"/>
                <w:szCs w:val="20"/>
              </w:rPr>
            </w:pPr>
            <w:r w:rsidRPr="0016076E">
              <w:rPr>
                <w:rFonts w:ascii="Arial" w:hAnsi="Arial" w:cs="Arial"/>
                <w:sz w:val="20"/>
                <w:szCs w:val="20"/>
              </w:rPr>
              <w:lastRenderedPageBreak/>
              <w:t>§ 46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425243" w:rsidRPr="00D34870" w:rsidRDefault="0016076E" w:rsidP="0016076E">
            <w:pPr>
              <w:jc w:val="both"/>
              <w:rPr>
                <w:rFonts w:ascii="Arial" w:hAnsi="Arial" w:cs="Arial"/>
                <w:sz w:val="20"/>
                <w:szCs w:val="20"/>
              </w:rPr>
            </w:pPr>
            <w:r w:rsidRPr="0016076E">
              <w:rPr>
                <w:rFonts w:ascii="Arial" w:hAnsi="Arial" w:cs="Arial"/>
                <w:sz w:val="20"/>
                <w:szCs w:val="20"/>
              </w:rPr>
              <w:t>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425243" w:rsidRPr="00D34870" w:rsidRDefault="0016076E" w:rsidP="0016076E">
            <w:pPr>
              <w:jc w:val="both"/>
              <w:rPr>
                <w:rFonts w:ascii="Arial" w:hAnsi="Arial" w:cs="Arial"/>
                <w:sz w:val="20"/>
                <w:szCs w:val="20"/>
              </w:rPr>
            </w:pPr>
            <w:r w:rsidRPr="0016076E">
              <w:rPr>
                <w:rFonts w:ascii="Arial" w:hAnsi="Arial" w:cs="Arial"/>
                <w:sz w:val="20"/>
                <w:szCs w:val="20"/>
              </w:rPr>
              <w:t>Nariadenie Komisie (ES, Euratom) č. 1302/2008 zo 17. decembra 2008 o centrálnej databáze vylúčených subjektov (ďalej len „Nariadenie o CED“).</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651/2014 o vyhlásení určitých kategórií pomoci za zlúčiteľné s vnútorným trhom podľa článkov 107 a 108 Zmluvy o fungovaní Európskej únie.</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je relevantná iba pre subjekty, ktoré sú v zmysle výzvy povinné preukázať splnenie tejto podmienky poskytnutia príspevku.</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Pr="00D34870"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25243" w:rsidRPr="00D34870" w:rsidRDefault="0016076E" w:rsidP="00C94B5E">
            <w:pPr>
              <w:jc w:val="both"/>
              <w:rPr>
                <w:rFonts w:ascii="Arial" w:hAnsi="Arial" w:cs="Arial"/>
                <w:sz w:val="20"/>
                <w:szCs w:val="20"/>
              </w:rPr>
            </w:pPr>
            <w:r w:rsidRPr="0016076E">
              <w:rPr>
                <w:rFonts w:ascii="Arial" w:hAnsi="Arial" w:cs="Arial"/>
                <w:b/>
                <w:sz w:val="20"/>
                <w:szCs w:val="20"/>
              </w:rPr>
              <w:t>Investícia musí byť v súlade s normami EÚ a SR, týkajúcimi sa danej investície.</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BB5CB2" w:rsidTr="003F04D0">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E01163">
              <w:rPr>
                <w:rFonts w:ascii="Arial" w:hAnsi="Arial" w:cs="Arial"/>
                <w:b/>
                <w:sz w:val="20"/>
              </w:rPr>
              <w:t xml:space="preserve"> </w:t>
            </w:r>
            <w:r w:rsidR="00E01163">
              <w:rPr>
                <w:rStyle w:val="Odkaznavysvetlivku"/>
                <w:rFonts w:ascii="Arial" w:hAnsi="Arial" w:cs="Arial"/>
                <w:b/>
                <w:sz w:val="20"/>
              </w:rPr>
              <w:endnoteReference w:id="15"/>
            </w:r>
          </w:p>
        </w:tc>
      </w:tr>
      <w:tr w:rsidR="00F65099" w:rsidTr="003F04D0">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6D0556" w:rsidP="00BB5CB2">
            <w:pPr>
              <w:jc w:val="both"/>
              <w:rPr>
                <w:rFonts w:ascii="Arial" w:hAnsi="Arial" w:cs="Arial"/>
                <w:sz w:val="20"/>
              </w:rPr>
            </w:pPr>
            <w:r>
              <w:rPr>
                <w:rFonts w:ascii="Arial" w:hAnsi="Arial" w:cs="Arial"/>
                <w:sz w:val="20"/>
              </w:rPr>
              <w:t>Netýka sa</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6756F6" w:rsidRPr="00DC6B24" w:rsidTr="003F04D0">
        <w:trPr>
          <w:trHeight w:val="397"/>
        </w:trPr>
        <w:tc>
          <w:tcPr>
            <w:tcW w:w="9288" w:type="dxa"/>
            <w:gridSpan w:val="5"/>
            <w:shd w:val="clear" w:color="auto" w:fill="C2D69B" w:themeFill="accent3" w:themeFillTint="99"/>
            <w:vAlign w:val="center"/>
          </w:tcPr>
          <w:p w:rsidR="006756F6" w:rsidRPr="00DC6B24" w:rsidRDefault="006756F6" w:rsidP="00C94B5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rsidTr="003F04D0">
        <w:trPr>
          <w:trHeight w:val="397"/>
        </w:trPr>
        <w:tc>
          <w:tcPr>
            <w:tcW w:w="2518" w:type="dxa"/>
            <w:gridSpan w:val="2"/>
            <w:shd w:val="clear" w:color="auto" w:fill="auto"/>
            <w:vAlign w:val="center"/>
          </w:tcPr>
          <w:p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6"/>
            </w:r>
          </w:p>
        </w:tc>
        <w:tc>
          <w:tcPr>
            <w:tcW w:w="1253"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Rok</w:t>
            </w:r>
          </w:p>
        </w:tc>
        <w:tc>
          <w:tcPr>
            <w:tcW w:w="1548"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7"/>
            </w: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9288" w:type="dxa"/>
            <w:gridSpan w:val="5"/>
            <w:shd w:val="clear" w:color="auto" w:fill="C2D69B" w:themeFill="accent3" w:themeFillTint="99"/>
            <w:vAlign w:val="center"/>
          </w:tcPr>
          <w:p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8"/>
            </w:r>
          </w:p>
        </w:tc>
      </w:tr>
      <w:tr w:rsidR="006756F6" w:rsidTr="003F04D0">
        <w:trPr>
          <w:trHeight w:val="397"/>
        </w:trPr>
        <w:tc>
          <w:tcPr>
            <w:tcW w:w="9288" w:type="dxa"/>
            <w:gridSpan w:val="5"/>
            <w:shd w:val="clear" w:color="auto" w:fill="auto"/>
            <w:vAlign w:val="center"/>
          </w:tcPr>
          <w:p w:rsidR="006756F6" w:rsidRDefault="006756F6" w:rsidP="00C94B5E">
            <w:pPr>
              <w:jc w:val="both"/>
              <w:rPr>
                <w:rFonts w:ascii="Arial" w:hAnsi="Arial" w:cs="Arial"/>
                <w:b/>
                <w:caps/>
                <w:sz w:val="20"/>
              </w:rPr>
            </w:pPr>
          </w:p>
        </w:tc>
      </w:tr>
    </w:tbl>
    <w:p w:rsidR="00C94B5E" w:rsidRDefault="00C94B5E"/>
    <w:p w:rsidR="00C94B5E" w:rsidRDefault="00C94B5E">
      <w:r>
        <w:br w:type="page"/>
      </w:r>
    </w:p>
    <w:tbl>
      <w:tblPr>
        <w:tblStyle w:val="Mriekatabuky"/>
        <w:tblW w:w="0" w:type="auto"/>
        <w:tblLayout w:type="fixed"/>
        <w:tblLook w:val="04A0" w:firstRow="1" w:lastRow="0" w:firstColumn="1" w:lastColumn="0" w:noHBand="0" w:noVBand="1"/>
      </w:tblPr>
      <w:tblGrid>
        <w:gridCol w:w="817"/>
        <w:gridCol w:w="312"/>
        <w:gridCol w:w="6611"/>
        <w:gridCol w:w="1548"/>
      </w:tblGrid>
      <w:tr w:rsidR="002D14CA" w:rsidTr="009B6EB8">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852DD">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E4AE7" w:rsidTr="00C852DD">
        <w:trPr>
          <w:trHeight w:val="338"/>
        </w:trPr>
        <w:tc>
          <w:tcPr>
            <w:tcW w:w="817" w:type="dxa"/>
            <w:shd w:val="clear" w:color="auto" w:fill="auto"/>
            <w:vAlign w:val="center"/>
          </w:tcPr>
          <w:p w:rsidR="00DE4AE7" w:rsidRPr="009B6EB8" w:rsidRDefault="00DE4AE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E4AE7" w:rsidRPr="009B6EB8" w:rsidRDefault="009B6EB8" w:rsidP="0003020C">
            <w:pPr>
              <w:jc w:val="both"/>
              <w:rPr>
                <w:rFonts w:ascii="Arial" w:hAnsi="Arial" w:cs="Arial"/>
                <w:sz w:val="20"/>
                <w:szCs w:val="20"/>
              </w:rPr>
            </w:pPr>
            <w:r w:rsidRPr="009B6EB8">
              <w:rPr>
                <w:rFonts w:ascii="Arial" w:hAnsi="Arial" w:cs="Arial"/>
                <w:color w:val="000000"/>
                <w:sz w:val="20"/>
                <w:szCs w:val="20"/>
              </w:rPr>
              <w:t xml:space="preserve">Žiadosť </w:t>
            </w:r>
            <w:r w:rsidR="00ED72A5">
              <w:rPr>
                <w:rFonts w:ascii="Arial" w:hAnsi="Arial" w:cs="Arial"/>
                <w:color w:val="000000"/>
                <w:sz w:val="20"/>
                <w:szCs w:val="20"/>
              </w:rPr>
              <w:t xml:space="preserve">partnera </w:t>
            </w:r>
            <w:r w:rsidRPr="009B6EB8">
              <w:rPr>
                <w:rFonts w:ascii="Arial" w:hAnsi="Arial" w:cs="Arial"/>
                <w:color w:val="000000"/>
                <w:sz w:val="20"/>
                <w:szCs w:val="20"/>
              </w:rPr>
              <w:t>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 xml:space="preserve">4.1 </w:t>
            </w:r>
            <w:r w:rsidRPr="009B6EB8">
              <w:rPr>
                <w:rFonts w:ascii="Arial" w:hAnsi="Arial" w:cs="Arial"/>
                <w:sz w:val="20"/>
                <w:szCs w:val="20"/>
              </w:rPr>
              <w:t>– Podpora na investície do poľnohospodárskych podnikov</w:t>
            </w:r>
            <w:r w:rsidRPr="009B6EB8">
              <w:rPr>
                <w:rFonts w:ascii="Arial" w:eastAsia="TimesNewRomanPSMT" w:hAnsi="Arial" w:cs="Arial"/>
                <w:sz w:val="20"/>
                <w:szCs w:val="20"/>
              </w:rPr>
              <w:t xml:space="preserve">, oblasť </w:t>
            </w:r>
            <w:r w:rsidR="005F47FE" w:rsidRPr="005F47FE">
              <w:rPr>
                <w:rFonts w:ascii="Arial" w:hAnsi="Arial" w:cs="Arial"/>
                <w:sz w:val="20"/>
                <w:szCs w:val="20"/>
              </w:rPr>
              <w:t>Zavlažovanie</w:t>
            </w:r>
            <w:r w:rsidRPr="009B6EB8">
              <w:rPr>
                <w:rFonts w:ascii="Arial" w:hAnsi="Arial" w:cs="Arial"/>
                <w:sz w:val="20"/>
                <w:szCs w:val="20"/>
              </w:rPr>
              <w:t>,   formulár žiadosti 1x v tlačenej forme a 1x v elektronickej forme.</w:t>
            </w:r>
          </w:p>
        </w:tc>
        <w:sdt>
          <w:sdtPr>
            <w:rPr>
              <w:rFonts w:ascii="Arial" w:hAnsi="Arial" w:cs="Arial"/>
              <w:sz w:val="20"/>
            </w:rPr>
            <w:id w:val="890704618"/>
            <w:placeholder>
              <w:docPart w:val="910624D645C74CEAA39CFE4AA0EFB4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E4AE7" w:rsidRDefault="00B16013" w:rsidP="004D6552">
                <w:pPr>
                  <w:jc w:val="center"/>
                  <w:rPr>
                    <w:rFonts w:ascii="Arial" w:hAnsi="Arial" w:cs="Arial"/>
                    <w:sz w:val="20"/>
                  </w:rPr>
                </w:pPr>
                <w:r w:rsidRPr="006A6D0E">
                  <w:rPr>
                    <w:rStyle w:val="Zstupntext"/>
                  </w:rPr>
                  <w:t>Vyberte položku.</w:t>
                </w:r>
              </w:p>
            </w:tc>
          </w:sdtContent>
        </w:sdt>
      </w:tr>
      <w:tr w:rsidR="005965F7" w:rsidTr="00331912">
        <w:trPr>
          <w:trHeight w:val="338"/>
        </w:trPr>
        <w:tc>
          <w:tcPr>
            <w:tcW w:w="817" w:type="dxa"/>
            <w:shd w:val="clear" w:color="auto" w:fill="auto"/>
            <w:vAlign w:val="center"/>
          </w:tcPr>
          <w:p w:rsidR="005965F7" w:rsidRDefault="005965F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5965F7" w:rsidRDefault="009B6EB8" w:rsidP="00C1775A">
            <w:pPr>
              <w:jc w:val="both"/>
              <w:rPr>
                <w:rFonts w:ascii="Arial" w:hAnsi="Arial" w:cs="Arial"/>
                <w:sz w:val="20"/>
              </w:rPr>
            </w:pPr>
            <w:r w:rsidRPr="0003357C">
              <w:rPr>
                <w:rFonts w:ascii="Arial" w:hAnsi="Arial" w:cs="Arial"/>
                <w:sz w:val="20"/>
                <w:szCs w:val="20"/>
              </w:rPr>
              <w:t xml:space="preserve">Tabuľkovú časť projektu vo formáte Excel 1x v tlačenej a 1x v elektronickej forme (Príloha č. </w:t>
            </w:r>
            <w:r w:rsidR="00E97813" w:rsidRPr="0003357C">
              <w:rPr>
                <w:rFonts w:ascii="Arial" w:hAnsi="Arial" w:cs="Arial"/>
                <w:sz w:val="20"/>
                <w:szCs w:val="20"/>
              </w:rPr>
              <w:t>2</w:t>
            </w:r>
            <w:r w:rsidR="00C1775A">
              <w:rPr>
                <w:rFonts w:ascii="Arial" w:hAnsi="Arial" w:cs="Arial"/>
                <w:sz w:val="20"/>
                <w:szCs w:val="20"/>
              </w:rPr>
              <w:t>a</w:t>
            </w:r>
            <w:r w:rsidRPr="0003357C">
              <w:rPr>
                <w:rFonts w:ascii="Arial" w:hAnsi="Arial" w:cs="Arial"/>
                <w:sz w:val="20"/>
                <w:szCs w:val="20"/>
              </w:rPr>
              <w:t xml:space="preserve"> k ŽoNFP, pozri ŽoNFP, časť E)</w:t>
            </w:r>
          </w:p>
        </w:tc>
        <w:sdt>
          <w:sdtPr>
            <w:rPr>
              <w:rFonts w:ascii="Arial" w:hAnsi="Arial" w:cs="Arial"/>
              <w:sz w:val="20"/>
            </w:rPr>
            <w:id w:val="976571375"/>
            <w:placeholder>
              <w:docPart w:val="63FC8284BD794B84A426981C9A193642"/>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965F7" w:rsidRDefault="00331912" w:rsidP="00331912">
                <w:pPr>
                  <w:jc w:val="center"/>
                  <w:rPr>
                    <w:rFonts w:ascii="Arial" w:hAnsi="Arial" w:cs="Arial"/>
                    <w:sz w:val="20"/>
                  </w:rPr>
                </w:pPr>
                <w:r w:rsidRPr="006A6D0E">
                  <w:rPr>
                    <w:rStyle w:val="Zstupntext"/>
                  </w:rPr>
                  <w:t>Vyberte položku.</w:t>
                </w:r>
              </w:p>
            </w:tc>
          </w:sdtContent>
        </w:sdt>
      </w:tr>
      <w:tr w:rsidR="009B6EB8" w:rsidTr="00331912">
        <w:trPr>
          <w:trHeight w:val="338"/>
        </w:trPr>
        <w:tc>
          <w:tcPr>
            <w:tcW w:w="817" w:type="dxa"/>
            <w:shd w:val="clear" w:color="auto" w:fill="auto"/>
            <w:vAlign w:val="center"/>
          </w:tcPr>
          <w:p w:rsidR="009B6EB8" w:rsidRDefault="009B6EB8"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B6EB8" w:rsidRDefault="009B6EB8" w:rsidP="00E97813">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sidR="00E97813">
              <w:rPr>
                <w:rFonts w:ascii="Arial" w:hAnsi="Arial" w:cs="Arial"/>
                <w:sz w:val="20"/>
                <w:szCs w:val="20"/>
              </w:rPr>
              <w:t>3</w:t>
            </w:r>
            <w:r w:rsidRPr="00191416">
              <w:rPr>
                <w:rFonts w:ascii="Arial" w:hAnsi="Arial" w:cs="Arial"/>
                <w:sz w:val="20"/>
                <w:szCs w:val="20"/>
              </w:rPr>
              <w:t xml:space="preserve"> k ŽoNFP)</w:t>
            </w:r>
          </w:p>
        </w:tc>
        <w:sdt>
          <w:sdtPr>
            <w:rPr>
              <w:rFonts w:ascii="Arial" w:hAnsi="Arial" w:cs="Arial"/>
              <w:sz w:val="20"/>
            </w:rPr>
            <w:id w:val="-1936596254"/>
            <w:placeholder>
              <w:docPart w:val="A9CFC981CADB4F5F97FEC8EAFE715D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9B6EB8" w:rsidRDefault="00331912" w:rsidP="00331912">
                <w:pPr>
                  <w:jc w:val="center"/>
                  <w:rPr>
                    <w:rFonts w:ascii="Arial" w:hAnsi="Arial" w:cs="Arial"/>
                    <w:sz w:val="20"/>
                  </w:rPr>
                </w:pPr>
                <w:r w:rsidRPr="006A6D0E">
                  <w:rPr>
                    <w:rStyle w:val="Zstupntext"/>
                  </w:rPr>
                  <w:t>Vyberte položku.</w:t>
                </w:r>
              </w:p>
            </w:tc>
          </w:sdtContent>
        </w:sdt>
      </w:tr>
      <w:tr w:rsidR="00C852DD" w:rsidRPr="00FA4768" w:rsidTr="00C852DD">
        <w:trPr>
          <w:trHeight w:val="340"/>
        </w:trPr>
        <w:tc>
          <w:tcPr>
            <w:tcW w:w="817" w:type="dxa"/>
            <w:vMerge w:val="restart"/>
            <w:shd w:val="clear" w:color="auto" w:fill="auto"/>
            <w:vAlign w:val="center"/>
          </w:tcPr>
          <w:p w:rsidR="00C852DD" w:rsidRP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Pr="00FA4768" w:rsidRDefault="00C852DD" w:rsidP="00E12093">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CE09E8" w:rsidRDefault="00C852DD" w:rsidP="00E12093">
            <w:pPr>
              <w:jc w:val="both"/>
              <w:rPr>
                <w:rFonts w:ascii="Arial" w:hAnsi="Arial" w:cs="Arial"/>
                <w:iCs/>
                <w:sz w:val="20"/>
                <w:szCs w:val="20"/>
              </w:rPr>
            </w:pPr>
          </w:p>
        </w:tc>
        <w:tc>
          <w:tcPr>
            <w:tcW w:w="6611" w:type="dxa"/>
            <w:shd w:val="clear" w:color="auto" w:fill="auto"/>
            <w:vAlign w:val="center"/>
          </w:tcPr>
          <w:p w:rsidR="00C852DD" w:rsidRPr="00CE09E8" w:rsidRDefault="00C852DD" w:rsidP="00E1209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EDFBF0EB492F435D9E783904894D9D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290D3B" w:rsidRDefault="00C852DD" w:rsidP="00E12093">
            <w:pPr>
              <w:jc w:val="both"/>
              <w:rPr>
                <w:rFonts w:ascii="Arial" w:hAnsi="Arial" w:cs="Arial"/>
                <w:iCs/>
                <w:sz w:val="20"/>
                <w:szCs w:val="20"/>
              </w:rPr>
            </w:pPr>
          </w:p>
        </w:tc>
        <w:tc>
          <w:tcPr>
            <w:tcW w:w="6611" w:type="dxa"/>
            <w:shd w:val="clear" w:color="auto" w:fill="auto"/>
            <w:vAlign w:val="center"/>
          </w:tcPr>
          <w:p w:rsidR="00C852DD" w:rsidRPr="00290D3B" w:rsidRDefault="00C852DD" w:rsidP="00E1209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225C3D261E9B4897BDB47EE6F6A35FA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03357C" w:rsidRPr="00290D3B" w:rsidTr="00C852DD">
        <w:trPr>
          <w:trHeight w:val="340"/>
        </w:trPr>
        <w:tc>
          <w:tcPr>
            <w:tcW w:w="817" w:type="dxa"/>
            <w:vMerge w:val="restart"/>
            <w:shd w:val="clear" w:color="auto" w:fill="auto"/>
            <w:vAlign w:val="center"/>
          </w:tcPr>
          <w:p w:rsidR="0003357C" w:rsidRPr="002C6181" w:rsidRDefault="0003357C" w:rsidP="002C6181">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03357C" w:rsidRPr="00290D3B" w:rsidRDefault="0003357C" w:rsidP="00560C56">
            <w:pPr>
              <w:jc w:val="both"/>
              <w:rPr>
                <w:rFonts w:ascii="Arial" w:hAnsi="Arial" w:cs="Arial"/>
                <w:sz w:val="20"/>
                <w:szCs w:val="20"/>
              </w:rPr>
            </w:pPr>
            <w:r w:rsidRPr="00E97813">
              <w:rPr>
                <w:rFonts w:ascii="Arial" w:hAnsi="Arial" w:cs="Arial"/>
                <w:color w:val="000000"/>
                <w:sz w:val="20"/>
                <w:szCs w:val="20"/>
              </w:rPr>
              <w:t xml:space="preserve">Riadna účtovná závierka </w:t>
            </w:r>
            <w:r w:rsidR="00560C56">
              <w:rPr>
                <w:rFonts w:ascii="Arial" w:hAnsi="Arial" w:cs="Arial"/>
                <w:color w:val="000000"/>
                <w:sz w:val="20"/>
                <w:szCs w:val="20"/>
              </w:rPr>
              <w:t xml:space="preserve">za </w:t>
            </w:r>
            <w:r w:rsidR="00560C56" w:rsidRPr="00E97813">
              <w:rPr>
                <w:rFonts w:ascii="Arial" w:hAnsi="Arial" w:cs="Arial"/>
                <w:color w:val="000000"/>
                <w:sz w:val="20"/>
                <w:szCs w:val="20"/>
              </w:rPr>
              <w:t xml:space="preserve">ukončené účtovné obdobie </w:t>
            </w:r>
            <w:r w:rsidRPr="00E97813">
              <w:rPr>
                <w:rFonts w:ascii="Arial" w:hAnsi="Arial" w:cs="Arial"/>
                <w:color w:val="000000"/>
                <w:sz w:val="20"/>
                <w:szCs w:val="20"/>
              </w:rPr>
              <w:t xml:space="preserve">žiadateľa </w:t>
            </w:r>
            <w:r w:rsidRPr="00E97813">
              <w:rPr>
                <w:rFonts w:ascii="Arial" w:hAnsi="Arial" w:cs="Arial"/>
                <w:bCs/>
                <w:color w:val="000000"/>
                <w:sz w:val="20"/>
                <w:szCs w:val="20"/>
              </w:rPr>
              <w:t xml:space="preserve">za </w:t>
            </w:r>
            <w:r w:rsidR="00560C56">
              <w:rPr>
                <w:rFonts w:ascii="Arial" w:hAnsi="Arial" w:cs="Arial"/>
                <w:bCs/>
                <w:color w:val="000000"/>
                <w:sz w:val="20"/>
                <w:szCs w:val="20"/>
              </w:rPr>
              <w:t xml:space="preserve">jeden rok z rokov 2013, 2014 alebo 2015 </w:t>
            </w:r>
            <w:r w:rsidRPr="00E97813">
              <w:rPr>
                <w:rFonts w:ascii="Arial" w:hAnsi="Arial" w:cs="Arial"/>
                <w:color w:val="000000"/>
                <w:sz w:val="20"/>
                <w:szCs w:val="20"/>
              </w:rPr>
              <w:t>(fotokópie) v prípade, že si uplatňuje body v bodovacom kritériu č. 2</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8159" w:type="dxa"/>
            <w:gridSpan w:val="2"/>
            <w:shd w:val="clear" w:color="auto" w:fill="auto"/>
            <w:vAlign w:val="center"/>
          </w:tcPr>
          <w:p w:rsidR="0003357C" w:rsidRDefault="0003357C" w:rsidP="002C6181">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478C58C102184EB19833701A0B7DB73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B0BE730F2FE1429E81991CC95E21F3D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502F29F33A2D46D4B0DB958198F83CC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RPr="00290D3B"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8471" w:type="dxa"/>
            <w:gridSpan w:val="3"/>
            <w:shd w:val="clear" w:color="auto" w:fill="auto"/>
            <w:vAlign w:val="center"/>
          </w:tcPr>
          <w:p w:rsidR="0003357C" w:rsidRPr="00290D3B" w:rsidRDefault="0003357C" w:rsidP="002C6181">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709C75FA760C4FECBF5667BC95521E9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7B20B0">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8471" w:type="dxa"/>
            <w:gridSpan w:val="3"/>
            <w:shd w:val="clear" w:color="auto" w:fill="auto"/>
            <w:vAlign w:val="center"/>
          </w:tcPr>
          <w:p w:rsidR="0003357C" w:rsidRDefault="0003357C" w:rsidP="00E97813">
            <w:pPr>
              <w:jc w:val="both"/>
              <w:rPr>
                <w:rStyle w:val="tl1"/>
              </w:rPr>
            </w:pPr>
            <w:r w:rsidRPr="00A13C48">
              <w:rPr>
                <w:rFonts w:ascii="Arial" w:hAnsi="Arial"/>
                <w:sz w:val="20"/>
              </w:rPr>
              <w:t xml:space="preserve">pre subjekty účtujúce ako mikroúčtovná jednotka </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súvaha</w:t>
            </w:r>
          </w:p>
        </w:tc>
        <w:sdt>
          <w:sdtPr>
            <w:rPr>
              <w:rStyle w:val="tl1"/>
            </w:rPr>
            <w:id w:val="-205292101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výkaz ziskov a strát</w:t>
            </w:r>
          </w:p>
        </w:tc>
        <w:sdt>
          <w:sdtPr>
            <w:rPr>
              <w:rStyle w:val="tl1"/>
            </w:rPr>
            <w:id w:val="-185703218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poznámky</w:t>
            </w:r>
          </w:p>
        </w:tc>
        <w:sdt>
          <w:sdtPr>
            <w:rPr>
              <w:rStyle w:val="tl1"/>
            </w:rPr>
            <w:id w:val="-91855821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C852DD" w:rsidTr="00E12093">
        <w:trPr>
          <w:trHeight w:val="340"/>
        </w:trPr>
        <w:tc>
          <w:tcPr>
            <w:tcW w:w="817" w:type="dxa"/>
            <w:vMerge w:val="restart"/>
            <w:shd w:val="clear" w:color="auto" w:fill="auto"/>
            <w:vAlign w:val="center"/>
          </w:tcPr>
          <w:p w:rsid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Pr="00560C56" w:rsidRDefault="00C852DD" w:rsidP="00560C56">
            <w:pPr>
              <w:jc w:val="both"/>
              <w:rPr>
                <w:rStyle w:val="tl1"/>
              </w:rPr>
            </w:pPr>
            <w:r w:rsidRPr="00560C56">
              <w:rPr>
                <w:rFonts w:ascii="Arial" w:hAnsi="Arial" w:cs="Arial"/>
                <w:sz w:val="20"/>
                <w:szCs w:val="20"/>
              </w:rPr>
              <w:t xml:space="preserve">Daňové priznanie žiadateľa k dani z príjmov s </w:t>
            </w:r>
            <w:r w:rsidRPr="00560C56">
              <w:t xml:space="preserve"> </w:t>
            </w:r>
            <w:r w:rsidRPr="00560C56">
              <w:rPr>
                <w:rFonts w:ascii="Arial" w:hAnsi="Arial" w:cs="Arial"/>
                <w:sz w:val="20"/>
                <w:szCs w:val="20"/>
              </w:rPr>
              <w:t>Potvrdením o podaní daňového priznania k dani z príjmov s vyznačením prevzatia daňového priznania príslušným daňovým úradom</w:t>
            </w:r>
            <w:r w:rsidRPr="00560C56">
              <w:rPr>
                <w:rStyle w:val="Odkaznavysvetlivku"/>
                <w:rFonts w:ascii="Arial" w:hAnsi="Arial" w:cs="Arial"/>
                <w:sz w:val="20"/>
                <w:szCs w:val="20"/>
              </w:rPr>
              <w:endnoteReference w:id="19"/>
            </w:r>
            <w:r w:rsidRPr="00560C56">
              <w:rPr>
                <w:rFonts w:ascii="Arial" w:hAnsi="Arial" w:cs="Arial"/>
                <w:sz w:val="20"/>
                <w:szCs w:val="20"/>
              </w:rPr>
              <w:t xml:space="preserve"> </w:t>
            </w:r>
            <w:r w:rsidR="00560C56" w:rsidRPr="00560C56">
              <w:rPr>
                <w:rFonts w:ascii="Arial" w:hAnsi="Arial" w:cs="Arial"/>
                <w:bCs/>
                <w:sz w:val="20"/>
                <w:szCs w:val="20"/>
              </w:rPr>
              <w:t>za jeden rok z rokov 2013, 2014 alebo 2015</w:t>
            </w:r>
            <w:r w:rsidR="007423AA" w:rsidRPr="00560C56">
              <w:rPr>
                <w:rFonts w:ascii="Arial" w:hAnsi="Arial" w:cs="Arial"/>
                <w:sz w:val="20"/>
                <w:szCs w:val="20"/>
              </w:rPr>
              <w:t xml:space="preserve"> </w:t>
            </w:r>
            <w:r w:rsidRPr="00560C56">
              <w:rPr>
                <w:rFonts w:ascii="Arial" w:hAnsi="Arial" w:cs="Arial"/>
                <w:sz w:val="20"/>
                <w:szCs w:val="20"/>
              </w:rPr>
              <w:t>len prípade, ak si uplatňuje body v bodovacom kritériu č.</w:t>
            </w:r>
            <w:r w:rsidR="0003357C" w:rsidRPr="00560C56">
              <w:rPr>
                <w:rFonts w:ascii="Arial" w:hAnsi="Arial" w:cs="Arial"/>
                <w:sz w:val="20"/>
                <w:szCs w:val="20"/>
              </w:rPr>
              <w:t>2</w:t>
            </w:r>
            <w:r w:rsidRPr="00560C56">
              <w:rPr>
                <w:rFonts w:ascii="Arial" w:hAnsi="Arial" w:cs="Arial"/>
                <w:sz w:val="20"/>
                <w:szCs w:val="20"/>
              </w:rPr>
              <w:t xml:space="preserve"> (fotokópie). Pri elektronickom podávaní daňového priznania postačuje Správa o odoslaní podania z aplikácie eDANE, ktorou preukáže, že daňové priznanie bolo elektronickou podateľňou prijaté:</w:t>
            </w:r>
          </w:p>
        </w:tc>
      </w:tr>
      <w:tr w:rsidR="00C852DD" w:rsidTr="00C852DD">
        <w:trPr>
          <w:trHeight w:val="340"/>
        </w:trPr>
        <w:tc>
          <w:tcPr>
            <w:tcW w:w="817" w:type="dxa"/>
            <w:vMerge/>
            <w:shd w:val="clear" w:color="auto" w:fill="auto"/>
            <w:vAlign w:val="center"/>
          </w:tcPr>
          <w:p w:rsidR="00C852DD" w:rsidRDefault="00C852DD" w:rsidP="00C852DD">
            <w:pPr>
              <w:pStyle w:val="Odsekzoznamu"/>
              <w:rPr>
                <w:rFonts w:ascii="Arial" w:hAnsi="Arial" w:cs="Arial"/>
                <w:sz w:val="20"/>
              </w:rPr>
            </w:pPr>
          </w:p>
        </w:tc>
        <w:tc>
          <w:tcPr>
            <w:tcW w:w="312" w:type="dxa"/>
            <w:shd w:val="clear" w:color="auto" w:fill="auto"/>
            <w:vAlign w:val="center"/>
          </w:tcPr>
          <w:p w:rsidR="00C852DD" w:rsidRPr="00290D3B" w:rsidRDefault="00C852DD" w:rsidP="00C852DD">
            <w:pPr>
              <w:jc w:val="both"/>
              <w:rPr>
                <w:rFonts w:ascii="Arial" w:hAnsi="Arial" w:cs="Arial"/>
                <w:iCs/>
                <w:sz w:val="20"/>
                <w:szCs w:val="20"/>
              </w:rPr>
            </w:pPr>
          </w:p>
        </w:tc>
        <w:tc>
          <w:tcPr>
            <w:tcW w:w="6611" w:type="dxa"/>
            <w:shd w:val="clear" w:color="auto" w:fill="auto"/>
            <w:vAlign w:val="center"/>
          </w:tcPr>
          <w:p w:rsidR="00C852DD" w:rsidRPr="00B91AE9" w:rsidRDefault="00C852DD" w:rsidP="001161F4">
            <w:pPr>
              <w:jc w:val="both"/>
              <w:rPr>
                <w:rFonts w:ascii="Arial" w:hAnsi="Arial" w:cs="Arial"/>
                <w:color w:val="000000"/>
                <w:sz w:val="20"/>
                <w:szCs w:val="20"/>
                <w:highlight w:val="yellow"/>
              </w:rPr>
            </w:pPr>
            <w:r w:rsidRPr="001161F4">
              <w:rPr>
                <w:rFonts w:ascii="Arial" w:hAnsi="Arial" w:cs="Arial"/>
                <w:sz w:val="20"/>
                <w:szCs w:val="20"/>
              </w:rPr>
              <w:t xml:space="preserve">za </w:t>
            </w:r>
            <w:r w:rsidR="001161F4" w:rsidRPr="001161F4">
              <w:rPr>
                <w:rFonts w:ascii="Arial" w:hAnsi="Arial" w:cs="Arial"/>
                <w:sz w:val="20"/>
                <w:szCs w:val="20"/>
              </w:rPr>
              <w:t xml:space="preserve">účtovné obdobie – rok      </w:t>
            </w:r>
            <w:sdt>
              <w:sdtPr>
                <w:rPr>
                  <w:rStyle w:val="tl1"/>
                </w:rPr>
                <w:id w:val="1946724022"/>
                <w:showingPlcHdr/>
                <w:dropDownList>
                  <w:listItem w:value="Vyberte položku."/>
                  <w:listItem w:displayText="2013" w:value="2013"/>
                  <w:listItem w:displayText="2014" w:value="2014"/>
                  <w:listItem w:displayText="2015" w:value="2015"/>
                </w:dropDownList>
              </w:sdtPr>
              <w:sdtEndPr>
                <w:rPr>
                  <w:rStyle w:val="Predvolenpsmoodseku"/>
                  <w:rFonts w:asciiTheme="minorHAnsi" w:hAnsiTheme="minorHAnsi" w:cs="Arial"/>
                  <w:sz w:val="22"/>
                  <w:szCs w:val="20"/>
                </w:rPr>
              </w:sdtEndPr>
              <w:sdtContent>
                <w:r w:rsidR="001161F4" w:rsidRPr="006A6D0E">
                  <w:rPr>
                    <w:rStyle w:val="Zstupntext"/>
                  </w:rPr>
                  <w:t>Vyberte položku.</w:t>
                </w:r>
              </w:sdtContent>
            </w:sdt>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Default="00AA2FD4" w:rsidP="00C852DD">
                <w:pPr>
                  <w:jc w:val="center"/>
                  <w:rPr>
                    <w:rStyle w:val="tl1"/>
                  </w:rPr>
                </w:pPr>
                <w:r w:rsidRPr="006A6D0E">
                  <w:rPr>
                    <w:rStyle w:val="Zstupntext"/>
                  </w:rPr>
                  <w:t>Vyberte položku.</w:t>
                </w:r>
              </w:p>
            </w:tc>
          </w:sdtContent>
        </w:sdt>
      </w:tr>
      <w:tr w:rsidR="00AA2FD4" w:rsidTr="00E12093">
        <w:trPr>
          <w:trHeight w:val="340"/>
        </w:trPr>
        <w:tc>
          <w:tcPr>
            <w:tcW w:w="817" w:type="dxa"/>
            <w:shd w:val="clear" w:color="auto" w:fill="auto"/>
            <w:vAlign w:val="center"/>
          </w:tcPr>
          <w:p w:rsidR="00AA2FD4" w:rsidRDefault="00AA2FD4" w:rsidP="00AA2FD4">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A2FD4" w:rsidRPr="00DB7D26" w:rsidRDefault="00AA2FD4" w:rsidP="00C852DD">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A2FD4" w:rsidRDefault="00AA2FD4"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B25A26">
              <w:rPr>
                <w:rFonts w:ascii="Arial" w:hAnsi="Arial" w:cs="Arial"/>
                <w:sz w:val="20"/>
                <w:szCs w:val="20"/>
              </w:rPr>
              <w:t xml:space="preserve">Splátkový kalendár potvrdený veriteľom v prípade, ak má žiadateľ záväzky </w:t>
            </w:r>
            <w:r w:rsidRPr="00B25A26">
              <w:rPr>
                <w:rFonts w:ascii="Arial" w:hAnsi="Arial" w:cs="Arial"/>
                <w:sz w:val="20"/>
                <w:szCs w:val="20"/>
              </w:rPr>
              <w:lastRenderedPageBreak/>
              <w:t>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 xml:space="preserve">Vyberte </w:t>
                </w:r>
                <w:r w:rsidRPr="006A6D0E">
                  <w:rPr>
                    <w:rStyle w:val="Zstupntext"/>
                  </w:rPr>
                  <w:lastRenderedPageBreak/>
                  <w:t>položku.</w:t>
                </w:r>
              </w:p>
            </w:tc>
          </w:sdtContent>
        </w:sdt>
      </w:tr>
      <w:tr w:rsidR="00F34B94" w:rsidTr="00F34B94">
        <w:trPr>
          <w:trHeight w:val="340"/>
        </w:trPr>
        <w:tc>
          <w:tcPr>
            <w:tcW w:w="9288" w:type="dxa"/>
            <w:gridSpan w:val="4"/>
            <w:shd w:val="clear" w:color="auto" w:fill="auto"/>
            <w:vAlign w:val="center"/>
          </w:tcPr>
          <w:p w:rsidR="00F34B94" w:rsidRPr="00F34B94" w:rsidRDefault="00F34B94" w:rsidP="004F6169">
            <w:pPr>
              <w:jc w:val="both"/>
              <w:rPr>
                <w:rStyle w:val="tl1"/>
                <w:b/>
                <w:color w:val="FF0000"/>
              </w:rPr>
            </w:pPr>
            <w:r w:rsidRPr="00F34B94">
              <w:rPr>
                <w:rFonts w:ascii="Arial" w:hAnsi="Arial" w:cs="Arial"/>
                <w:b/>
                <w:color w:val="FF0000"/>
                <w:sz w:val="20"/>
                <w:szCs w:val="20"/>
              </w:rPr>
              <w:lastRenderedPageBreak/>
              <w:t>V prípade ak Generálny partner predloží niektorú z povinných príloh číslo 9 až 2</w:t>
            </w:r>
            <w:r w:rsidR="004F6169">
              <w:rPr>
                <w:rFonts w:ascii="Arial" w:hAnsi="Arial" w:cs="Arial"/>
                <w:b/>
                <w:color w:val="FF0000"/>
                <w:sz w:val="20"/>
                <w:szCs w:val="20"/>
              </w:rPr>
              <w:t>6</w:t>
            </w:r>
            <w:r w:rsidRPr="00F34B94">
              <w:rPr>
                <w:rFonts w:ascii="Arial" w:hAnsi="Arial" w:cs="Arial"/>
                <w:b/>
                <w:color w:val="FF0000"/>
                <w:sz w:val="20"/>
                <w:szCs w:val="20"/>
              </w:rPr>
              <w:t>, ktoré sa vzťahujú na celý predmet projektu jednotliví partneri projektu už túto povinnú prílohu nepredkladajú</w:t>
            </w:r>
          </w:p>
        </w:tc>
      </w:tr>
      <w:tr w:rsidR="004355B5" w:rsidTr="00E12093">
        <w:trPr>
          <w:trHeight w:val="340"/>
        </w:trPr>
        <w:tc>
          <w:tcPr>
            <w:tcW w:w="817" w:type="dxa"/>
            <w:vMerge w:val="restart"/>
            <w:shd w:val="clear" w:color="auto" w:fill="auto"/>
            <w:vAlign w:val="center"/>
          </w:tcPr>
          <w:p w:rsidR="004355B5" w:rsidRDefault="004355B5"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4355B5" w:rsidRDefault="004355B5" w:rsidP="004355B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00C1775A" w:rsidRPr="00C1775A">
              <w:rPr>
                <w:rFonts w:ascii="Arial" w:hAnsi="Arial" w:cs="Arial"/>
                <w:b/>
                <w:sz w:val="20"/>
                <w:szCs w:val="20"/>
              </w:rPr>
              <w:t>– ktoré predkladá najneskôr pred podpisom zmluvy o poskytnutí NFP na základe písomnej výzvy PPA</w:t>
            </w:r>
          </w:p>
        </w:tc>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E1209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EF410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237530" w:rsidRDefault="00237530" w:rsidP="00FF41B6">
            <w:pPr>
              <w:jc w:val="both"/>
              <w:rPr>
                <w:rFonts w:ascii="Arial" w:hAnsi="Arial" w:cs="Arial"/>
                <w:sz w:val="20"/>
                <w:szCs w:val="20"/>
              </w:rPr>
            </w:pPr>
            <w:r w:rsidRPr="00237530">
              <w:rPr>
                <w:rFonts w:ascii="Arial" w:hAnsi="Arial" w:cs="Arial"/>
                <w:sz w:val="20"/>
                <w:szCs w:val="20"/>
              </w:rPr>
              <w:t>Vyjadrenie miestne príslušného orgánu štátnej správy ochrany prírody (</w:t>
            </w:r>
            <w:r w:rsidRPr="00237530">
              <w:rPr>
                <w:rFonts w:ascii="Arial" w:hAnsi="Arial" w:cs="Arial"/>
                <w:bCs/>
                <w:sz w:val="20"/>
                <w:szCs w:val="20"/>
              </w:rPr>
              <w:t>Odbor starostlivosti o životné prostredie na okresnom úrade</w:t>
            </w:r>
            <w:r w:rsidRPr="00237530">
              <w:rPr>
                <w:rFonts w:ascii="Arial" w:hAnsi="Arial" w:cs="Arial"/>
                <w:sz w:val="20"/>
                <w:szCs w:val="20"/>
              </w:rPr>
              <w:t xml:space="preserve"> alebo Ministerstva životného prostredia SR</w:t>
            </w:r>
            <w:r w:rsidRPr="00237530">
              <w:rPr>
                <w:rFonts w:ascii="Arial" w:hAnsi="Arial" w:cs="Arial"/>
                <w:b/>
                <w:bCs/>
                <w:sz w:val="20"/>
                <w:szCs w:val="20"/>
              </w:rPr>
              <w:t>)</w:t>
            </w:r>
            <w:r w:rsidRPr="00237530">
              <w:rPr>
                <w:rFonts w:ascii="Arial" w:hAnsi="Arial" w:cs="Arial"/>
                <w:sz w:val="20"/>
                <w:szCs w:val="20"/>
              </w:rPr>
              <w:t xml:space="preserve"> či sa predložený projekt dotýka alebo nedotýka záujmov ochrany prírody a krajiny - (originál alebo úradne overenú</w:t>
            </w:r>
            <w:r w:rsidR="00EF4103">
              <w:rPr>
                <w:rFonts w:ascii="Arial" w:hAnsi="Arial" w:cs="Arial"/>
                <w:sz w:val="20"/>
                <w:szCs w:val="20"/>
              </w:rPr>
              <w:t xml:space="preserve"> fotokópiu) </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237530" w:rsidRDefault="00237530" w:rsidP="00C852DD">
            <w:pPr>
              <w:jc w:val="both"/>
              <w:rPr>
                <w:rFonts w:ascii="Arial" w:hAnsi="Arial" w:cs="Arial"/>
                <w:sz w:val="20"/>
                <w:szCs w:val="20"/>
              </w:rPr>
            </w:pPr>
            <w:r w:rsidRPr="00237530">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w:t>
            </w:r>
            <w:r w:rsidRPr="00237530">
              <w:rPr>
                <w:rFonts w:ascii="Arial" w:hAnsi="Arial" w:cs="Arial"/>
                <w:bCs/>
                <w:sz w:val="20"/>
                <w:szCs w:val="20"/>
              </w:rPr>
              <w:t>Odbor starostlivosti o životné prostredie na okresnom úrade</w:t>
            </w:r>
            <w:r w:rsidRPr="00237530">
              <w:rPr>
                <w:rFonts w:ascii="Arial" w:hAnsi="Arial" w:cs="Arial"/>
                <w:sz w:val="20"/>
                <w:szCs w:val="20"/>
              </w:rPr>
              <w:t xml:space="preserve"> alebo Ministerstva životného prostredia SR</w:t>
            </w:r>
            <w:r w:rsidRPr="00237530">
              <w:rPr>
                <w:rFonts w:ascii="Arial" w:hAnsi="Arial" w:cs="Arial"/>
                <w:b/>
                <w:bCs/>
                <w:sz w:val="20"/>
                <w:szCs w:val="20"/>
              </w:rPr>
              <w:t>),</w:t>
            </w:r>
            <w:r w:rsidRPr="00237530">
              <w:rPr>
                <w:rFonts w:ascii="Arial" w:hAnsi="Arial" w:cs="Arial"/>
                <w:sz w:val="20"/>
                <w:szCs w:val="20"/>
              </w:rPr>
              <w:t xml:space="preserve"> (originál alebo úradne overenú fotokópiu) </w:t>
            </w:r>
            <w:r w:rsidRPr="00237530">
              <w:rPr>
                <w:rFonts w:ascii="Arial" w:hAnsi="Arial" w:cs="Arial"/>
                <w:b/>
                <w:sz w:val="20"/>
                <w:szCs w:val="20"/>
              </w:rPr>
              <w:t>– predkladá najneskôr pred podpisom zmluvy o poskytnutí NFP na základe písomnej výzvy PPA</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EF4103" w:rsidRDefault="00237530" w:rsidP="00FF41B6">
            <w:pPr>
              <w:jc w:val="both"/>
              <w:rPr>
                <w:rFonts w:ascii="Arial" w:hAnsi="Arial" w:cs="Arial"/>
                <w:sz w:val="20"/>
                <w:szCs w:val="20"/>
              </w:rPr>
            </w:pPr>
            <w:r w:rsidRPr="00EF4103">
              <w:rPr>
                <w:rFonts w:ascii="Arial" w:hAnsi="Arial" w:cs="Arial"/>
                <w:sz w:val="20"/>
                <w:szCs w:val="20"/>
              </w:rPr>
              <w:t xml:space="preserve">Vyjadrenie  Odboru starostlivosti o životné prostredie alebo Ministerstva životného prostredia SR, či projekt podlieha zisťovaciemu konaniu alebo  podlieha povinnému hodnoteniu  podľa zákona č. 24/2006 Z. z. o posudzovaní vplyvov na životné prostredie a o zmene a doplnení niektorých zákonov v znení neskorších predpisov (originál alebo úradne overenú fotokópiu) </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Pr="00237530" w:rsidRDefault="00237530" w:rsidP="00D005F6">
            <w:pPr>
              <w:jc w:val="both"/>
              <w:rPr>
                <w:rFonts w:ascii="Arial" w:hAnsi="Arial" w:cs="Arial"/>
                <w:sz w:val="20"/>
                <w:szCs w:val="20"/>
              </w:rPr>
            </w:pPr>
            <w:r w:rsidRPr="00237530">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sidRPr="00237530">
              <w:rPr>
                <w:rFonts w:ascii="Arial" w:hAnsi="Arial" w:cs="Arial"/>
                <w:b/>
                <w:sz w:val="20"/>
                <w:szCs w:val="20"/>
              </w:rPr>
              <w:t>– 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Default="002E68AA" w:rsidP="00C852DD">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C852DD">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B91AE9">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sidR="00B91AE9" w:rsidRPr="00B91AE9">
              <w:rPr>
                <w:rFonts w:ascii="Arial" w:hAnsi="Arial" w:cs="Arial"/>
                <w:b/>
                <w:sz w:val="20"/>
                <w:szCs w:val="20"/>
              </w:rPr>
              <w:t xml:space="preserve"> </w:t>
            </w:r>
            <w:r w:rsidR="00B91AE9" w:rsidRPr="00B91AE9">
              <w:rPr>
                <w:rFonts w:ascii="Arial" w:hAnsi="Arial" w:cs="Arial"/>
                <w:b/>
                <w:sz w:val="20"/>
                <w:szCs w:val="20"/>
              </w:rPr>
              <w:lastRenderedPageBreak/>
              <w:t>predkladá najneskôr pred podpisom zmluvy o poskytnutí NFP na základe písomnej výzvy PPA</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1C5287" w:rsidRPr="00C87D4F" w:rsidRDefault="001C5287" w:rsidP="00B91AE9">
            <w:pPr>
              <w:jc w:val="both"/>
              <w:rPr>
                <w:rFonts w:ascii="Arial" w:hAnsi="Arial" w:cs="Arial"/>
                <w:sz w:val="20"/>
                <w:szCs w:val="20"/>
              </w:rPr>
            </w:pPr>
            <w:r w:rsidRPr="00C87D4F">
              <w:rPr>
                <w:rFonts w:ascii="Arial" w:hAnsi="Arial" w:cs="Arial"/>
                <w:sz w:val="20"/>
                <w:szCs w:val="20"/>
              </w:rPr>
              <w:t xml:space="preserve">Výpočet projektanta, ktorý zhodnotí % úsporu vody, ktorého posúdenie vykoná Fakulta záhradníctva a krajinného inžinierstva Slovenskej poľnohospodárskej univerzity v Nitre </w:t>
            </w:r>
            <w:r w:rsidRPr="00C87D4F">
              <w:rPr>
                <w:rFonts w:ascii="Arial" w:hAnsi="Arial" w:cs="Arial"/>
                <w:color w:val="000000"/>
                <w:sz w:val="20"/>
                <w:szCs w:val="20"/>
              </w:rPr>
              <w:t>(originál alebo úradne osvedčená fotokópia)</w:t>
            </w:r>
            <w:r w:rsidRPr="00C87D4F">
              <w:rPr>
                <w:rFonts w:ascii="Arial" w:hAnsi="Arial" w:cs="Arial"/>
                <w:sz w:val="20"/>
                <w:szCs w:val="20"/>
              </w:rPr>
              <w:t>.</w:t>
            </w:r>
          </w:p>
        </w:tc>
        <w:sdt>
          <w:sdtPr>
            <w:rPr>
              <w:rStyle w:val="tl1"/>
            </w:rPr>
            <w:id w:val="-1575435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C5287" w:rsidP="00C852DD">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AF4CA6" w:rsidRDefault="004F6169" w:rsidP="004F6169">
            <w:pPr>
              <w:jc w:val="both"/>
              <w:rPr>
                <w:rFonts w:ascii="Arial" w:hAnsi="Arial" w:cs="Arial"/>
                <w:sz w:val="20"/>
                <w:szCs w:val="20"/>
              </w:rPr>
            </w:pPr>
            <w:r w:rsidRPr="00AF4CA6">
              <w:rPr>
                <w:rFonts w:ascii="Arial" w:hAnsi="Arial" w:cs="Arial"/>
                <w:sz w:val="20"/>
                <w:szCs w:val="20"/>
              </w:rPr>
              <w:t xml:space="preserve">Potvrdenie správcu závlah vo vlastníctve štátu v ktorom bude udelený súhlas s investíciou na základe nájomnej zmluvy – v prípade ak má žiadateľ zavlažovacie zariadenia v prenájme </w:t>
            </w:r>
            <w:r w:rsidRPr="00AF4CA6">
              <w:rPr>
                <w:rFonts w:ascii="Arial" w:hAnsi="Arial" w:cs="Arial"/>
                <w:color w:val="000000"/>
                <w:sz w:val="20"/>
                <w:szCs w:val="20"/>
              </w:rPr>
              <w:t>(originál alebo úradne osvedčená fotokópia)</w:t>
            </w:r>
            <w:r w:rsidRPr="00AF4CA6">
              <w:rPr>
                <w:rFonts w:ascii="Arial" w:hAnsi="Arial" w:cs="Arial"/>
                <w:sz w:val="20"/>
                <w:szCs w:val="20"/>
              </w:rPr>
              <w:t>.</w:t>
            </w:r>
          </w:p>
        </w:tc>
        <w:sdt>
          <w:sdtPr>
            <w:rPr>
              <w:rStyle w:val="tl1"/>
            </w:rPr>
            <w:id w:val="8402801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AF4CA6" w:rsidRDefault="004F6169" w:rsidP="004F6169">
            <w:pPr>
              <w:jc w:val="both"/>
              <w:rPr>
                <w:rFonts w:ascii="Arial" w:hAnsi="Arial" w:cs="Arial"/>
                <w:sz w:val="20"/>
                <w:szCs w:val="20"/>
              </w:rPr>
            </w:pPr>
            <w:r w:rsidRPr="00AF4CA6">
              <w:rPr>
                <w:rFonts w:ascii="Arial" w:hAnsi="Arial" w:cs="Arial"/>
                <w:sz w:val="20"/>
                <w:szCs w:val="20"/>
              </w:rPr>
              <w:t xml:space="preserve">Potvrdenie správcu závlah vo vlastníctve štátu či prišlo k nárastu čistej zavlažiteľnej plochy na základe údajov predložených v projekte s uvedením celkovej výmery zavlažiteľnej plochy poľnohospodárskej pôdy. </w:t>
            </w:r>
          </w:p>
          <w:p w:rsidR="004F6169" w:rsidRPr="00AF4CA6" w:rsidRDefault="004F6169" w:rsidP="004F6169">
            <w:pPr>
              <w:jc w:val="both"/>
              <w:rPr>
                <w:rFonts w:ascii="Arial" w:hAnsi="Arial" w:cs="Arial"/>
                <w:sz w:val="20"/>
                <w:szCs w:val="20"/>
              </w:rPr>
            </w:pPr>
            <w:r w:rsidRPr="00AF4CA6">
              <w:rPr>
                <w:rFonts w:ascii="Arial" w:hAnsi="Arial" w:cs="Arial"/>
                <w:sz w:val="20"/>
                <w:szCs w:val="20"/>
              </w:rPr>
              <w:t xml:space="preserve">Potvrdenie sa predkladá aj v prípade novovybudovaných zavlažovacích zariadení </w:t>
            </w:r>
            <w:r w:rsidRPr="00AF4CA6">
              <w:rPr>
                <w:rFonts w:ascii="Arial" w:hAnsi="Arial" w:cs="Arial"/>
                <w:color w:val="000000"/>
                <w:sz w:val="20"/>
                <w:szCs w:val="20"/>
              </w:rPr>
              <w:t>(originál alebo úradne osvedčená fotokópia)</w:t>
            </w:r>
            <w:r w:rsidRPr="00AF4CA6">
              <w:rPr>
                <w:rFonts w:ascii="Arial" w:hAnsi="Arial" w:cs="Arial"/>
                <w:sz w:val="20"/>
                <w:szCs w:val="20"/>
              </w:rPr>
              <w:t xml:space="preserve">. </w:t>
            </w:r>
          </w:p>
        </w:tc>
        <w:sdt>
          <w:sdtPr>
            <w:rPr>
              <w:rStyle w:val="tl1"/>
            </w:rPr>
            <w:id w:val="17814496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AF4CA6" w:rsidRDefault="004F6169" w:rsidP="004F6169">
            <w:pPr>
              <w:jc w:val="both"/>
              <w:rPr>
                <w:rFonts w:ascii="Arial" w:hAnsi="Arial" w:cs="Arial"/>
                <w:sz w:val="20"/>
                <w:szCs w:val="20"/>
              </w:rPr>
            </w:pPr>
            <w:r w:rsidRPr="00AF4CA6">
              <w:rPr>
                <w:rFonts w:ascii="Arial" w:hAnsi="Arial" w:cs="Arial"/>
                <w:sz w:val="20"/>
                <w:szCs w:val="20"/>
              </w:rPr>
              <w:t xml:space="preserve">V prípade závlahy napojenej na vlastnú studňu resp. napojenú na tok (mimo zariadení Hydromeliorácii š.p. a SPU v Nitre) deklaruje veľkosť zavlažiteľnej plochy projektom </w:t>
            </w:r>
            <w:r w:rsidRPr="00AF4CA6">
              <w:rPr>
                <w:rFonts w:ascii="Arial" w:hAnsi="Arial" w:cs="Arial"/>
                <w:color w:val="000000"/>
                <w:sz w:val="20"/>
                <w:szCs w:val="20"/>
              </w:rPr>
              <w:t>(originál alebo úradne osvedčená fotokópia)</w:t>
            </w:r>
            <w:r w:rsidRPr="00AF4CA6">
              <w:rPr>
                <w:rFonts w:ascii="Arial" w:hAnsi="Arial" w:cs="Arial"/>
                <w:sz w:val="20"/>
                <w:szCs w:val="20"/>
              </w:rPr>
              <w:t>.</w:t>
            </w:r>
          </w:p>
        </w:tc>
        <w:sdt>
          <w:sdtPr>
            <w:rPr>
              <w:rStyle w:val="tl1"/>
            </w:rPr>
            <w:id w:val="-1962804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C87D4F" w:rsidRDefault="004F6169" w:rsidP="004F6169">
            <w:pPr>
              <w:jc w:val="both"/>
              <w:rPr>
                <w:rFonts w:ascii="Arial" w:hAnsi="Arial" w:cs="Arial"/>
                <w:sz w:val="20"/>
                <w:szCs w:val="20"/>
              </w:rPr>
            </w:pPr>
            <w:r w:rsidRPr="00C87D4F">
              <w:rPr>
                <w:rFonts w:ascii="Arial" w:hAnsi="Arial" w:cs="Arial"/>
                <w:sz w:val="20"/>
                <w:szCs w:val="20"/>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C87D4F">
              <w:rPr>
                <w:rFonts w:ascii="Arial" w:hAnsi="Arial" w:cs="Arial"/>
                <w:color w:val="000000"/>
                <w:sz w:val="20"/>
                <w:szCs w:val="20"/>
              </w:rPr>
              <w:t>(originál alebo úradne osvedčená fotokópia).</w:t>
            </w:r>
          </w:p>
        </w:tc>
        <w:sdt>
          <w:sdtPr>
            <w:rPr>
              <w:rStyle w:val="tl1"/>
            </w:rPr>
            <w:id w:val="-1664092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C87D4F" w:rsidRDefault="004F6169" w:rsidP="004F6169">
            <w:pPr>
              <w:jc w:val="both"/>
              <w:rPr>
                <w:rFonts w:ascii="Arial" w:hAnsi="Arial" w:cs="Arial"/>
                <w:sz w:val="20"/>
                <w:szCs w:val="20"/>
              </w:rPr>
            </w:pPr>
            <w:r w:rsidRPr="00C87D4F">
              <w:rPr>
                <w:rFonts w:ascii="Arial" w:hAnsi="Arial" w:cs="Arial"/>
                <w:sz w:val="20"/>
                <w:szCs w:val="20"/>
              </w:rPr>
              <w:t>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p>
        </w:tc>
        <w:sdt>
          <w:sdtPr>
            <w:rPr>
              <w:rStyle w:val="tl1"/>
            </w:rPr>
            <w:id w:val="-13884118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AF4CA6" w:rsidRDefault="004F6169" w:rsidP="004F6169">
            <w:pPr>
              <w:pStyle w:val="Standard"/>
              <w:tabs>
                <w:tab w:val="left" w:pos="856"/>
              </w:tabs>
              <w:jc w:val="both"/>
              <w:rPr>
                <w:rFonts w:ascii="Arial" w:hAnsi="Arial" w:cs="Arial"/>
                <w:sz w:val="20"/>
                <w:szCs w:val="20"/>
              </w:rPr>
            </w:pPr>
            <w:r w:rsidRPr="00AF4CA6">
              <w:rPr>
                <w:rFonts w:ascii="Arial" w:hAnsi="Arial" w:cs="Arial"/>
                <w:sz w:val="20"/>
                <w:szCs w:val="20"/>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rsidR="004F6169" w:rsidRPr="00AF4CA6" w:rsidRDefault="004F6169" w:rsidP="004F6169">
            <w:pPr>
              <w:pStyle w:val="Standard"/>
              <w:numPr>
                <w:ilvl w:val="0"/>
                <w:numId w:val="29"/>
              </w:numPr>
              <w:tabs>
                <w:tab w:val="left" w:pos="317"/>
              </w:tabs>
              <w:ind w:left="317" w:hanging="317"/>
              <w:jc w:val="both"/>
              <w:rPr>
                <w:rFonts w:ascii="Arial" w:hAnsi="Arial" w:cs="Arial"/>
                <w:bCs/>
                <w:sz w:val="20"/>
                <w:szCs w:val="20"/>
              </w:rPr>
            </w:pPr>
            <w:r w:rsidRPr="00AF4CA6">
              <w:rPr>
                <w:rFonts w:ascii="Arial" w:hAnsi="Arial" w:cs="Arial"/>
                <w:bCs/>
                <w:sz w:val="20"/>
                <w:szCs w:val="20"/>
              </w:rPr>
              <w:t>nádrž je určená v príslušnom pláne manažmentu povodia a je predmetom požiadaviek preverovania uvedených v rámcovej smernici o vode;</w:t>
            </w:r>
          </w:p>
          <w:p w:rsidR="004F6169" w:rsidRPr="00AF4CA6" w:rsidRDefault="004F6169" w:rsidP="004F6169">
            <w:pPr>
              <w:pStyle w:val="Standard"/>
              <w:numPr>
                <w:ilvl w:val="0"/>
                <w:numId w:val="29"/>
              </w:numPr>
              <w:tabs>
                <w:tab w:val="left" w:pos="317"/>
              </w:tabs>
              <w:ind w:left="317" w:hanging="317"/>
              <w:jc w:val="both"/>
              <w:rPr>
                <w:rFonts w:ascii="Arial" w:hAnsi="Arial" w:cs="Arial"/>
                <w:bCs/>
                <w:sz w:val="20"/>
                <w:szCs w:val="20"/>
              </w:rPr>
            </w:pPr>
            <w:r w:rsidRPr="00AF4CA6">
              <w:rPr>
                <w:rFonts w:ascii="Arial" w:hAnsi="Arial" w:cs="Arial"/>
                <w:bCs/>
                <w:sz w:val="20"/>
                <w:szCs w:val="20"/>
              </w:rPr>
              <w:t>31.10.2013 platil buď maximálny limit pre celkový odber z nádrže alebo minimálna požadovaná úroveň prietoku vo vodných útvaroch, na ktoré má daná nádrž vplyv;</w:t>
            </w:r>
          </w:p>
          <w:p w:rsidR="004F6169" w:rsidRPr="00AF4CA6" w:rsidRDefault="004F6169" w:rsidP="004F6169">
            <w:pPr>
              <w:pStyle w:val="Standard"/>
              <w:numPr>
                <w:ilvl w:val="0"/>
                <w:numId w:val="29"/>
              </w:numPr>
              <w:tabs>
                <w:tab w:val="left" w:pos="317"/>
              </w:tabs>
              <w:ind w:left="317" w:hanging="317"/>
              <w:jc w:val="both"/>
              <w:rPr>
                <w:rFonts w:ascii="Arial" w:hAnsi="Arial" w:cs="Arial"/>
                <w:bCs/>
                <w:sz w:val="20"/>
                <w:szCs w:val="20"/>
              </w:rPr>
            </w:pPr>
            <w:r w:rsidRPr="00AF4CA6">
              <w:rPr>
                <w:rFonts w:ascii="Arial" w:hAnsi="Arial" w:cs="Arial"/>
                <w:bCs/>
                <w:sz w:val="20"/>
                <w:szCs w:val="20"/>
              </w:rPr>
              <w:t>tento maximálny limit alebo minimálna požadovaná úroveň prietoku sú v súlade s podmienkami stanovenými v rámcovej smernici o vode;</w:t>
            </w:r>
          </w:p>
          <w:p w:rsidR="004F6169" w:rsidRPr="00AF4CA6" w:rsidRDefault="004F6169" w:rsidP="004F6169">
            <w:pPr>
              <w:pStyle w:val="Standard"/>
              <w:numPr>
                <w:ilvl w:val="0"/>
                <w:numId w:val="29"/>
              </w:numPr>
              <w:tabs>
                <w:tab w:val="left" w:pos="317"/>
              </w:tabs>
              <w:ind w:left="317" w:hanging="317"/>
              <w:jc w:val="both"/>
              <w:rPr>
                <w:rFonts w:ascii="Arial" w:hAnsi="Arial" w:cs="Arial"/>
                <w:sz w:val="20"/>
                <w:szCs w:val="20"/>
              </w:rPr>
            </w:pPr>
            <w:r w:rsidRPr="00AF4CA6">
              <w:rPr>
                <w:rFonts w:ascii="Arial" w:hAnsi="Arial" w:cs="Arial"/>
                <w:bCs/>
                <w:sz w:val="20"/>
                <w:szCs w:val="20"/>
              </w:rPr>
              <w:t>výsledkom daných investícií nie je odber nad rámec maximálneho limitu platného 31.10.2013, ani pokles úrovne prietoku v ovplyvnených vodných útvaroch pod minimálne požadovanú úroveň platnú 31.10.2013.</w:t>
            </w:r>
          </w:p>
        </w:tc>
        <w:sdt>
          <w:sdtPr>
            <w:rPr>
              <w:rStyle w:val="tl1"/>
            </w:rPr>
            <w:id w:val="-6556061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AF4CA6" w:rsidRDefault="004F6169" w:rsidP="004F6169">
            <w:pPr>
              <w:jc w:val="both"/>
              <w:rPr>
                <w:rFonts w:ascii="Arial" w:hAnsi="Arial" w:cs="Arial"/>
                <w:bCs/>
                <w:sz w:val="20"/>
                <w:szCs w:val="20"/>
              </w:rPr>
            </w:pPr>
            <w:r w:rsidRPr="00AF4CA6">
              <w:rPr>
                <w:rFonts w:ascii="Arial" w:hAnsi="Arial" w:cs="Arial"/>
                <w:sz w:val="20"/>
                <w:szCs w:val="20"/>
              </w:rPr>
              <w:t>V prípade výstavby nových závlah zásobovania vodou z existujúcej nádrže schválenej pred 31.10.2013 predkladá žiadateľ stanovisko správcu vodného toku alebo nádrže k nasledovným bodom:</w:t>
            </w:r>
          </w:p>
          <w:p w:rsidR="004F6169" w:rsidRPr="00AF4CA6" w:rsidRDefault="004F6169" w:rsidP="004F6169">
            <w:pPr>
              <w:numPr>
                <w:ilvl w:val="0"/>
                <w:numId w:val="30"/>
              </w:numPr>
              <w:ind w:left="317" w:hanging="283"/>
              <w:jc w:val="both"/>
              <w:rPr>
                <w:rFonts w:ascii="Arial" w:hAnsi="Arial" w:cs="Arial"/>
                <w:bCs/>
                <w:sz w:val="20"/>
                <w:szCs w:val="20"/>
              </w:rPr>
            </w:pPr>
            <w:r w:rsidRPr="00AF4CA6">
              <w:rPr>
                <w:rFonts w:ascii="Arial" w:hAnsi="Arial" w:cs="Arial"/>
                <w:bCs/>
                <w:sz w:val="20"/>
                <w:szCs w:val="20"/>
              </w:rPr>
              <w:t>nádrž je určená v príslušnom pláne manažmentu povodia a je predmetom požiadaviek preverovania uvedených v rámcovej smernici o vode;</w:t>
            </w:r>
          </w:p>
          <w:p w:rsidR="004F6169" w:rsidRPr="00AF4CA6" w:rsidRDefault="004F6169" w:rsidP="004F6169">
            <w:pPr>
              <w:numPr>
                <w:ilvl w:val="0"/>
                <w:numId w:val="30"/>
              </w:numPr>
              <w:ind w:left="317" w:hanging="283"/>
              <w:jc w:val="both"/>
              <w:rPr>
                <w:rFonts w:ascii="Arial" w:hAnsi="Arial" w:cs="Arial"/>
                <w:bCs/>
                <w:sz w:val="20"/>
                <w:szCs w:val="20"/>
              </w:rPr>
            </w:pPr>
            <w:r w:rsidRPr="00AF4CA6">
              <w:rPr>
                <w:rFonts w:ascii="Arial" w:hAnsi="Arial" w:cs="Arial"/>
                <w:bCs/>
                <w:sz w:val="20"/>
                <w:szCs w:val="20"/>
              </w:rPr>
              <w:t>31.10.2013 platil buď maximálny limit pre celkový odber z nádrže alebo minimálna požadovaná úroveň prietoku vo vodných útvaroch, na ktoré má daná nádrž vplyv;</w:t>
            </w:r>
          </w:p>
          <w:p w:rsidR="004F6169" w:rsidRPr="00AF4CA6" w:rsidRDefault="004F6169" w:rsidP="004F6169">
            <w:pPr>
              <w:numPr>
                <w:ilvl w:val="0"/>
                <w:numId w:val="30"/>
              </w:numPr>
              <w:ind w:left="317" w:hanging="283"/>
              <w:jc w:val="both"/>
              <w:rPr>
                <w:rFonts w:ascii="Arial" w:hAnsi="Arial" w:cs="Arial"/>
                <w:bCs/>
                <w:sz w:val="20"/>
                <w:szCs w:val="20"/>
              </w:rPr>
            </w:pPr>
            <w:r w:rsidRPr="00AF4CA6">
              <w:rPr>
                <w:rFonts w:ascii="Arial" w:hAnsi="Arial" w:cs="Arial"/>
                <w:bCs/>
                <w:sz w:val="20"/>
                <w:szCs w:val="20"/>
              </w:rPr>
              <w:t>tento maximálny limit alebo minimálna požadovaná úroveň prietoku sú v súlade s podmienkami stanovenými v rámcovej smernici o vode;</w:t>
            </w:r>
          </w:p>
          <w:p w:rsidR="004F6169" w:rsidRPr="00AF4CA6" w:rsidRDefault="004F6169" w:rsidP="004F6169">
            <w:pPr>
              <w:numPr>
                <w:ilvl w:val="0"/>
                <w:numId w:val="30"/>
              </w:numPr>
              <w:ind w:left="317" w:hanging="283"/>
              <w:jc w:val="both"/>
              <w:rPr>
                <w:rFonts w:ascii="Arial" w:hAnsi="Arial" w:cs="Arial"/>
                <w:sz w:val="20"/>
                <w:szCs w:val="20"/>
              </w:rPr>
            </w:pPr>
            <w:r w:rsidRPr="00AF4CA6">
              <w:rPr>
                <w:rFonts w:ascii="Arial" w:hAnsi="Arial" w:cs="Arial"/>
                <w:bCs/>
                <w:sz w:val="20"/>
                <w:szCs w:val="20"/>
              </w:rPr>
              <w:t xml:space="preserve">výsledkom daných investícií nie je odber nad rámec maximálneho limitu platného 31.10.2013, ani pokles úrovne prietoku v ovplyvnených </w:t>
            </w:r>
            <w:r w:rsidRPr="00AF4CA6">
              <w:rPr>
                <w:rFonts w:ascii="Arial" w:hAnsi="Arial" w:cs="Arial"/>
                <w:bCs/>
                <w:sz w:val="20"/>
                <w:szCs w:val="20"/>
              </w:rPr>
              <w:lastRenderedPageBreak/>
              <w:t>vodných útvaroch pod minimálne požadovanú úroveň platnú 31.10.2013.</w:t>
            </w:r>
            <w:bookmarkStart w:id="0" w:name="_GoBack"/>
            <w:bookmarkEnd w:id="0"/>
          </w:p>
        </w:tc>
        <w:sdt>
          <w:sdtPr>
            <w:rPr>
              <w:rStyle w:val="tl1"/>
            </w:rPr>
            <w:id w:val="33372906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B91AE9" w:rsidRDefault="004F6169" w:rsidP="004F6169">
            <w:pPr>
              <w:jc w:val="both"/>
              <w:rPr>
                <w:rFonts w:ascii="Arial" w:hAnsi="Arial" w:cs="Arial"/>
                <w:color w:val="FF0000"/>
                <w:sz w:val="20"/>
                <w:szCs w:val="20"/>
              </w:rPr>
            </w:pPr>
            <w:r w:rsidRPr="00B91AE9">
              <w:rPr>
                <w:rFonts w:ascii="Arial" w:eastAsia="Times New Roman" w:hAnsi="Arial" w:cs="Arial"/>
                <w:sz w:val="20"/>
                <w:szCs w:val="20"/>
                <w:lang w:eastAsia="sk-SK"/>
              </w:rPr>
              <w:t>Informácie a podklady, na základe ktorých bola určená predpokladaná hodnota zákazky (</w:t>
            </w:r>
            <w:r w:rsidRPr="00B91AE9">
              <w:rPr>
                <w:rFonts w:ascii="Arial" w:hAnsi="Arial" w:cs="Arial"/>
                <w:sz w:val="20"/>
                <w:szCs w:val="20"/>
              </w:rPr>
              <w:t xml:space="preserve">§ 5 ZVO) - v prípade ak žiadateľ do termínu podania ŽoNFP neukončil verejné obstarávanie na všetky zákazky týkajúce sa predmetu projektu </w:t>
            </w:r>
            <w:r w:rsidRPr="00B91AE9">
              <w:rPr>
                <w:rFonts w:ascii="Arial" w:hAnsi="Arial" w:cs="Arial"/>
                <w:color w:val="FF0000"/>
                <w:sz w:val="20"/>
                <w:szCs w:val="20"/>
              </w:rPr>
              <w:t xml:space="preserve"> </w:t>
            </w:r>
          </w:p>
        </w:tc>
        <w:sdt>
          <w:sdtPr>
            <w:rPr>
              <w:rStyle w:val="tl1"/>
            </w:rPr>
            <w:id w:val="13691057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r w:rsidR="004F6169" w:rsidTr="00E12093">
        <w:trPr>
          <w:trHeight w:val="340"/>
        </w:trPr>
        <w:tc>
          <w:tcPr>
            <w:tcW w:w="817" w:type="dxa"/>
            <w:shd w:val="clear" w:color="auto" w:fill="auto"/>
            <w:vAlign w:val="center"/>
          </w:tcPr>
          <w:p w:rsidR="004F6169" w:rsidRDefault="004F6169" w:rsidP="004F6169">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F6169" w:rsidRPr="002234BF" w:rsidRDefault="004F6169" w:rsidP="004F6169">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w:t>
            </w:r>
            <w:r>
              <w:rPr>
                <w:rFonts w:ascii="Arial" w:eastAsia="Times New Roman" w:hAnsi="Arial" w:cs="Arial"/>
                <w:color w:val="000000"/>
                <w:sz w:val="20"/>
                <w:szCs w:val="20"/>
                <w:lang w:eastAsia="sk-SK"/>
              </w:rPr>
              <w:t>h</w:t>
            </w:r>
            <w:r w:rsidRPr="002234BF">
              <w:rPr>
                <w:rFonts w:ascii="Arial" w:eastAsia="Times New Roman" w:hAnsi="Arial" w:cs="Arial"/>
                <w:color w:val="000000"/>
                <w:sz w:val="20"/>
                <w:szCs w:val="20"/>
                <w:lang w:eastAsia="sk-SK"/>
              </w:rPr>
              <w:t xml:space="preserve">) ŽoNFP </w:t>
            </w:r>
            <w:r w:rsidRPr="002234BF">
              <w:rPr>
                <w:rFonts w:ascii="Arial" w:eastAsia="Times New Roman" w:hAnsi="Arial" w:cs="Arial"/>
                <w:b/>
                <w:color w:val="000000"/>
                <w:sz w:val="20"/>
                <w:szCs w:val="20"/>
                <w:lang w:eastAsia="sk-SK"/>
              </w:rPr>
              <w:t xml:space="preserve">– </w:t>
            </w:r>
            <w:r w:rsidRPr="00B91AE9">
              <w:rPr>
                <w:rFonts w:ascii="Arial" w:eastAsia="Times New Roman" w:hAnsi="Arial" w:cs="Arial"/>
                <w:b/>
                <w:color w:val="000000"/>
                <w:sz w:val="20"/>
                <w:szCs w:val="20"/>
                <w:lang w:eastAsia="sk-SK"/>
              </w:rPr>
              <w:t>predkladá najneskôr pred podpisom zmluvy o poskytnutí NFP na základe písomnej výzvy PPA</w:t>
            </w:r>
          </w:p>
          <w:p w:rsidR="004F6169" w:rsidRPr="002234BF" w:rsidRDefault="004F6169" w:rsidP="004F6169">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F6169" w:rsidRDefault="004F6169" w:rsidP="004F6169">
                <w:pPr>
                  <w:jc w:val="center"/>
                  <w:rPr>
                    <w:rStyle w:val="tl1"/>
                  </w:rPr>
                </w:pPr>
                <w:r w:rsidRPr="006A6D0E">
                  <w:rPr>
                    <w:rStyle w:val="Zstupntext"/>
                  </w:rPr>
                  <w:t>Vyberte položku.</w:t>
                </w:r>
              </w:p>
            </w:tc>
          </w:sdtContent>
        </w:sdt>
      </w:tr>
    </w:tbl>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45C12" w:rsidRDefault="00645C12" w:rsidP="00C94B5E">
            <w:pPr>
              <w:pStyle w:val="Odsekzoznamu"/>
              <w:ind w:left="284"/>
              <w:jc w:val="both"/>
              <w:rPr>
                <w:rFonts w:ascii="Arial" w:hAnsi="Arial" w:cs="Arial"/>
                <w:sz w:val="20"/>
                <w:szCs w:val="20"/>
              </w:rPr>
            </w:pPr>
          </w:p>
          <w:p w:rsidR="0079000F" w:rsidRPr="00E475D5" w:rsidRDefault="0079000F"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9212"/>
      </w:tblGrid>
      <w:tr w:rsidR="00C94B5E" w:rsidRPr="001B74F6" w:rsidTr="002C6181">
        <w:trPr>
          <w:trHeight w:val="397"/>
        </w:trPr>
        <w:tc>
          <w:tcPr>
            <w:tcW w:w="9212" w:type="dxa"/>
            <w:shd w:val="clear" w:color="auto" w:fill="BFBFBF"/>
            <w:vAlign w:val="center"/>
          </w:tcPr>
          <w:p w:rsidR="00C94B5E" w:rsidRPr="001B74F6" w:rsidRDefault="00C94B5E" w:rsidP="00C94B5E">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C94B5E" w:rsidTr="002C6181">
        <w:trPr>
          <w:trHeight w:val="397"/>
        </w:trPr>
        <w:tc>
          <w:tcPr>
            <w:tcW w:w="9212" w:type="dxa"/>
            <w:vAlign w:val="center"/>
          </w:tcPr>
          <w:p w:rsidR="00C94B5E" w:rsidRDefault="00C94B5E" w:rsidP="00A315B0">
            <w:pPr>
              <w:jc w:val="both"/>
              <w:rPr>
                <w:rFonts w:ascii="Arial" w:hAnsi="Arial" w:cs="Arial"/>
                <w:sz w:val="20"/>
              </w:rPr>
            </w:pPr>
            <w:r w:rsidRPr="00A32B9D">
              <w:rPr>
                <w:rFonts w:ascii="Arial" w:hAnsi="Arial" w:cs="Arial"/>
                <w:noProof/>
                <w:sz w:val="20"/>
                <w:lang w:eastAsia="cs-CZ"/>
              </w:rPr>
              <w:t>Tabuľka č. 1a) – 1</w:t>
            </w:r>
            <w:r w:rsidR="00A315B0" w:rsidRPr="00A32B9D">
              <w:rPr>
                <w:rFonts w:ascii="Arial" w:hAnsi="Arial" w:cs="Arial"/>
                <w:noProof/>
                <w:sz w:val="20"/>
                <w:lang w:eastAsia="cs-CZ"/>
              </w:rPr>
              <w:t>h</w:t>
            </w:r>
            <w:r w:rsidRPr="00A32B9D">
              <w:rPr>
                <w:rFonts w:ascii="Arial" w:hAnsi="Arial" w:cs="Arial"/>
                <w:noProof/>
                <w:sz w:val="20"/>
                <w:lang w:eastAsia="cs-CZ"/>
              </w:rPr>
              <w:t xml:space="preserve">) </w:t>
            </w:r>
            <w:r w:rsidRPr="00A32B9D">
              <w:rPr>
                <w:rFonts w:ascii="Arial" w:hAnsi="Arial" w:cs="Arial"/>
                <w:caps/>
                <w:noProof/>
                <w:sz w:val="20"/>
                <w:szCs w:val="20"/>
                <w:lang w:eastAsia="cs-CZ"/>
              </w:rPr>
              <w:t>Oprávnené VÝDAVKY projektu</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B574B8" w:rsidTr="002C6181">
        <w:trPr>
          <w:trHeight w:val="397"/>
        </w:trPr>
        <w:tc>
          <w:tcPr>
            <w:tcW w:w="9212" w:type="dxa"/>
            <w:vAlign w:val="center"/>
          </w:tcPr>
          <w:p w:rsidR="00B574B8" w:rsidRPr="00B96939" w:rsidRDefault="00B574B8" w:rsidP="00B574B8">
            <w:pPr>
              <w:jc w:val="both"/>
              <w:rPr>
                <w:rFonts w:ascii="Helv" w:hAnsi="Helv" w:cs="Helv"/>
                <w:sz w:val="20"/>
                <w:szCs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B574B8" w:rsidTr="002C6181">
        <w:trPr>
          <w:trHeight w:val="397"/>
        </w:trPr>
        <w:tc>
          <w:tcPr>
            <w:tcW w:w="9212" w:type="dxa"/>
            <w:vAlign w:val="center"/>
          </w:tcPr>
          <w:p w:rsidR="00B574B8" w:rsidRPr="00B96939" w:rsidRDefault="00B574B8" w:rsidP="00C94B5E">
            <w:pPr>
              <w:jc w:val="both"/>
              <w:rPr>
                <w:rFonts w:ascii="Arial" w:hAnsi="Arial" w:cs="Arial"/>
                <w:noProof/>
                <w:sz w:val="20"/>
                <w:lang w:eastAsia="cs-CZ"/>
              </w:rPr>
            </w:pPr>
            <w:r>
              <w:rPr>
                <w:rFonts w:ascii="Helv" w:hAnsi="Helv" w:cs="Helv"/>
                <w:sz w:val="20"/>
                <w:szCs w:val="20"/>
                <w:lang w:eastAsia="cs-CZ"/>
              </w:rPr>
              <w:t>Tabuľka č. 4 ŽoNFP</w:t>
            </w:r>
          </w:p>
        </w:tc>
      </w:tr>
    </w:tbl>
    <w:p w:rsidR="00BF787C" w:rsidRDefault="00C94B5E">
      <w:pPr>
        <w:rPr>
          <w:rFonts w:ascii="Arial" w:hAnsi="Arial" w:cs="Arial"/>
          <w:sz w:val="20"/>
        </w:rPr>
      </w:pPr>
      <w:r>
        <w:rPr>
          <w:rFonts w:ascii="Arial" w:hAnsi="Arial" w:cs="Arial"/>
          <w:sz w:val="20"/>
        </w:rPr>
        <w:br w:type="page"/>
      </w:r>
    </w:p>
    <w:p w:rsidR="00645C12" w:rsidRPr="00C94B5E" w:rsidRDefault="00C94B5E" w:rsidP="00C94B5E">
      <w:pPr>
        <w:spacing w:after="0"/>
        <w:rPr>
          <w:rFonts w:ascii="Arial" w:hAnsi="Arial" w:cs="Arial"/>
          <w:b/>
          <w:sz w:val="20"/>
        </w:rPr>
      </w:pPr>
      <w:r w:rsidRPr="00C94B5E">
        <w:rPr>
          <w:rFonts w:ascii="Arial" w:hAnsi="Arial" w:cs="Arial"/>
          <w:b/>
          <w:sz w:val="20"/>
        </w:rPr>
        <w:lastRenderedPageBreak/>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6892" w:rsidRDefault="00126892" w:rsidP="000B4A44">
      <w:pPr>
        <w:spacing w:after="0" w:line="240" w:lineRule="auto"/>
      </w:pPr>
      <w:r>
        <w:separator/>
      </w:r>
    </w:p>
  </w:endnote>
  <w:endnote w:type="continuationSeparator" w:id="0">
    <w:p w:rsidR="00126892" w:rsidRDefault="00126892" w:rsidP="000B4A44">
      <w:pPr>
        <w:spacing w:after="0" w:line="240" w:lineRule="auto"/>
      </w:pPr>
      <w:r>
        <w:continuationSeparator/>
      </w:r>
    </w:p>
  </w:endnote>
  <w:endnote w:id="1">
    <w:p w:rsidR="00F34B94" w:rsidRDefault="00F34B94">
      <w:pPr>
        <w:pStyle w:val="Textvysvetlivky"/>
      </w:pPr>
      <w:r>
        <w:rPr>
          <w:rStyle w:val="Odkaznavysvetlivku"/>
        </w:rPr>
        <w:endnoteRef/>
      </w:r>
      <w:r>
        <w:t xml:space="preserve"> </w:t>
      </w:r>
      <w:r>
        <w:rPr>
          <w:rFonts w:ascii="Arial" w:hAnsi="Arial" w:cs="Arial"/>
        </w:rPr>
        <w:t>Štatistická klasifikácia ekonomických činností</w:t>
      </w:r>
    </w:p>
  </w:endnote>
  <w:endnote w:id="2">
    <w:p w:rsidR="00F34B94" w:rsidRPr="000B4A44" w:rsidRDefault="00F34B94"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F34B94" w:rsidRDefault="00F34B94" w:rsidP="00CA3381">
      <w:pPr>
        <w:pStyle w:val="Textvysvetlivky"/>
        <w:jc w:val="both"/>
      </w:pPr>
      <w:r>
        <w:rPr>
          <w:rStyle w:val="Odkaznavysvetlivku"/>
        </w:rPr>
        <w:endnoteRef/>
      </w:r>
      <w:r>
        <w:t xml:space="preserve"> </w:t>
      </w:r>
      <w:r w:rsidRPr="00CA3381">
        <w:rPr>
          <w:rFonts w:ascii="Arial" w:hAnsi="Arial" w:cs="Arial"/>
        </w:rPr>
        <w:t>Miera podpory sa môže zvýšiť kombinovane v prípade menej rozvinutých regiónov najviac do 70% a v prípade ostatných regiónov najviac do 60% z celkových oprávnených výdavkov.</w:t>
      </w:r>
      <w:r w:rsidRPr="00CA3381">
        <w:rPr>
          <w:b/>
        </w:rPr>
        <w:t xml:space="preserve"> </w:t>
      </w:r>
    </w:p>
  </w:endnote>
  <w:endnote w:id="4">
    <w:p w:rsidR="00F34B94" w:rsidRDefault="00F34B94" w:rsidP="002B57AE">
      <w:pPr>
        <w:pStyle w:val="Textvysvetlivky"/>
      </w:pPr>
      <w:r>
        <w:rPr>
          <w:rStyle w:val="Odkaznavysvetlivku"/>
        </w:rPr>
        <w:endnoteRef/>
      </w:r>
      <w:r>
        <w:t xml:space="preserve"> </w:t>
      </w:r>
      <w:r w:rsidRPr="00481C32">
        <w:rPr>
          <w:rFonts w:ascii="Arial" w:hAnsi="Arial" w:cs="Arial"/>
        </w:rPr>
        <w:t>vyberte jednu z možností podľa bodovacieho kritéria č. 3</w:t>
      </w:r>
    </w:p>
  </w:endnote>
  <w:endnote w:id="5">
    <w:p w:rsidR="00F34B94" w:rsidRDefault="00F34B94"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F34B94" w:rsidRDefault="00F34B94"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F34B94" w:rsidRPr="00BF787C" w:rsidRDefault="00F34B94"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8">
    <w:p w:rsidR="00F34B94" w:rsidRDefault="00F34B94" w:rsidP="00366587">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9">
    <w:p w:rsidR="00F34B94" w:rsidRDefault="00F34B94"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F34B94" w:rsidRDefault="00F34B94">
      <w:pPr>
        <w:pStyle w:val="Textvysvetlivky"/>
      </w:pPr>
      <w:r>
        <w:rPr>
          <w:rStyle w:val="Odkaznavysvetlivku"/>
        </w:rPr>
        <w:endnoteRef/>
      </w:r>
      <w:r>
        <w:t xml:space="preserve"> </w:t>
      </w:r>
      <w:r w:rsidRPr="00F32792">
        <w:rPr>
          <w:rFonts w:ascii="Arial" w:hAnsi="Arial" w:cs="Arial"/>
          <w:lang w:eastAsia="sk-SK"/>
        </w:rPr>
        <w:t>označte všetky sektory, ktoré sú predmetom projektu</w:t>
      </w:r>
    </w:p>
  </w:endnote>
  <w:endnote w:id="11">
    <w:p w:rsidR="00F34B94" w:rsidRPr="00BF787C" w:rsidRDefault="00F34B94">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2">
    <w:p w:rsidR="00F34B94" w:rsidRDefault="00F34B94"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t xml:space="preserve"> </w:t>
      </w:r>
    </w:p>
  </w:endnote>
  <w:endnote w:id="13">
    <w:p w:rsidR="00F34B94" w:rsidRDefault="00F34B94"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rPr>
          <w:rFonts w:ascii="Arial" w:hAnsi="Arial" w:cs="Arial"/>
        </w:rPr>
        <w:t xml:space="preserve"> </w:t>
      </w:r>
    </w:p>
  </w:endnote>
  <w:endnote w:id="14">
    <w:p w:rsidR="00E01163" w:rsidRPr="0013199B" w:rsidRDefault="00E01163" w:rsidP="00E01163">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5">
    <w:p w:rsidR="00E01163" w:rsidRPr="0013199B" w:rsidRDefault="00E01163" w:rsidP="00E01163">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6">
    <w:p w:rsidR="00F34B94" w:rsidRPr="00BF787C" w:rsidRDefault="00F34B94"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7">
    <w:p w:rsidR="00F34B94" w:rsidRPr="00BF787C" w:rsidRDefault="00F34B94"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8">
    <w:p w:rsidR="00F34B94" w:rsidRPr="00BF787C" w:rsidRDefault="00F34B94"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9">
    <w:p w:rsidR="00F34B94" w:rsidRDefault="00F34B94" w:rsidP="00E1209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20">
    <w:p w:rsidR="00F34B94" w:rsidRPr="00BF787C" w:rsidRDefault="00F34B94"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F34B94" w:rsidRPr="00BF787C" w:rsidRDefault="00F34B94"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22">
    <w:p w:rsidR="00F34B94" w:rsidRPr="00BF787C" w:rsidRDefault="00F34B94"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F34B94" w:rsidRPr="00BB5CB2" w:rsidRDefault="00F34B94">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AF4CA6">
              <w:rPr>
                <w:rFonts w:ascii="Arial" w:hAnsi="Arial" w:cs="Arial"/>
                <w:bCs/>
                <w:noProof/>
                <w:sz w:val="18"/>
                <w:szCs w:val="18"/>
              </w:rPr>
              <w:t>11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AF4CA6">
              <w:rPr>
                <w:rFonts w:ascii="Arial" w:hAnsi="Arial" w:cs="Arial"/>
                <w:bCs/>
                <w:noProof/>
                <w:sz w:val="18"/>
                <w:szCs w:val="18"/>
              </w:rPr>
              <w:t>14</w:t>
            </w:r>
            <w:r w:rsidRPr="00BB5CB2">
              <w:rPr>
                <w:rFonts w:ascii="Arial" w:hAnsi="Arial" w:cs="Arial"/>
                <w:bCs/>
                <w:sz w:val="18"/>
                <w:szCs w:val="18"/>
              </w:rPr>
              <w:fldChar w:fldCharType="end"/>
            </w:r>
          </w:p>
        </w:sdtContent>
      </w:sdt>
    </w:sdtContent>
  </w:sdt>
  <w:p w:rsidR="00F34B94" w:rsidRDefault="00F34B9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6892" w:rsidRDefault="00126892" w:rsidP="000B4A44">
      <w:pPr>
        <w:spacing w:after="0" w:line="240" w:lineRule="auto"/>
      </w:pPr>
      <w:r>
        <w:separator/>
      </w:r>
    </w:p>
  </w:footnote>
  <w:footnote w:type="continuationSeparator" w:id="0">
    <w:p w:rsidR="00126892" w:rsidRDefault="00126892"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436603"/>
    <w:multiLevelType w:val="multilevel"/>
    <w:tmpl w:val="A09AD310"/>
    <w:numStyleLink w:val="Headings"/>
  </w:abstractNum>
  <w:abstractNum w:abstractNumId="18"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0"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25"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23"/>
  </w:num>
  <w:num w:numId="3">
    <w:abstractNumId w:val="22"/>
  </w:num>
  <w:num w:numId="4">
    <w:abstractNumId w:val="3"/>
  </w:num>
  <w:num w:numId="5">
    <w:abstractNumId w:val="5"/>
  </w:num>
  <w:num w:numId="6">
    <w:abstractNumId w:val="0"/>
  </w:num>
  <w:num w:numId="7">
    <w:abstractNumId w:val="7"/>
  </w:num>
  <w:num w:numId="8">
    <w:abstractNumId w:val="25"/>
  </w:num>
  <w:num w:numId="9">
    <w:abstractNumId w:val="15"/>
  </w:num>
  <w:num w:numId="10">
    <w:abstractNumId w:val="13"/>
  </w:num>
  <w:num w:numId="11">
    <w:abstractNumId w:val="12"/>
  </w:num>
  <w:num w:numId="12">
    <w:abstractNumId w:val="20"/>
  </w:num>
  <w:num w:numId="13">
    <w:abstractNumId w:val="14"/>
  </w:num>
  <w:num w:numId="14">
    <w:abstractNumId w:val="1"/>
  </w:num>
  <w:num w:numId="15">
    <w:abstractNumId w:val="11"/>
  </w:num>
  <w:num w:numId="16">
    <w:abstractNumId w:val="2"/>
  </w:num>
  <w:num w:numId="17">
    <w:abstractNumId w:val="10"/>
  </w:num>
  <w:num w:numId="18">
    <w:abstractNumId w:val="8"/>
  </w:num>
  <w:num w:numId="19">
    <w:abstractNumId w:val="9"/>
    <w:lvlOverride w:ilvl="2">
      <w:lvl w:ilvl="2">
        <w:start w:val="1"/>
        <w:numFmt w:val="decimal"/>
        <w:lvlText w:val="%1.%2.%3"/>
        <w:lvlJc w:val="left"/>
        <w:rPr>
          <w:b/>
        </w:rPr>
      </w:lvl>
    </w:lvlOverride>
  </w:num>
  <w:num w:numId="20">
    <w:abstractNumId w:val="9"/>
  </w:num>
  <w:num w:numId="21">
    <w:abstractNumId w:val="16"/>
  </w:num>
  <w:num w:numId="22">
    <w:abstractNumId w:val="19"/>
  </w:num>
  <w:num w:numId="23">
    <w:abstractNumId w:val="17"/>
  </w:num>
  <w:num w:numId="24">
    <w:abstractNumId w:val="18"/>
  </w:num>
  <w:num w:numId="25">
    <w:abstractNumId w:val="21"/>
  </w:num>
  <w:num w:numId="26">
    <w:abstractNumId w:val="9"/>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087E"/>
    <w:rsid w:val="0003020C"/>
    <w:rsid w:val="0003357C"/>
    <w:rsid w:val="00033606"/>
    <w:rsid w:val="00036CE3"/>
    <w:rsid w:val="000434A6"/>
    <w:rsid w:val="00062514"/>
    <w:rsid w:val="00064DC3"/>
    <w:rsid w:val="00071B75"/>
    <w:rsid w:val="00076E30"/>
    <w:rsid w:val="00083A40"/>
    <w:rsid w:val="000B4A44"/>
    <w:rsid w:val="000C224A"/>
    <w:rsid w:val="000C24AD"/>
    <w:rsid w:val="000D01AF"/>
    <w:rsid w:val="000D04C3"/>
    <w:rsid w:val="000D1E4E"/>
    <w:rsid w:val="000D2F8B"/>
    <w:rsid w:val="000D3151"/>
    <w:rsid w:val="000F2F42"/>
    <w:rsid w:val="00105C46"/>
    <w:rsid w:val="00106854"/>
    <w:rsid w:val="001121DE"/>
    <w:rsid w:val="00112849"/>
    <w:rsid w:val="0011342F"/>
    <w:rsid w:val="00114C25"/>
    <w:rsid w:val="001161F4"/>
    <w:rsid w:val="00126892"/>
    <w:rsid w:val="0013026D"/>
    <w:rsid w:val="001324A4"/>
    <w:rsid w:val="001518E1"/>
    <w:rsid w:val="001539F1"/>
    <w:rsid w:val="001552B8"/>
    <w:rsid w:val="0016076E"/>
    <w:rsid w:val="001663BB"/>
    <w:rsid w:val="00167427"/>
    <w:rsid w:val="001719CC"/>
    <w:rsid w:val="001742F7"/>
    <w:rsid w:val="0018006A"/>
    <w:rsid w:val="00191E9E"/>
    <w:rsid w:val="001952D8"/>
    <w:rsid w:val="00195A16"/>
    <w:rsid w:val="001A3802"/>
    <w:rsid w:val="001B1DD2"/>
    <w:rsid w:val="001B55EE"/>
    <w:rsid w:val="001C5287"/>
    <w:rsid w:val="001D2B2A"/>
    <w:rsid w:val="001E2C75"/>
    <w:rsid w:val="002104FC"/>
    <w:rsid w:val="002145BE"/>
    <w:rsid w:val="002165A7"/>
    <w:rsid w:val="002234BF"/>
    <w:rsid w:val="0023717A"/>
    <w:rsid w:val="00237530"/>
    <w:rsid w:val="00252E2B"/>
    <w:rsid w:val="0026442F"/>
    <w:rsid w:val="00287ADB"/>
    <w:rsid w:val="002B477F"/>
    <w:rsid w:val="002B57AE"/>
    <w:rsid w:val="002B76EC"/>
    <w:rsid w:val="002C6181"/>
    <w:rsid w:val="002D14CA"/>
    <w:rsid w:val="002E0B65"/>
    <w:rsid w:val="002E1B11"/>
    <w:rsid w:val="002E68AA"/>
    <w:rsid w:val="002E7283"/>
    <w:rsid w:val="002F282C"/>
    <w:rsid w:val="00307229"/>
    <w:rsid w:val="0031188E"/>
    <w:rsid w:val="00321167"/>
    <w:rsid w:val="00323C94"/>
    <w:rsid w:val="00331912"/>
    <w:rsid w:val="00343696"/>
    <w:rsid w:val="00347109"/>
    <w:rsid w:val="003473F2"/>
    <w:rsid w:val="00352BDA"/>
    <w:rsid w:val="00356394"/>
    <w:rsid w:val="00357925"/>
    <w:rsid w:val="0036273D"/>
    <w:rsid w:val="00366587"/>
    <w:rsid w:val="0036787A"/>
    <w:rsid w:val="003734AA"/>
    <w:rsid w:val="00377217"/>
    <w:rsid w:val="00377C0D"/>
    <w:rsid w:val="003848B6"/>
    <w:rsid w:val="003878B4"/>
    <w:rsid w:val="003928E0"/>
    <w:rsid w:val="00394C14"/>
    <w:rsid w:val="0039609E"/>
    <w:rsid w:val="003A0C42"/>
    <w:rsid w:val="003A0D33"/>
    <w:rsid w:val="003A3B96"/>
    <w:rsid w:val="003B1CE6"/>
    <w:rsid w:val="003B37B7"/>
    <w:rsid w:val="003D0509"/>
    <w:rsid w:val="003D1622"/>
    <w:rsid w:val="003D79D7"/>
    <w:rsid w:val="003E1BEB"/>
    <w:rsid w:val="003E546A"/>
    <w:rsid w:val="003E6790"/>
    <w:rsid w:val="003F04D0"/>
    <w:rsid w:val="003F137A"/>
    <w:rsid w:val="003F4D7A"/>
    <w:rsid w:val="004014D1"/>
    <w:rsid w:val="00412B35"/>
    <w:rsid w:val="00414294"/>
    <w:rsid w:val="00425243"/>
    <w:rsid w:val="004348C0"/>
    <w:rsid w:val="004355B5"/>
    <w:rsid w:val="00455A22"/>
    <w:rsid w:val="00472541"/>
    <w:rsid w:val="00481C32"/>
    <w:rsid w:val="004966F2"/>
    <w:rsid w:val="004B34A9"/>
    <w:rsid w:val="004B680D"/>
    <w:rsid w:val="004D17CC"/>
    <w:rsid w:val="004D6552"/>
    <w:rsid w:val="004D7991"/>
    <w:rsid w:val="004E55AA"/>
    <w:rsid w:val="004F359A"/>
    <w:rsid w:val="004F4AAA"/>
    <w:rsid w:val="004F6169"/>
    <w:rsid w:val="00524313"/>
    <w:rsid w:val="00526863"/>
    <w:rsid w:val="00544BB1"/>
    <w:rsid w:val="00553059"/>
    <w:rsid w:val="00557ECC"/>
    <w:rsid w:val="00560C56"/>
    <w:rsid w:val="00564C08"/>
    <w:rsid w:val="00590663"/>
    <w:rsid w:val="00590DD6"/>
    <w:rsid w:val="005965F7"/>
    <w:rsid w:val="005B2AA2"/>
    <w:rsid w:val="005C7122"/>
    <w:rsid w:val="005D585A"/>
    <w:rsid w:val="005D6D6F"/>
    <w:rsid w:val="005E226F"/>
    <w:rsid w:val="005E5001"/>
    <w:rsid w:val="005F3A6C"/>
    <w:rsid w:val="005F47FE"/>
    <w:rsid w:val="005F707C"/>
    <w:rsid w:val="00600D92"/>
    <w:rsid w:val="006016AB"/>
    <w:rsid w:val="00607B93"/>
    <w:rsid w:val="00631F31"/>
    <w:rsid w:val="006354B6"/>
    <w:rsid w:val="0063734C"/>
    <w:rsid w:val="00645C12"/>
    <w:rsid w:val="006508FD"/>
    <w:rsid w:val="006725EC"/>
    <w:rsid w:val="00674554"/>
    <w:rsid w:val="006756F6"/>
    <w:rsid w:val="00675BDE"/>
    <w:rsid w:val="00675EAC"/>
    <w:rsid w:val="00677A8C"/>
    <w:rsid w:val="00682312"/>
    <w:rsid w:val="006A00A6"/>
    <w:rsid w:val="006B112C"/>
    <w:rsid w:val="006D0556"/>
    <w:rsid w:val="006D10AA"/>
    <w:rsid w:val="006E06F5"/>
    <w:rsid w:val="006F1159"/>
    <w:rsid w:val="0072752A"/>
    <w:rsid w:val="00730650"/>
    <w:rsid w:val="007326EB"/>
    <w:rsid w:val="00733C08"/>
    <w:rsid w:val="007423AA"/>
    <w:rsid w:val="007477F8"/>
    <w:rsid w:val="00766FC9"/>
    <w:rsid w:val="0079000F"/>
    <w:rsid w:val="007918E7"/>
    <w:rsid w:val="007B20B0"/>
    <w:rsid w:val="007B3D5D"/>
    <w:rsid w:val="007C3AB5"/>
    <w:rsid w:val="007C516C"/>
    <w:rsid w:val="007E4B26"/>
    <w:rsid w:val="007F2906"/>
    <w:rsid w:val="007F73C4"/>
    <w:rsid w:val="0080308F"/>
    <w:rsid w:val="0081306A"/>
    <w:rsid w:val="008608D2"/>
    <w:rsid w:val="00873D01"/>
    <w:rsid w:val="00875538"/>
    <w:rsid w:val="008809EA"/>
    <w:rsid w:val="00882C0A"/>
    <w:rsid w:val="00895941"/>
    <w:rsid w:val="00895BF3"/>
    <w:rsid w:val="008A59F9"/>
    <w:rsid w:val="008C6001"/>
    <w:rsid w:val="008D7FB7"/>
    <w:rsid w:val="008F4E2C"/>
    <w:rsid w:val="0090026D"/>
    <w:rsid w:val="00910617"/>
    <w:rsid w:val="009119B7"/>
    <w:rsid w:val="00917C07"/>
    <w:rsid w:val="00924A67"/>
    <w:rsid w:val="00931698"/>
    <w:rsid w:val="00931925"/>
    <w:rsid w:val="00942FCB"/>
    <w:rsid w:val="00962818"/>
    <w:rsid w:val="00963059"/>
    <w:rsid w:val="00967DEC"/>
    <w:rsid w:val="009711C4"/>
    <w:rsid w:val="0098163B"/>
    <w:rsid w:val="00984184"/>
    <w:rsid w:val="009971B8"/>
    <w:rsid w:val="009B2AB4"/>
    <w:rsid w:val="009B6EB8"/>
    <w:rsid w:val="009C0B52"/>
    <w:rsid w:val="009C261C"/>
    <w:rsid w:val="009C3F31"/>
    <w:rsid w:val="009D55FF"/>
    <w:rsid w:val="009F1071"/>
    <w:rsid w:val="00A01BE6"/>
    <w:rsid w:val="00A05C43"/>
    <w:rsid w:val="00A0638E"/>
    <w:rsid w:val="00A06A16"/>
    <w:rsid w:val="00A13C48"/>
    <w:rsid w:val="00A315B0"/>
    <w:rsid w:val="00A32B9D"/>
    <w:rsid w:val="00A37143"/>
    <w:rsid w:val="00A51DF1"/>
    <w:rsid w:val="00A530A6"/>
    <w:rsid w:val="00A62372"/>
    <w:rsid w:val="00AA2FD4"/>
    <w:rsid w:val="00AA3CA8"/>
    <w:rsid w:val="00AA4042"/>
    <w:rsid w:val="00AA4388"/>
    <w:rsid w:val="00AB0D0E"/>
    <w:rsid w:val="00AB6CB1"/>
    <w:rsid w:val="00AB757A"/>
    <w:rsid w:val="00AB7C3B"/>
    <w:rsid w:val="00AC489C"/>
    <w:rsid w:val="00AD5C50"/>
    <w:rsid w:val="00AD6723"/>
    <w:rsid w:val="00AF00A5"/>
    <w:rsid w:val="00AF4CA6"/>
    <w:rsid w:val="00B106CC"/>
    <w:rsid w:val="00B16013"/>
    <w:rsid w:val="00B16F36"/>
    <w:rsid w:val="00B25A26"/>
    <w:rsid w:val="00B34069"/>
    <w:rsid w:val="00B346F6"/>
    <w:rsid w:val="00B41F76"/>
    <w:rsid w:val="00B44D23"/>
    <w:rsid w:val="00B4607D"/>
    <w:rsid w:val="00B51E80"/>
    <w:rsid w:val="00B574B8"/>
    <w:rsid w:val="00B63FAB"/>
    <w:rsid w:val="00B710FB"/>
    <w:rsid w:val="00B72FFD"/>
    <w:rsid w:val="00B8580A"/>
    <w:rsid w:val="00B91AE9"/>
    <w:rsid w:val="00BB5CB2"/>
    <w:rsid w:val="00BD120F"/>
    <w:rsid w:val="00BD6695"/>
    <w:rsid w:val="00BE269C"/>
    <w:rsid w:val="00BE7656"/>
    <w:rsid w:val="00BF787C"/>
    <w:rsid w:val="00C05205"/>
    <w:rsid w:val="00C061FC"/>
    <w:rsid w:val="00C068F9"/>
    <w:rsid w:val="00C15FC9"/>
    <w:rsid w:val="00C1775A"/>
    <w:rsid w:val="00C17FEF"/>
    <w:rsid w:val="00C22C6B"/>
    <w:rsid w:val="00C2721A"/>
    <w:rsid w:val="00C34BAC"/>
    <w:rsid w:val="00C41742"/>
    <w:rsid w:val="00C54D64"/>
    <w:rsid w:val="00C63B2F"/>
    <w:rsid w:val="00C7139F"/>
    <w:rsid w:val="00C737E7"/>
    <w:rsid w:val="00C82E00"/>
    <w:rsid w:val="00C852DD"/>
    <w:rsid w:val="00C87D4F"/>
    <w:rsid w:val="00C94B5E"/>
    <w:rsid w:val="00C96A87"/>
    <w:rsid w:val="00CA3381"/>
    <w:rsid w:val="00CB2B95"/>
    <w:rsid w:val="00CB5BCD"/>
    <w:rsid w:val="00CC01E7"/>
    <w:rsid w:val="00CD2DB2"/>
    <w:rsid w:val="00CE17EB"/>
    <w:rsid w:val="00CE2BDF"/>
    <w:rsid w:val="00CE7398"/>
    <w:rsid w:val="00CF7583"/>
    <w:rsid w:val="00D005F6"/>
    <w:rsid w:val="00D120F3"/>
    <w:rsid w:val="00D1382B"/>
    <w:rsid w:val="00D178F5"/>
    <w:rsid w:val="00D241B3"/>
    <w:rsid w:val="00D25772"/>
    <w:rsid w:val="00D26B6D"/>
    <w:rsid w:val="00D31CE5"/>
    <w:rsid w:val="00D32445"/>
    <w:rsid w:val="00D3482B"/>
    <w:rsid w:val="00D34BD6"/>
    <w:rsid w:val="00D36A00"/>
    <w:rsid w:val="00D43A93"/>
    <w:rsid w:val="00D50790"/>
    <w:rsid w:val="00D50A4C"/>
    <w:rsid w:val="00D53A18"/>
    <w:rsid w:val="00D56468"/>
    <w:rsid w:val="00D91CB6"/>
    <w:rsid w:val="00D96754"/>
    <w:rsid w:val="00D972C7"/>
    <w:rsid w:val="00DA6347"/>
    <w:rsid w:val="00DA74F1"/>
    <w:rsid w:val="00DC2DA6"/>
    <w:rsid w:val="00DC3AA1"/>
    <w:rsid w:val="00DC6B24"/>
    <w:rsid w:val="00DD7D2A"/>
    <w:rsid w:val="00DE243C"/>
    <w:rsid w:val="00DE4AE7"/>
    <w:rsid w:val="00DE4C54"/>
    <w:rsid w:val="00DF6646"/>
    <w:rsid w:val="00DF7A87"/>
    <w:rsid w:val="00E001AB"/>
    <w:rsid w:val="00E00860"/>
    <w:rsid w:val="00E01163"/>
    <w:rsid w:val="00E12093"/>
    <w:rsid w:val="00E17D76"/>
    <w:rsid w:val="00E740FD"/>
    <w:rsid w:val="00E91411"/>
    <w:rsid w:val="00E9432D"/>
    <w:rsid w:val="00E94AD2"/>
    <w:rsid w:val="00E95659"/>
    <w:rsid w:val="00E97813"/>
    <w:rsid w:val="00EA26CD"/>
    <w:rsid w:val="00ED0092"/>
    <w:rsid w:val="00ED72A5"/>
    <w:rsid w:val="00EE1C51"/>
    <w:rsid w:val="00EF4103"/>
    <w:rsid w:val="00EF4644"/>
    <w:rsid w:val="00EF50A7"/>
    <w:rsid w:val="00F0212B"/>
    <w:rsid w:val="00F22955"/>
    <w:rsid w:val="00F30F67"/>
    <w:rsid w:val="00F32792"/>
    <w:rsid w:val="00F34B94"/>
    <w:rsid w:val="00F43842"/>
    <w:rsid w:val="00F65099"/>
    <w:rsid w:val="00F679FD"/>
    <w:rsid w:val="00F85DB1"/>
    <w:rsid w:val="00F91E22"/>
    <w:rsid w:val="00FA6FC1"/>
    <w:rsid w:val="00FB38B4"/>
    <w:rsid w:val="00FC69F8"/>
    <w:rsid w:val="00FD6B6F"/>
    <w:rsid w:val="00FD6C8E"/>
    <w:rsid w:val="00FD731C"/>
    <w:rsid w:val="00FE0364"/>
    <w:rsid w:val="00FE1DE7"/>
    <w:rsid w:val="00FE6642"/>
    <w:rsid w:val="00FF41B6"/>
    <w:rsid w:val="00FF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A06308A-D3D1-415C-ACC7-0D4AB9C0A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82006">
      <w:bodyDiv w:val="1"/>
      <w:marLeft w:val="0"/>
      <w:marRight w:val="0"/>
      <w:marTop w:val="0"/>
      <w:marBottom w:val="0"/>
      <w:divBdr>
        <w:top w:val="none" w:sz="0" w:space="0" w:color="auto"/>
        <w:left w:val="none" w:sz="0" w:space="0" w:color="auto"/>
        <w:bottom w:val="none" w:sz="0" w:space="0" w:color="auto"/>
        <w:right w:val="none" w:sz="0" w:space="0" w:color="auto"/>
      </w:divBdr>
    </w:div>
    <w:div w:id="58211345">
      <w:bodyDiv w:val="1"/>
      <w:marLeft w:val="0"/>
      <w:marRight w:val="0"/>
      <w:marTop w:val="0"/>
      <w:marBottom w:val="0"/>
      <w:divBdr>
        <w:top w:val="none" w:sz="0" w:space="0" w:color="auto"/>
        <w:left w:val="none" w:sz="0" w:space="0" w:color="auto"/>
        <w:bottom w:val="none" w:sz="0" w:space="0" w:color="auto"/>
        <w:right w:val="none" w:sz="0" w:space="0" w:color="auto"/>
      </w:divBdr>
    </w:div>
    <w:div w:id="138552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910624D645C74CEAA39CFE4AA0EFB4D8"/>
        <w:category>
          <w:name w:val="Všeobecné"/>
          <w:gallery w:val="placeholder"/>
        </w:category>
        <w:types>
          <w:type w:val="bbPlcHdr"/>
        </w:types>
        <w:behaviors>
          <w:behavior w:val="content"/>
        </w:behaviors>
        <w:guid w:val="{FBBC13DC-F06B-4201-840B-B8B28DB3D349}"/>
      </w:docPartPr>
      <w:docPartBody>
        <w:p w:rsidR="00FF0982" w:rsidRDefault="0043395A" w:rsidP="0043395A">
          <w:pPr>
            <w:pStyle w:val="910624D645C74CEAA39CFE4AA0EFB4D85"/>
          </w:pPr>
          <w:r w:rsidRPr="006A6D0E">
            <w:rPr>
              <w:rStyle w:val="Zstupntext"/>
            </w:rPr>
            <w:t>Vyberte položku.</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EDFBF0EB492F435D9E783904894D9D26"/>
        <w:category>
          <w:name w:val="Všeobecné"/>
          <w:gallery w:val="placeholder"/>
        </w:category>
        <w:types>
          <w:type w:val="bbPlcHdr"/>
        </w:types>
        <w:behaviors>
          <w:behavior w:val="content"/>
        </w:behaviors>
        <w:guid w:val="{7B9414FB-927B-4B81-BE01-47D2D20ECD51}"/>
      </w:docPartPr>
      <w:docPartBody>
        <w:p w:rsidR="001662AA" w:rsidRDefault="00F85E82" w:rsidP="00F85E82">
          <w:pPr>
            <w:pStyle w:val="EDFBF0EB492F435D9E783904894D9D26"/>
          </w:pPr>
          <w:r w:rsidRPr="006A6D0E">
            <w:rPr>
              <w:rStyle w:val="Zstupntext"/>
            </w:rPr>
            <w:t>Vyberte položku.</w:t>
          </w:r>
        </w:p>
      </w:docPartBody>
    </w:docPart>
    <w:docPart>
      <w:docPartPr>
        <w:name w:val="225C3D261E9B4897BDB47EE6F6A35FAF"/>
        <w:category>
          <w:name w:val="Všeobecné"/>
          <w:gallery w:val="placeholder"/>
        </w:category>
        <w:types>
          <w:type w:val="bbPlcHdr"/>
        </w:types>
        <w:behaviors>
          <w:behavior w:val="content"/>
        </w:behaviors>
        <w:guid w:val="{54B61B7E-54CC-43BA-A676-3900CF2B5C7F}"/>
      </w:docPartPr>
      <w:docPartBody>
        <w:p w:rsidR="001662AA" w:rsidRDefault="00F85E82" w:rsidP="00F85E82">
          <w:pPr>
            <w:pStyle w:val="225C3D261E9B4897BDB47EE6F6A35FAF"/>
          </w:pPr>
          <w:r w:rsidRPr="006A6D0E">
            <w:rPr>
              <w:rStyle w:val="Zstupntext"/>
            </w:rPr>
            <w:t>Vyberte položku.</w:t>
          </w:r>
        </w:p>
      </w:docPartBody>
    </w:docPart>
    <w:docPart>
      <w:docPartPr>
        <w:name w:val="63FC8284BD794B84A426981C9A193642"/>
        <w:category>
          <w:name w:val="Všeobecné"/>
          <w:gallery w:val="placeholder"/>
        </w:category>
        <w:types>
          <w:type w:val="bbPlcHdr"/>
        </w:types>
        <w:behaviors>
          <w:behavior w:val="content"/>
        </w:behaviors>
        <w:guid w:val="{64262074-32C5-41E7-8BAC-CBFF9CFA428E}"/>
      </w:docPartPr>
      <w:docPartBody>
        <w:p w:rsidR="001662AA" w:rsidRDefault="00F85E82" w:rsidP="00F85E82">
          <w:pPr>
            <w:pStyle w:val="63FC8284BD794B84A426981C9A193642"/>
          </w:pPr>
          <w:r w:rsidRPr="006A6D0E">
            <w:rPr>
              <w:rStyle w:val="Zstupntext"/>
            </w:rPr>
            <w:t>Vyberte položku.</w:t>
          </w:r>
        </w:p>
      </w:docPartBody>
    </w:docPart>
    <w:docPart>
      <w:docPartPr>
        <w:name w:val="A9CFC981CADB4F5F97FEC8EAFE715DD8"/>
        <w:category>
          <w:name w:val="Všeobecné"/>
          <w:gallery w:val="placeholder"/>
        </w:category>
        <w:types>
          <w:type w:val="bbPlcHdr"/>
        </w:types>
        <w:behaviors>
          <w:behavior w:val="content"/>
        </w:behaviors>
        <w:guid w:val="{F5E17322-7711-4815-AFC3-A9A6D344C07E}"/>
      </w:docPartPr>
      <w:docPartBody>
        <w:p w:rsidR="001662AA" w:rsidRDefault="00F85E82" w:rsidP="00F85E82">
          <w:pPr>
            <w:pStyle w:val="A9CFC981CADB4F5F97FEC8EAFE715DD8"/>
          </w:pPr>
          <w:r w:rsidRPr="006A6D0E">
            <w:rPr>
              <w:rStyle w:val="Zstupntext"/>
            </w:rPr>
            <w:t>Vyberte položku.</w:t>
          </w:r>
        </w:p>
      </w:docPartBody>
    </w:docPart>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
      <w:docPartPr>
        <w:name w:val="478C58C102184EB19833701A0B7DB730"/>
        <w:category>
          <w:name w:val="Všeobecné"/>
          <w:gallery w:val="placeholder"/>
        </w:category>
        <w:types>
          <w:type w:val="bbPlcHdr"/>
        </w:types>
        <w:behaviors>
          <w:behavior w:val="content"/>
        </w:behaviors>
        <w:guid w:val="{AED9E988-C4FA-4939-9B9C-B65889985679}"/>
      </w:docPartPr>
      <w:docPartBody>
        <w:p w:rsidR="00A95D25" w:rsidRDefault="004A5F11" w:rsidP="004A5F11">
          <w:pPr>
            <w:pStyle w:val="478C58C102184EB19833701A0B7DB730"/>
          </w:pPr>
          <w:r w:rsidRPr="006A6D0E">
            <w:rPr>
              <w:rStyle w:val="Zstupntext"/>
            </w:rPr>
            <w:t>Vyberte položku.</w:t>
          </w:r>
        </w:p>
      </w:docPartBody>
    </w:docPart>
    <w:docPart>
      <w:docPartPr>
        <w:name w:val="B0BE730F2FE1429E81991CC95E21F3D1"/>
        <w:category>
          <w:name w:val="Všeobecné"/>
          <w:gallery w:val="placeholder"/>
        </w:category>
        <w:types>
          <w:type w:val="bbPlcHdr"/>
        </w:types>
        <w:behaviors>
          <w:behavior w:val="content"/>
        </w:behaviors>
        <w:guid w:val="{749C0A41-2DA3-4499-8158-97D0DDA4F458}"/>
      </w:docPartPr>
      <w:docPartBody>
        <w:p w:rsidR="00A95D25" w:rsidRDefault="004A5F11" w:rsidP="004A5F11">
          <w:pPr>
            <w:pStyle w:val="B0BE730F2FE1429E81991CC95E21F3D1"/>
          </w:pPr>
          <w:r w:rsidRPr="006A6D0E">
            <w:rPr>
              <w:rStyle w:val="Zstupntext"/>
            </w:rPr>
            <w:t>Vyberte položku.</w:t>
          </w:r>
        </w:p>
      </w:docPartBody>
    </w:docPart>
    <w:docPart>
      <w:docPartPr>
        <w:name w:val="502F29F33A2D46D4B0DB958198F83CC4"/>
        <w:category>
          <w:name w:val="Všeobecné"/>
          <w:gallery w:val="placeholder"/>
        </w:category>
        <w:types>
          <w:type w:val="bbPlcHdr"/>
        </w:types>
        <w:behaviors>
          <w:behavior w:val="content"/>
        </w:behaviors>
        <w:guid w:val="{5AFAB6CB-DCFD-4AFA-B6E3-016AA1089036}"/>
      </w:docPartPr>
      <w:docPartBody>
        <w:p w:rsidR="00A95D25" w:rsidRDefault="004A5F11" w:rsidP="004A5F11">
          <w:pPr>
            <w:pStyle w:val="502F29F33A2D46D4B0DB958198F83CC4"/>
          </w:pPr>
          <w:r w:rsidRPr="006A6D0E">
            <w:rPr>
              <w:rStyle w:val="Zstupntext"/>
            </w:rPr>
            <w:t>Vyberte položku.</w:t>
          </w:r>
        </w:p>
      </w:docPartBody>
    </w:docPart>
    <w:docPart>
      <w:docPartPr>
        <w:name w:val="709C75FA760C4FECBF5667BC95521E9D"/>
        <w:category>
          <w:name w:val="Všeobecné"/>
          <w:gallery w:val="placeholder"/>
        </w:category>
        <w:types>
          <w:type w:val="bbPlcHdr"/>
        </w:types>
        <w:behaviors>
          <w:behavior w:val="content"/>
        </w:behaviors>
        <w:guid w:val="{3CBB430E-C3CD-46F9-831B-32900320699C}"/>
      </w:docPartPr>
      <w:docPartBody>
        <w:p w:rsidR="00A95D25" w:rsidRDefault="004A5F11" w:rsidP="004A5F11">
          <w:pPr>
            <w:pStyle w:val="709C75FA760C4FECBF5667BC95521E9D"/>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759EC"/>
    <w:rsid w:val="00082182"/>
    <w:rsid w:val="000F03ED"/>
    <w:rsid w:val="000F54BD"/>
    <w:rsid w:val="0011490C"/>
    <w:rsid w:val="0014541D"/>
    <w:rsid w:val="001662AA"/>
    <w:rsid w:val="001775D3"/>
    <w:rsid w:val="001C09BA"/>
    <w:rsid w:val="00215387"/>
    <w:rsid w:val="0022388B"/>
    <w:rsid w:val="002572C9"/>
    <w:rsid w:val="00290354"/>
    <w:rsid w:val="002B0CA7"/>
    <w:rsid w:val="002C2B2F"/>
    <w:rsid w:val="00314EFE"/>
    <w:rsid w:val="0037131B"/>
    <w:rsid w:val="003A0F94"/>
    <w:rsid w:val="0043395A"/>
    <w:rsid w:val="004352FE"/>
    <w:rsid w:val="00457E45"/>
    <w:rsid w:val="004A136B"/>
    <w:rsid w:val="004A2947"/>
    <w:rsid w:val="004A5F11"/>
    <w:rsid w:val="004E79FA"/>
    <w:rsid w:val="00521607"/>
    <w:rsid w:val="00575FF7"/>
    <w:rsid w:val="0058778C"/>
    <w:rsid w:val="00593CE3"/>
    <w:rsid w:val="005E2792"/>
    <w:rsid w:val="00604A3F"/>
    <w:rsid w:val="00611674"/>
    <w:rsid w:val="00671157"/>
    <w:rsid w:val="007828A6"/>
    <w:rsid w:val="007A573F"/>
    <w:rsid w:val="007B5914"/>
    <w:rsid w:val="007F461E"/>
    <w:rsid w:val="00840668"/>
    <w:rsid w:val="00846E1D"/>
    <w:rsid w:val="00854163"/>
    <w:rsid w:val="00874420"/>
    <w:rsid w:val="00895BB8"/>
    <w:rsid w:val="008D7284"/>
    <w:rsid w:val="009178C3"/>
    <w:rsid w:val="009232FE"/>
    <w:rsid w:val="009B1010"/>
    <w:rsid w:val="009B5893"/>
    <w:rsid w:val="009B7193"/>
    <w:rsid w:val="009D0C84"/>
    <w:rsid w:val="009D2DE3"/>
    <w:rsid w:val="00A052FE"/>
    <w:rsid w:val="00A7515F"/>
    <w:rsid w:val="00A874E3"/>
    <w:rsid w:val="00A9194F"/>
    <w:rsid w:val="00A95D25"/>
    <w:rsid w:val="00AB2EC8"/>
    <w:rsid w:val="00AC003D"/>
    <w:rsid w:val="00AC4DF2"/>
    <w:rsid w:val="00AD2E41"/>
    <w:rsid w:val="00B06161"/>
    <w:rsid w:val="00B35D93"/>
    <w:rsid w:val="00B5175E"/>
    <w:rsid w:val="00BC1E81"/>
    <w:rsid w:val="00BF2CB1"/>
    <w:rsid w:val="00C0070B"/>
    <w:rsid w:val="00C22A3D"/>
    <w:rsid w:val="00C358BE"/>
    <w:rsid w:val="00C400BF"/>
    <w:rsid w:val="00C81528"/>
    <w:rsid w:val="00CD7049"/>
    <w:rsid w:val="00D10CF2"/>
    <w:rsid w:val="00D72813"/>
    <w:rsid w:val="00DA237C"/>
    <w:rsid w:val="00DD7DB5"/>
    <w:rsid w:val="00E27E3C"/>
    <w:rsid w:val="00E466FA"/>
    <w:rsid w:val="00E96049"/>
    <w:rsid w:val="00EA0A6F"/>
    <w:rsid w:val="00EC4BDD"/>
    <w:rsid w:val="00F30A0E"/>
    <w:rsid w:val="00F44D05"/>
    <w:rsid w:val="00F55515"/>
    <w:rsid w:val="00F56C56"/>
    <w:rsid w:val="00F72C70"/>
    <w:rsid w:val="00F75CD4"/>
    <w:rsid w:val="00F85E82"/>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759E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2712480EEE19486BBE563C8A8B71F66F">
    <w:name w:val="2712480EEE19486BBE563C8A8B71F66F"/>
    <w:rsid w:val="00B5175E"/>
    <w:pPr>
      <w:spacing w:after="160" w:line="259" w:lineRule="auto"/>
    </w:pPr>
  </w:style>
  <w:style w:type="paragraph" w:customStyle="1" w:styleId="BAB51CD5B8E84AD6A98221C84B7A4D77">
    <w:name w:val="BAB51CD5B8E84AD6A98221C84B7A4D77"/>
    <w:rsid w:val="000759EC"/>
    <w:pPr>
      <w:spacing w:after="160" w:line="259" w:lineRule="auto"/>
    </w:pPr>
  </w:style>
  <w:style w:type="paragraph" w:customStyle="1" w:styleId="40C09BEEBB6A44ED8D7B883E8513BABA">
    <w:name w:val="40C09BEEBB6A44ED8D7B883E8513BABA"/>
    <w:rsid w:val="000759EC"/>
    <w:pPr>
      <w:spacing w:after="160" w:line="259" w:lineRule="auto"/>
    </w:pPr>
  </w:style>
  <w:style w:type="paragraph" w:customStyle="1" w:styleId="0EEC6AF343F1424897C8BE9A8690C085">
    <w:name w:val="0EEC6AF343F1424897C8BE9A8690C085"/>
    <w:rsid w:val="000759EC"/>
    <w:pPr>
      <w:spacing w:after="160" w:line="259" w:lineRule="auto"/>
    </w:pPr>
  </w:style>
  <w:style w:type="paragraph" w:customStyle="1" w:styleId="753DB24E2F85409FBCB919D525444078">
    <w:name w:val="753DB24E2F85409FBCB919D525444078"/>
    <w:rsid w:val="000759EC"/>
    <w:pPr>
      <w:spacing w:after="160" w:line="259" w:lineRule="auto"/>
    </w:pPr>
  </w:style>
  <w:style w:type="paragraph" w:customStyle="1" w:styleId="86B9C943C7B644BB8A44EE64E6838960">
    <w:name w:val="86B9C943C7B644BB8A44EE64E6838960"/>
    <w:rsid w:val="000759EC"/>
    <w:pPr>
      <w:spacing w:after="160" w:line="259" w:lineRule="auto"/>
    </w:pPr>
  </w:style>
  <w:style w:type="paragraph" w:customStyle="1" w:styleId="484BB10EFFCA43C3B2711A505038FF50">
    <w:name w:val="484BB10EFFCA43C3B2711A505038FF50"/>
    <w:rsid w:val="000759EC"/>
    <w:pPr>
      <w:spacing w:after="160" w:line="259" w:lineRule="auto"/>
    </w:pPr>
  </w:style>
  <w:style w:type="paragraph" w:customStyle="1" w:styleId="1A2C0A6D195F40BFBBDE27DBB25B4933">
    <w:name w:val="1A2C0A6D195F40BFBBDE27DBB25B4933"/>
    <w:rsid w:val="000759EC"/>
    <w:pPr>
      <w:spacing w:after="160" w:line="259" w:lineRule="auto"/>
    </w:pPr>
  </w:style>
  <w:style w:type="paragraph" w:customStyle="1" w:styleId="E2FD369239134647B5EFD7C5AEA87FF3">
    <w:name w:val="E2FD369239134647B5EFD7C5AEA87FF3"/>
    <w:rsid w:val="000759E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4E2B5-9F85-4D37-90CC-BF82BC40B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4254</Words>
  <Characters>24248</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28446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21</cp:revision>
  <cp:lastPrinted>2015-05-18T13:16:00Z</cp:lastPrinted>
  <dcterms:created xsi:type="dcterms:W3CDTF">2016-02-18T19:43:00Z</dcterms:created>
  <dcterms:modified xsi:type="dcterms:W3CDTF">2016-03-03T14:44:00Z</dcterms:modified>
</cp:coreProperties>
</file>