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1D123A" w:rsidP="007D1405">
            <w:pPr>
              <w:rPr>
                <w:bCs/>
                <w:iCs/>
              </w:rPr>
            </w:pPr>
            <w:sdt>
              <w:sdtPr>
                <w:rPr>
                  <w:bCs/>
                  <w:iCs/>
                </w:rPr>
                <w:id w:val="-531966383"/>
                <w:dropDownList>
                  <w:listItem w:value="Vyberte položku."/>
                  <w:listItem w:displayText="1 Vykonávanie operačného programu" w:value="1 Vykonávanie operačného programu"/>
                  <w:listItem w:displayText="2 Informačné systémy" w:value="2 Informačné systémy"/>
                  <w:listItem w:displayText="3 Zlepšenie/zvyšovanie administratívnych kapacít" w:value="3 Zlepšenie/zvyšovanie administratívnych kapacít"/>
                  <w:listItem w:displayText="4 Komunikačné činnosti" w:value="4 Komunikačné činnosti"/>
                  <w:listItem w:displayText="5 Hodnotenie" w:value="5 Hodnotenie"/>
                  <w:listItem w:displayText="6 Štúdie" w:value="6 Štúdie"/>
                  <w:listItem w:displayText="7 Kontrola a audit" w:value="7 Kontrola a audit"/>
                  <w:listItem w:displayText="8 Iné aktivity technickej pomoci" w:value="8 Iné aktivity technickej pomoci"/>
                </w:dropDownList>
              </w:sdtPr>
              <w:sdtEndPr/>
              <w:sdtContent>
                <w:r w:rsidR="00994A3B">
                  <w:rPr>
                    <w:bCs/>
                    <w:iCs/>
                  </w:rPr>
                  <w:t>5 Hodnotenie</w:t>
                </w:r>
              </w:sdtContent>
            </w:sdt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F47368" w:rsidP="007D5603">
            <w:pPr>
              <w:jc w:val="both"/>
              <w:rPr>
                <w:highlight w:val="yellow"/>
              </w:rPr>
            </w:pPr>
            <w:r w:rsidRPr="00F47368">
              <w:t>C. Podporné aktivity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994A3B">
            <w:pPr>
              <w:jc w:val="both"/>
            </w:pPr>
            <w:r>
              <w:t>Špecifický cieľ:</w:t>
            </w:r>
            <w:r w:rsidR="007D1405">
              <w:t xml:space="preserve"> </w:t>
            </w:r>
            <w:r w:rsidR="00994A3B">
              <w:t>3</w:t>
            </w:r>
            <w:bookmarkStart w:id="0" w:name="_GoBack"/>
            <w:bookmarkEnd w:id="0"/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6-01-2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0257FA" w:rsidP="00DB1AD9">
                <w:r>
                  <w:t>január 2016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1D123A" w:rsidP="00DB1AD9">
            <w:hyperlink r:id="rId8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>
            <w:rPr>
              <w:color w:val="808080"/>
            </w:rPr>
            <w:t>Kliknutím zadáte dátum.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</w:p>
    <w:sectPr w:rsidR="00DB1AD9" w:rsidRPr="005A3996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23A" w:rsidRDefault="001D123A" w:rsidP="00B948E0">
      <w:r>
        <w:separator/>
      </w:r>
    </w:p>
  </w:endnote>
  <w:endnote w:type="continuationSeparator" w:id="0">
    <w:p w:rsidR="001D123A" w:rsidRDefault="001D123A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23A" w:rsidRDefault="001D123A" w:rsidP="00B948E0">
      <w:r>
        <w:separator/>
      </w:r>
    </w:p>
  </w:footnote>
  <w:footnote w:type="continuationSeparator" w:id="0">
    <w:p w:rsidR="001D123A" w:rsidRDefault="001D123A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607BB"/>
    <w:rsid w:val="00386CBA"/>
    <w:rsid w:val="00393784"/>
    <w:rsid w:val="003A67E1"/>
    <w:rsid w:val="003B0DFE"/>
    <w:rsid w:val="003B2F8A"/>
    <w:rsid w:val="003C2544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tp.vlada.gov.sk/operacny-program-technicka-pomoc-na-obdobie-2014-2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78F62F-3576-4B83-8AE1-84C6FF53D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6</cp:revision>
  <cp:lastPrinted>2014-06-27T08:05:00Z</cp:lastPrinted>
  <dcterms:created xsi:type="dcterms:W3CDTF">2016-10-03T10:40:00Z</dcterms:created>
  <dcterms:modified xsi:type="dcterms:W3CDTF">2016-10-04T04:42:00Z</dcterms:modified>
</cp:coreProperties>
</file>