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ABFDD4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7D3582D5" w14:textId="555655A2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 Príručke</w:t>
      </w:r>
      <w:r w:rsidR="006A7F34">
        <w:rPr>
          <w:b/>
          <w:bCs/>
          <w:i/>
          <w:sz w:val="20"/>
          <w:szCs w:val="20"/>
        </w:rPr>
        <w:t xml:space="preserve">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14:paraId="08E916E6" w14:textId="77777777" w:rsidR="00C22E70" w:rsidRDefault="00C22E70" w:rsidP="00C22E70">
      <w:pPr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</w:p>
    <w:p w14:paraId="71203039" w14:textId="77777777" w:rsidR="00C22E70" w:rsidRDefault="00C22E70" w:rsidP="00C22E70">
      <w:pPr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E6DD29" w14:textId="77777777" w:rsidR="00C22E70" w:rsidRDefault="00C22E70" w:rsidP="00C22E70">
      <w:pPr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BF61D0" w14:textId="77777777" w:rsidR="00C22E70" w:rsidRDefault="00C22E70" w:rsidP="00C22E70">
      <w:pPr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8134B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uznanie organizácie výrobcov (OV) </w:t>
      </w:r>
    </w:p>
    <w:p w14:paraId="1A181C0A" w14:textId="77777777" w:rsidR="00C22E70" w:rsidRPr="0038134B" w:rsidRDefault="00C22E70" w:rsidP="00C22E70">
      <w:pPr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9F87D4E" w14:textId="77777777" w:rsidR="00C22E70" w:rsidRPr="0038134B" w:rsidRDefault="00C22E70" w:rsidP="00C22E70">
      <w:pPr>
        <w:jc w:val="center"/>
        <w:rPr>
          <w:b/>
          <w:bCs/>
          <w:sz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CEBF2BA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42CB97CC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1091"/>
        <w:tblOverlap w:val="never"/>
        <w:tblW w:w="4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2"/>
      </w:tblGrid>
      <w:tr w:rsidR="00C22E70" w:rsidRPr="0038134B" w14:paraId="0D91903B" w14:textId="77777777" w:rsidTr="00D611E3">
        <w:trPr>
          <w:trHeight w:val="1070"/>
        </w:trPr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178B38DD" w14:textId="77777777" w:rsidR="00C22E70" w:rsidRPr="0038134B" w:rsidRDefault="00C22E70" w:rsidP="00D611E3">
            <w:pPr>
              <w:pStyle w:val="Nadpis8"/>
            </w:pPr>
            <w:r w:rsidRPr="0038134B">
              <w:t xml:space="preserve">Registračné číslo OV:   </w:t>
            </w:r>
          </w:p>
          <w:p w14:paraId="53114243" w14:textId="77777777" w:rsidR="00C22E70" w:rsidRPr="0038134B" w:rsidRDefault="00C22E70" w:rsidP="00D611E3">
            <w:pPr>
              <w:jc w:val="both"/>
              <w:rPr>
                <w:i/>
                <w:sz w:val="22"/>
                <w:szCs w:val="22"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5827E539" w14:textId="77777777" w:rsidR="00C22E70" w:rsidRPr="0038134B" w:rsidRDefault="00C22E70" w:rsidP="00D611E3">
            <w:pPr>
              <w:jc w:val="both"/>
              <w:rPr>
                <w:sz w:val="22"/>
                <w:szCs w:val="22"/>
              </w:rPr>
            </w:pPr>
          </w:p>
        </w:tc>
      </w:tr>
    </w:tbl>
    <w:p w14:paraId="2456D6B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277F58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F1448F0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83EFEC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73C1A941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78717F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4AEB080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CB5F590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9A980F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4C8764E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396F55BE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71989191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F3937D5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11FD01A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7F5AAC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C66189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0A7E1B5" w14:textId="77777777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5156EDA" w14:textId="77777777" w:rsidR="00C22E70" w:rsidRDefault="00C22E70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24A4863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6C7B15E" w14:textId="77777777" w:rsidR="00C22E70" w:rsidRPr="0038134B" w:rsidRDefault="00C22E70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5EC2DDB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</w:tr>
      <w:tr w:rsidR="00C22E70" w:rsidRPr="0038134B" w14:paraId="661F6C20" w14:textId="77777777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38AAA9B" w14:textId="6C200343" w:rsidR="00C22E70" w:rsidRPr="0038134B" w:rsidRDefault="006A7F34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BFCB96" w14:textId="77777777" w:rsidR="00C22E70" w:rsidRPr="0038134B" w:rsidRDefault="00C22E70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F1F3B7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</w:tr>
      <w:tr w:rsidR="00C22E70" w:rsidRPr="0038134B" w14:paraId="2B203A5E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83EDC0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644CEB2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8BA4461" w14:textId="77777777" w:rsidR="00C22E70" w:rsidRPr="0038134B" w:rsidRDefault="00C22E70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DDFC2E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</w:tr>
      <w:tr w:rsidR="00C22E70" w:rsidRPr="0038134B" w14:paraId="638E11BF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6BF0D5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5E02D632" w14:textId="77777777" w:rsidR="00C22E70" w:rsidRDefault="00C22E70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2DE02C8F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C1A2F1D" w14:textId="77777777" w:rsidR="00C22E70" w:rsidRPr="0038134B" w:rsidRDefault="00C22E70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A80ECD6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C4BBEA7" w14:textId="77777777" w:rsidR="00C22E70" w:rsidRPr="0038134B" w:rsidRDefault="00C22E70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60DDE695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BE3BAC5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455E125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A9C58" w14:textId="77777777" w:rsidR="00C22E70" w:rsidRDefault="00C22E70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451CA433" w14:textId="77777777" w:rsidR="00C22E70" w:rsidRDefault="00C22E70" w:rsidP="00D611E3">
            <w:pPr>
              <w:rPr>
                <w:i/>
                <w:iCs/>
                <w:sz w:val="22"/>
              </w:rPr>
            </w:pPr>
          </w:p>
          <w:p w14:paraId="76D41642" w14:textId="77777777" w:rsidR="00C22E70" w:rsidRDefault="00C22E70" w:rsidP="00D611E3">
            <w:pPr>
              <w:rPr>
                <w:i/>
                <w:iCs/>
                <w:sz w:val="22"/>
              </w:rPr>
            </w:pPr>
          </w:p>
          <w:p w14:paraId="4166EB18" w14:textId="77777777" w:rsidR="00C22E70" w:rsidRPr="0038134B" w:rsidRDefault="00C22E70" w:rsidP="00D611E3">
            <w:pPr>
              <w:rPr>
                <w:b/>
                <w:bCs/>
                <w:sz w:val="22"/>
              </w:rPr>
            </w:pPr>
          </w:p>
        </w:tc>
      </w:tr>
    </w:tbl>
    <w:p w14:paraId="0DAB11BA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76D3B268" w14:textId="77777777" w:rsidR="00C22E70" w:rsidRPr="0038134B" w:rsidRDefault="00C22E70" w:rsidP="00C22E70">
      <w:pPr>
        <w:rPr>
          <w:sz w:val="28"/>
        </w:rPr>
      </w:pPr>
    </w:p>
    <w:p w14:paraId="32703592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5C3EA33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17FC56EF" w14:textId="77777777" w:rsidR="00C22E70" w:rsidRPr="0038134B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Pr="0038134B">
        <w:rPr>
          <w:b/>
          <w:i/>
          <w:sz w:val="22"/>
          <w:szCs w:val="22"/>
        </w:rPr>
        <w:t>Zoznam produktov na uznanie</w:t>
      </w:r>
    </w:p>
    <w:p w14:paraId="469FCF56" w14:textId="232A1242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nasledujúci produkt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  <w:r w:rsidRPr="0038134B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2"/>
        <w:gridCol w:w="850"/>
        <w:gridCol w:w="3961"/>
        <w:gridCol w:w="839"/>
      </w:tblGrid>
      <w:tr w:rsidR="00C22E70" w:rsidRPr="00A76570" w14:paraId="58B37CD8" w14:textId="77777777" w:rsidTr="00822DD2">
        <w:tc>
          <w:tcPr>
            <w:tcW w:w="3412" w:type="dxa"/>
            <w:shd w:val="clear" w:color="auto" w:fill="auto"/>
          </w:tcPr>
          <w:p w14:paraId="7BE1FF2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ovocia</w:t>
            </w:r>
          </w:p>
          <w:p w14:paraId="2805ED4F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14:paraId="066DB277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1" w:type="dxa"/>
            <w:shd w:val="clear" w:color="auto" w:fill="auto"/>
          </w:tcPr>
          <w:p w14:paraId="39642CA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14:paraId="531145E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14:paraId="6EE54E43" w14:textId="77777777" w:rsidTr="00822DD2">
        <w:trPr>
          <w:trHeight w:val="373"/>
        </w:trPr>
        <w:tc>
          <w:tcPr>
            <w:tcW w:w="3412" w:type="dxa"/>
            <w:shd w:val="clear" w:color="auto" w:fill="auto"/>
          </w:tcPr>
          <w:p w14:paraId="78C940B5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14:paraId="5BC46294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1806A74D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14:paraId="524CFF27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35C8042B" w14:textId="77777777" w:rsidTr="00822DD2">
        <w:tc>
          <w:tcPr>
            <w:tcW w:w="3412" w:type="dxa"/>
            <w:shd w:val="clear" w:color="auto" w:fill="auto"/>
          </w:tcPr>
          <w:p w14:paraId="6DF84B09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14:paraId="69638B48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AE34277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14:paraId="6B79ABFD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9374865" w14:textId="77777777" w:rsidTr="00822DD2">
        <w:tc>
          <w:tcPr>
            <w:tcW w:w="3412" w:type="dxa"/>
            <w:shd w:val="clear" w:color="auto" w:fill="auto"/>
          </w:tcPr>
          <w:p w14:paraId="5554B7D1" w14:textId="11E8ACA1" w:rsidR="00C22E70" w:rsidRPr="00A76570" w:rsidRDefault="00C22E70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Dul</w:t>
            </w:r>
            <w:r w:rsidR="00683D22">
              <w:rPr>
                <w:sz w:val="20"/>
                <w:lang w:eastAsia="sk-SK"/>
              </w:rPr>
              <w:t>y</w:t>
            </w:r>
            <w:r w:rsidRPr="00A76570">
              <w:rPr>
                <w:sz w:val="20"/>
                <w:lang w:eastAsia="sk-SK"/>
              </w:rPr>
              <w:t xml:space="preserve"> </w:t>
            </w:r>
          </w:p>
        </w:tc>
        <w:tc>
          <w:tcPr>
            <w:tcW w:w="850" w:type="dxa"/>
            <w:shd w:val="clear" w:color="auto" w:fill="auto"/>
          </w:tcPr>
          <w:p w14:paraId="2E1CB0BB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1DB4CDAD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14:paraId="3C433439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92C68CC" w14:textId="77777777" w:rsidTr="00822DD2">
        <w:tc>
          <w:tcPr>
            <w:tcW w:w="3412" w:type="dxa"/>
            <w:shd w:val="clear" w:color="auto" w:fill="auto"/>
          </w:tcPr>
          <w:p w14:paraId="58E134CA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14:paraId="52B30B0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39BA65EE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14:paraId="3EE52E42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6A384E30" w14:textId="77777777" w:rsidTr="00822DD2">
        <w:tc>
          <w:tcPr>
            <w:tcW w:w="3412" w:type="dxa"/>
            <w:shd w:val="clear" w:color="auto" w:fill="auto"/>
          </w:tcPr>
          <w:p w14:paraId="37BD5D9C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14:paraId="76BCFB1E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4AFA98BF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14:paraId="0AC2B221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8F078C3" w14:textId="77777777" w:rsidTr="00822DD2">
        <w:tc>
          <w:tcPr>
            <w:tcW w:w="3412" w:type="dxa"/>
            <w:shd w:val="clear" w:color="auto" w:fill="auto"/>
          </w:tcPr>
          <w:p w14:paraId="0D1C7C1B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14:paraId="18D1C42B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425F6D7A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61F7C29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0668EE8B" w14:textId="77777777" w:rsidTr="00822DD2">
        <w:tc>
          <w:tcPr>
            <w:tcW w:w="3412" w:type="dxa"/>
            <w:shd w:val="clear" w:color="auto" w:fill="auto"/>
          </w:tcPr>
          <w:p w14:paraId="3C55B83E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14:paraId="3F89EF7A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9B4E3B4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14:paraId="1B9035B4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51DA9FF" w14:textId="77777777" w:rsidTr="00822DD2">
        <w:tc>
          <w:tcPr>
            <w:tcW w:w="3412" w:type="dxa"/>
            <w:shd w:val="clear" w:color="auto" w:fill="auto"/>
          </w:tcPr>
          <w:p w14:paraId="02940E29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14:paraId="04EFEF3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03B822C4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14:paraId="4A1A7C41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1168A845" w14:textId="77777777" w:rsidTr="00822DD2">
        <w:tc>
          <w:tcPr>
            <w:tcW w:w="3412" w:type="dxa"/>
            <w:shd w:val="clear" w:color="auto" w:fill="auto"/>
          </w:tcPr>
          <w:p w14:paraId="0E0F938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14:paraId="069B472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0E04B9D2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14:paraId="6659784A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13013FAC" w14:textId="77777777" w:rsidTr="00822DD2">
        <w:tc>
          <w:tcPr>
            <w:tcW w:w="3412" w:type="dxa"/>
            <w:shd w:val="clear" w:color="auto" w:fill="auto"/>
          </w:tcPr>
          <w:p w14:paraId="770C1C6E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14:paraId="26AB9F19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10354BB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14:paraId="17D64AD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34B3B326" w14:textId="77777777" w:rsidTr="00822DD2">
        <w:tc>
          <w:tcPr>
            <w:tcW w:w="3412" w:type="dxa"/>
            <w:shd w:val="clear" w:color="auto" w:fill="auto"/>
          </w:tcPr>
          <w:p w14:paraId="31F453BF" w14:textId="6E21A078"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14:paraId="053D8AF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5084779" w14:textId="77777777" w:rsidR="00C22E70" w:rsidRPr="00B20283" w:rsidRDefault="00C22E70" w:rsidP="00D611E3">
            <w:pPr>
              <w:pStyle w:val="obycajnytext"/>
              <w:tabs>
                <w:tab w:val="left" w:pos="-720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14:paraId="49AAB377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48A55E19" w14:textId="77777777" w:rsidTr="00822DD2">
        <w:tc>
          <w:tcPr>
            <w:tcW w:w="3412" w:type="dxa"/>
            <w:shd w:val="clear" w:color="auto" w:fill="auto"/>
          </w:tcPr>
          <w:p w14:paraId="6CEC8741" w14:textId="1B160253"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14:paraId="490DA945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C23A232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14:paraId="6E1221BE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2CC9B059" w14:textId="77777777" w:rsidTr="00822DD2">
        <w:tc>
          <w:tcPr>
            <w:tcW w:w="3412" w:type="dxa"/>
            <w:shd w:val="clear" w:color="auto" w:fill="auto"/>
          </w:tcPr>
          <w:p w14:paraId="0B17CA77" w14:textId="3663DED4"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14:paraId="2ABEE17E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77DD6354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 xml:space="preserve">Zeler </w:t>
            </w:r>
            <w:proofErr w:type="spellStart"/>
            <w:r w:rsidRPr="00B20283">
              <w:rPr>
                <w:sz w:val="20"/>
                <w:lang w:eastAsia="sk-SK"/>
              </w:rPr>
              <w:t>buľvový</w:t>
            </w:r>
            <w:proofErr w:type="spellEnd"/>
            <w:r w:rsidRPr="00B20283">
              <w:rPr>
                <w:sz w:val="20"/>
                <w:lang w:eastAsia="sk-SK"/>
              </w:rPr>
              <w:t xml:space="preserve"> (čerstvý alebo chladený)</w:t>
            </w:r>
          </w:p>
        </w:tc>
        <w:tc>
          <w:tcPr>
            <w:tcW w:w="839" w:type="dxa"/>
            <w:shd w:val="clear" w:color="auto" w:fill="auto"/>
          </w:tcPr>
          <w:p w14:paraId="03389571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3AC06330" w14:textId="77777777" w:rsidTr="00822DD2">
        <w:tc>
          <w:tcPr>
            <w:tcW w:w="3412" w:type="dxa"/>
            <w:shd w:val="clear" w:color="auto" w:fill="auto"/>
          </w:tcPr>
          <w:p w14:paraId="507F04D3" w14:textId="7DD92338"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14:paraId="33E8EFDD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0A46C9A1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14:paraId="58B1DEE2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5EEEE0A7" w14:textId="77777777" w:rsidTr="00822DD2">
        <w:tc>
          <w:tcPr>
            <w:tcW w:w="3412" w:type="dxa"/>
            <w:shd w:val="clear" w:color="auto" w:fill="auto"/>
          </w:tcPr>
          <w:p w14:paraId="01A9EF2D" w14:textId="5BA7E94B"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14:paraId="6F493071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65D44780" w14:textId="77777777"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1BC7E6D3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14:paraId="5F5383E6" w14:textId="77777777" w:rsidTr="00822DD2">
        <w:tc>
          <w:tcPr>
            <w:tcW w:w="3412" w:type="dxa"/>
            <w:shd w:val="clear" w:color="auto" w:fill="auto"/>
          </w:tcPr>
          <w:p w14:paraId="0D2D42C2" w14:textId="2DD98D24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14:paraId="1C66C905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E3A95AA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14:paraId="188C743A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14:paraId="485BFA6A" w14:textId="77777777" w:rsidTr="00822DD2">
        <w:tc>
          <w:tcPr>
            <w:tcW w:w="3412" w:type="dxa"/>
            <w:shd w:val="clear" w:color="auto" w:fill="auto"/>
          </w:tcPr>
          <w:p w14:paraId="21F7FC8D" w14:textId="0E086CAE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14:paraId="41A07993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4464D9C3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14:paraId="6C02F41D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14:paraId="693681BF" w14:textId="77777777" w:rsidTr="00822DD2">
        <w:tc>
          <w:tcPr>
            <w:tcW w:w="3412" w:type="dxa"/>
            <w:shd w:val="clear" w:color="auto" w:fill="auto"/>
          </w:tcPr>
          <w:p w14:paraId="0BA29458" w14:textId="1D8C7B7E" w:rsidR="00822DD2" w:rsidRPr="00A76570" w:rsidRDefault="00822DD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Orechy </w:t>
            </w:r>
            <w:r w:rsidR="00683D22">
              <w:rPr>
                <w:sz w:val="20"/>
                <w:lang w:eastAsia="sk-SK"/>
              </w:rPr>
              <w:t>vlašské</w:t>
            </w:r>
          </w:p>
        </w:tc>
        <w:tc>
          <w:tcPr>
            <w:tcW w:w="850" w:type="dxa"/>
            <w:shd w:val="clear" w:color="auto" w:fill="auto"/>
          </w:tcPr>
          <w:p w14:paraId="7721B3A8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62F61D01" w14:textId="6A48002F" w:rsidR="00822DD2" w:rsidRPr="00A76570" w:rsidRDefault="00822DD2" w:rsidP="002C66AC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Strukoviny, lúpané alebo nelúpané</w:t>
            </w:r>
            <w:r w:rsidR="002C66AC">
              <w:rPr>
                <w:sz w:val="20"/>
                <w:lang w:eastAsia="sk-SK"/>
              </w:rPr>
              <w:t xml:space="preserve"> </w:t>
            </w:r>
            <w:r w:rsidRPr="00A76570">
              <w:rPr>
                <w:sz w:val="20"/>
                <w:lang w:eastAsia="sk-SK"/>
              </w:rPr>
              <w:t xml:space="preserve"> (čerstvé alebo chladené</w:t>
            </w:r>
            <w:r w:rsidR="00B20283">
              <w:rPr>
                <w:sz w:val="20"/>
                <w:lang w:eastAsia="sk-SK"/>
              </w:rPr>
              <w:t xml:space="preserve">, </w:t>
            </w:r>
            <w:r w:rsidR="006A7F34">
              <w:rPr>
                <w:sz w:val="20"/>
                <w:lang w:eastAsia="sk-SK"/>
              </w:rPr>
              <w:t xml:space="preserve">hrach a fazuľa </w:t>
            </w:r>
            <w:r w:rsidR="00B20283">
              <w:rPr>
                <w:sz w:val="20"/>
                <w:lang w:eastAsia="sk-SK"/>
              </w:rPr>
              <w:t>len v mliečnej zrelosti</w:t>
            </w:r>
            <w:r w:rsidR="006A7F34">
              <w:rPr>
                <w:sz w:val="20"/>
                <w:lang w:eastAsia="sk-SK"/>
              </w:rPr>
              <w:t>)</w:t>
            </w:r>
          </w:p>
        </w:tc>
        <w:tc>
          <w:tcPr>
            <w:tcW w:w="839" w:type="dxa"/>
            <w:shd w:val="clear" w:color="auto" w:fill="auto"/>
          </w:tcPr>
          <w:p w14:paraId="16C39BA3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14:paraId="1EE7281B" w14:textId="77777777" w:rsidTr="00822DD2">
        <w:tc>
          <w:tcPr>
            <w:tcW w:w="3412" w:type="dxa"/>
            <w:shd w:val="clear" w:color="auto" w:fill="auto"/>
          </w:tcPr>
          <w:p w14:paraId="6B1C6BCE" w14:textId="57CFA441" w:rsidR="00822DD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Orechy lieskové</w:t>
            </w:r>
          </w:p>
        </w:tc>
        <w:tc>
          <w:tcPr>
            <w:tcW w:w="850" w:type="dxa"/>
            <w:shd w:val="clear" w:color="auto" w:fill="auto"/>
          </w:tcPr>
          <w:p w14:paraId="3C609B7F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613A3312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14:paraId="10C634E0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14:paraId="058A41C4" w14:textId="77777777" w:rsidTr="00822DD2">
        <w:tc>
          <w:tcPr>
            <w:tcW w:w="3412" w:type="dxa"/>
            <w:shd w:val="clear" w:color="auto" w:fill="auto"/>
          </w:tcPr>
          <w:p w14:paraId="24FA462A" w14:textId="4B28D5C1" w:rsidR="00822DD2" w:rsidRPr="00A76570" w:rsidRDefault="00683D22" w:rsidP="00683D22">
            <w:pPr>
              <w:pStyle w:val="Obsah2"/>
            </w:pPr>
            <w:r>
              <w:t>Mandle</w:t>
            </w:r>
          </w:p>
        </w:tc>
        <w:tc>
          <w:tcPr>
            <w:tcW w:w="850" w:type="dxa"/>
            <w:shd w:val="clear" w:color="auto" w:fill="auto"/>
          </w:tcPr>
          <w:p w14:paraId="30626F22" w14:textId="77777777"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14:paraId="4B4E35D4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14:paraId="1273F4FD" w14:textId="77777777" w:rsidR="00822DD2" w:rsidRPr="00A76570" w:rsidRDefault="00822DD2" w:rsidP="00683D22">
            <w:pPr>
              <w:pStyle w:val="Obsah2"/>
            </w:pPr>
          </w:p>
        </w:tc>
      </w:tr>
      <w:tr w:rsidR="00822DD2" w:rsidRPr="00A76570" w14:paraId="04A88031" w14:textId="77777777" w:rsidTr="00822DD2">
        <w:tc>
          <w:tcPr>
            <w:tcW w:w="3412" w:type="dxa"/>
            <w:shd w:val="clear" w:color="auto" w:fill="auto"/>
          </w:tcPr>
          <w:p w14:paraId="2409A3FE" w14:textId="2A322823" w:rsidR="00822DD2" w:rsidRPr="00A76570" w:rsidRDefault="00683D22" w:rsidP="00683D22">
            <w:pPr>
              <w:pStyle w:val="Obsah2"/>
            </w:pPr>
            <w:r>
              <w:t>Jedlé gaštany</w:t>
            </w:r>
          </w:p>
        </w:tc>
        <w:tc>
          <w:tcPr>
            <w:tcW w:w="850" w:type="dxa"/>
            <w:shd w:val="clear" w:color="auto" w:fill="auto"/>
          </w:tcPr>
          <w:p w14:paraId="20E50C0F" w14:textId="77777777"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14:paraId="0E0C6B8D" w14:textId="77777777"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14:paraId="0D86BA5F" w14:textId="77777777" w:rsidR="00822DD2" w:rsidRPr="00A76570" w:rsidRDefault="00822DD2" w:rsidP="00683D22">
            <w:pPr>
              <w:pStyle w:val="Obsah2"/>
            </w:pPr>
          </w:p>
        </w:tc>
      </w:tr>
      <w:tr w:rsidR="00683D22" w:rsidRPr="00A76570" w14:paraId="3A31D279" w14:textId="77777777" w:rsidTr="00822DD2">
        <w:tc>
          <w:tcPr>
            <w:tcW w:w="3412" w:type="dxa"/>
            <w:shd w:val="clear" w:color="auto" w:fill="auto"/>
          </w:tcPr>
          <w:p w14:paraId="4F4A9BAF" w14:textId="7F36E068" w:rsidR="00683D22" w:rsidRPr="00683D22" w:rsidRDefault="00683D22" w:rsidP="00683D22">
            <w:pPr>
              <w:pStyle w:val="Obsah2"/>
            </w:pPr>
            <w:r w:rsidRPr="00683D22"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14:paraId="7C437824" w14:textId="77777777"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14:paraId="4364E8AD" w14:textId="77777777"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14:paraId="113F0865" w14:textId="77777777" w:rsidR="00683D22" w:rsidRPr="00A76570" w:rsidRDefault="00683D22" w:rsidP="00683D22">
            <w:pPr>
              <w:pStyle w:val="Obsah2"/>
            </w:pPr>
          </w:p>
        </w:tc>
      </w:tr>
      <w:tr w:rsidR="00683D22" w:rsidRPr="00A76570" w14:paraId="158B6A76" w14:textId="77777777" w:rsidTr="00822DD2">
        <w:tc>
          <w:tcPr>
            <w:tcW w:w="3412" w:type="dxa"/>
            <w:shd w:val="clear" w:color="auto" w:fill="auto"/>
          </w:tcPr>
          <w:p w14:paraId="2464463F" w14:textId="28D29E33" w:rsidR="00683D22" w:rsidRPr="00683D22" w:rsidRDefault="00683D22" w:rsidP="00683D22">
            <w:pPr>
              <w:pStyle w:val="Obsah2"/>
            </w:pPr>
            <w:r w:rsidRPr="00683D22"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14:paraId="35E7B402" w14:textId="77777777"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14:paraId="14F17165" w14:textId="77777777"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Ostatná zelenina rodu </w:t>
            </w:r>
            <w:proofErr w:type="spellStart"/>
            <w:r w:rsidRPr="00A76570">
              <w:rPr>
                <w:sz w:val="20"/>
                <w:lang w:eastAsia="sk-SK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14:paraId="0D97D9CE" w14:textId="77777777" w:rsidR="00683D22" w:rsidRPr="00A76570" w:rsidRDefault="00683D22" w:rsidP="00683D22">
            <w:pPr>
              <w:pStyle w:val="Obsah2"/>
            </w:pPr>
          </w:p>
        </w:tc>
      </w:tr>
      <w:tr w:rsidR="00683D22" w:rsidRPr="00A76570" w14:paraId="18705424" w14:textId="77777777" w:rsidTr="00822DD2">
        <w:tc>
          <w:tcPr>
            <w:tcW w:w="3412" w:type="dxa"/>
            <w:shd w:val="clear" w:color="auto" w:fill="auto"/>
          </w:tcPr>
          <w:p w14:paraId="207FF44E" w14:textId="330BC127" w:rsidR="00683D22" w:rsidRPr="00A76570" w:rsidRDefault="00683D22" w:rsidP="00683D22">
            <w:pPr>
              <w:pStyle w:val="Obsah2"/>
            </w:pPr>
          </w:p>
        </w:tc>
        <w:tc>
          <w:tcPr>
            <w:tcW w:w="850" w:type="dxa"/>
            <w:shd w:val="clear" w:color="auto" w:fill="auto"/>
          </w:tcPr>
          <w:p w14:paraId="67CC1A18" w14:textId="77777777"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14:paraId="1C11E8AE" w14:textId="2CAF3095" w:rsidR="00683D22" w:rsidRPr="00A76570" w:rsidRDefault="00683D22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14:paraId="76182C81" w14:textId="77777777" w:rsidR="00683D22" w:rsidRPr="00A76570" w:rsidRDefault="00683D22" w:rsidP="00683D22">
            <w:pPr>
              <w:pStyle w:val="Obsah2"/>
            </w:pPr>
          </w:p>
        </w:tc>
      </w:tr>
      <w:tr w:rsidR="00B20283" w:rsidRPr="00A76570" w14:paraId="7BD114C6" w14:textId="77777777" w:rsidTr="00822DD2">
        <w:tc>
          <w:tcPr>
            <w:tcW w:w="3412" w:type="dxa"/>
            <w:shd w:val="clear" w:color="auto" w:fill="auto"/>
          </w:tcPr>
          <w:p w14:paraId="2858A58C" w14:textId="3B7F970D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6BD3B5BC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33EFF13F" w14:textId="69ED37EF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14:paraId="1706D2C9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14:paraId="4C180FE2" w14:textId="77777777" w:rsidTr="00822DD2">
        <w:tc>
          <w:tcPr>
            <w:tcW w:w="3412" w:type="dxa"/>
            <w:shd w:val="clear" w:color="auto" w:fill="auto"/>
          </w:tcPr>
          <w:p w14:paraId="7D31DF5B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7D529373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63EFAA78" w14:textId="4C87B0AD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14:paraId="7C6BBBFF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14:paraId="0AD9FC34" w14:textId="77777777" w:rsidTr="00822DD2">
        <w:tc>
          <w:tcPr>
            <w:tcW w:w="3412" w:type="dxa"/>
            <w:shd w:val="clear" w:color="auto" w:fill="auto"/>
          </w:tcPr>
          <w:p w14:paraId="522640D2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20918B76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0A9FF92C" w14:textId="0C91C96C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14:paraId="3626D584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14:paraId="51A98E7D" w14:textId="77777777" w:rsidTr="00822DD2">
        <w:tc>
          <w:tcPr>
            <w:tcW w:w="3412" w:type="dxa"/>
            <w:shd w:val="clear" w:color="auto" w:fill="auto"/>
          </w:tcPr>
          <w:p w14:paraId="02A4EFF7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0C968890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0601A7C7" w14:textId="4FE8EF4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14:paraId="088E2EE4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14:paraId="21E767C9" w14:textId="77777777" w:rsidTr="00822DD2">
        <w:tc>
          <w:tcPr>
            <w:tcW w:w="3412" w:type="dxa"/>
            <w:shd w:val="clear" w:color="auto" w:fill="auto"/>
          </w:tcPr>
          <w:p w14:paraId="7295B54E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74596F96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261AD03E" w14:textId="2ADD96A3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6DB3B303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14:paraId="0DC6B28D" w14:textId="77777777" w:rsidTr="00822DD2">
        <w:tc>
          <w:tcPr>
            <w:tcW w:w="3412" w:type="dxa"/>
            <w:shd w:val="clear" w:color="auto" w:fill="auto"/>
          </w:tcPr>
          <w:p w14:paraId="458560DD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28E1C5C5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14:paraId="786CD4FB" w14:textId="77559FBA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14:paraId="023386CA" w14:textId="77777777"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14:paraId="1F16F322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5"/>
        <w:gridCol w:w="850"/>
        <w:gridCol w:w="3958"/>
        <w:gridCol w:w="839"/>
      </w:tblGrid>
      <w:tr w:rsidR="00C22E70" w:rsidRPr="00A76570" w14:paraId="2DA8881C" w14:textId="77777777" w:rsidTr="00D611E3">
        <w:tc>
          <w:tcPr>
            <w:tcW w:w="3510" w:type="dxa"/>
            <w:shd w:val="clear" w:color="auto" w:fill="auto"/>
          </w:tcPr>
          <w:p w14:paraId="4E7A14ED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lastRenderedPageBreak/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14:paraId="3C819D11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14:paraId="53736E44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shd w:val="clear" w:color="auto" w:fill="auto"/>
          </w:tcPr>
          <w:p w14:paraId="0E59FF6C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14:paraId="090DC382" w14:textId="77777777" w:rsidTr="00D611E3">
        <w:tc>
          <w:tcPr>
            <w:tcW w:w="3510" w:type="dxa"/>
            <w:shd w:val="clear" w:color="auto" w:fill="auto"/>
          </w:tcPr>
          <w:p w14:paraId="357A64A7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14:paraId="3374234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097A0EA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Bazalka</w:t>
            </w:r>
          </w:p>
        </w:tc>
        <w:tc>
          <w:tcPr>
            <w:tcW w:w="839" w:type="dxa"/>
            <w:shd w:val="clear" w:color="auto" w:fill="auto"/>
          </w:tcPr>
          <w:p w14:paraId="2A909E18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22BE48D" w14:textId="77777777" w:rsidTr="00D611E3">
        <w:tc>
          <w:tcPr>
            <w:tcW w:w="3510" w:type="dxa"/>
            <w:shd w:val="clear" w:color="auto" w:fill="auto"/>
          </w:tcPr>
          <w:p w14:paraId="7011FBF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proofErr w:type="spellStart"/>
            <w:r w:rsidRPr="00A76570">
              <w:rPr>
                <w:sz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7CFBECDF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67BB256A" w14:textId="673BFBD7"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Medovka </w:t>
            </w:r>
          </w:p>
        </w:tc>
        <w:tc>
          <w:tcPr>
            <w:tcW w:w="839" w:type="dxa"/>
            <w:shd w:val="clear" w:color="auto" w:fill="auto"/>
          </w:tcPr>
          <w:p w14:paraId="11973DD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7CCD381E" w14:textId="77777777" w:rsidTr="00D611E3">
        <w:tc>
          <w:tcPr>
            <w:tcW w:w="3510" w:type="dxa"/>
            <w:shd w:val="clear" w:color="auto" w:fill="auto"/>
          </w:tcPr>
          <w:p w14:paraId="18EBDCB4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14:paraId="2B7E930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31DB1869" w14:textId="1C5E27F1"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Pamajorán </w:t>
            </w:r>
          </w:p>
        </w:tc>
        <w:tc>
          <w:tcPr>
            <w:tcW w:w="839" w:type="dxa"/>
            <w:shd w:val="clear" w:color="auto" w:fill="auto"/>
          </w:tcPr>
          <w:p w14:paraId="3D4435B5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37D08404" w14:textId="77777777" w:rsidTr="00D611E3">
        <w:tc>
          <w:tcPr>
            <w:tcW w:w="3510" w:type="dxa"/>
            <w:shd w:val="clear" w:color="auto" w:fill="auto"/>
          </w:tcPr>
          <w:p w14:paraId="67EECF28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14:paraId="4F8E1FE6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1A6AA9C0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Rozmarín</w:t>
            </w:r>
          </w:p>
        </w:tc>
        <w:tc>
          <w:tcPr>
            <w:tcW w:w="839" w:type="dxa"/>
            <w:shd w:val="clear" w:color="auto" w:fill="auto"/>
          </w:tcPr>
          <w:p w14:paraId="08FEF382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14:paraId="586D07C6" w14:textId="77777777" w:rsidTr="00D611E3">
        <w:tc>
          <w:tcPr>
            <w:tcW w:w="3510" w:type="dxa"/>
            <w:shd w:val="clear" w:color="auto" w:fill="auto"/>
          </w:tcPr>
          <w:p w14:paraId="5565535C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14:paraId="2B3BDC52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327FFED8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Svätojánsky chlieb</w:t>
            </w:r>
          </w:p>
        </w:tc>
        <w:tc>
          <w:tcPr>
            <w:tcW w:w="839" w:type="dxa"/>
            <w:shd w:val="clear" w:color="auto" w:fill="auto"/>
          </w:tcPr>
          <w:p w14:paraId="73608220" w14:textId="77777777"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14:paraId="69D02466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2"/>
        <w:gridCol w:w="850"/>
      </w:tblGrid>
      <w:tr w:rsidR="00C22E70" w:rsidRPr="0038134B" w14:paraId="75B08D13" w14:textId="77777777" w:rsidTr="00D611E3">
        <w:tc>
          <w:tcPr>
            <w:tcW w:w="8472" w:type="dxa"/>
            <w:shd w:val="clear" w:color="auto" w:fill="auto"/>
          </w:tcPr>
          <w:p w14:paraId="7111455A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38134B">
              <w:rPr>
                <w:b/>
                <w:i/>
                <w:caps/>
                <w:sz w:val="20"/>
                <w:lang w:eastAsia="sk-SK"/>
              </w:rPr>
              <w:t>Názov produktu spracovaného ovocia a zeleniny</w:t>
            </w:r>
          </w:p>
          <w:p w14:paraId="3E9E87E7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62D08CA5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38134B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38134B" w14:paraId="055D09AA" w14:textId="77777777" w:rsidTr="00D611E3">
        <w:tc>
          <w:tcPr>
            <w:tcW w:w="8472" w:type="dxa"/>
            <w:shd w:val="clear" w:color="auto" w:fill="auto"/>
          </w:tcPr>
          <w:p w14:paraId="11210AC4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shd w:val="clear" w:color="auto" w:fill="auto"/>
          </w:tcPr>
          <w:p w14:paraId="3BA6B43B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7B1AC689" w14:textId="77777777" w:rsidTr="00D611E3">
        <w:tc>
          <w:tcPr>
            <w:tcW w:w="8472" w:type="dxa"/>
            <w:shd w:val="clear" w:color="auto" w:fill="auto"/>
          </w:tcPr>
          <w:p w14:paraId="5D486425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shd w:val="clear" w:color="auto" w:fill="auto"/>
          </w:tcPr>
          <w:p w14:paraId="3D36D1C8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2300A425" w14:textId="77777777" w:rsidTr="00D611E3">
        <w:tc>
          <w:tcPr>
            <w:tcW w:w="8472" w:type="dxa"/>
            <w:shd w:val="clear" w:color="auto" w:fill="auto"/>
          </w:tcPr>
          <w:p w14:paraId="4D3F70A7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zelenina</w:t>
            </w:r>
          </w:p>
        </w:tc>
        <w:tc>
          <w:tcPr>
            <w:tcW w:w="850" w:type="dxa"/>
            <w:shd w:val="clear" w:color="auto" w:fill="auto"/>
          </w:tcPr>
          <w:p w14:paraId="15D18C50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4FA07A2B" w14:textId="77777777" w:rsidTr="00D611E3">
        <w:tc>
          <w:tcPr>
            <w:tcW w:w="8472" w:type="dxa"/>
            <w:shd w:val="clear" w:color="auto" w:fill="auto"/>
          </w:tcPr>
          <w:p w14:paraId="6AA5D311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Sušené hrozno</w:t>
            </w:r>
          </w:p>
        </w:tc>
        <w:tc>
          <w:tcPr>
            <w:tcW w:w="850" w:type="dxa"/>
            <w:shd w:val="clear" w:color="auto" w:fill="auto"/>
          </w:tcPr>
          <w:p w14:paraId="769F12C8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6591BC44" w14:textId="77777777" w:rsidTr="00D611E3">
        <w:tc>
          <w:tcPr>
            <w:tcW w:w="8472" w:type="dxa"/>
            <w:shd w:val="clear" w:color="auto" w:fill="auto"/>
          </w:tcPr>
          <w:p w14:paraId="5A7B92AB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 </w:t>
            </w:r>
            <w:r>
              <w:rPr>
                <w:sz w:val="20"/>
                <w:lang w:eastAsia="sk-SK"/>
              </w:rPr>
              <w:t xml:space="preserve">nevarené alebo varené v pare, </w:t>
            </w:r>
            <w:r w:rsidRPr="0038134B">
              <w:rPr>
                <w:sz w:val="20"/>
                <w:lang w:eastAsia="sk-SK"/>
              </w:rPr>
              <w:t>vo vode, zmrazené</w:t>
            </w:r>
          </w:p>
        </w:tc>
        <w:tc>
          <w:tcPr>
            <w:tcW w:w="850" w:type="dxa"/>
            <w:shd w:val="clear" w:color="auto" w:fill="auto"/>
          </w:tcPr>
          <w:p w14:paraId="51B69C29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2C1DC0B9" w14:textId="77777777" w:rsidTr="00D611E3">
        <w:tc>
          <w:tcPr>
            <w:tcW w:w="8472" w:type="dxa"/>
            <w:shd w:val="clear" w:color="auto" w:fill="auto"/>
          </w:tcPr>
          <w:p w14:paraId="22F061B5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Ovocie a orechy</w:t>
            </w:r>
            <w:r w:rsidRPr="0038134B">
              <w:rPr>
                <w:sz w:val="20"/>
                <w:lang w:eastAsia="sk-SK"/>
              </w:rPr>
              <w:t xml:space="preserve"> dočasne konzervované </w:t>
            </w:r>
          </w:p>
        </w:tc>
        <w:tc>
          <w:tcPr>
            <w:tcW w:w="850" w:type="dxa"/>
            <w:shd w:val="clear" w:color="auto" w:fill="auto"/>
          </w:tcPr>
          <w:p w14:paraId="7AE130E5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52F5EC87" w14:textId="77777777" w:rsidTr="00D611E3">
        <w:tc>
          <w:tcPr>
            <w:tcW w:w="8472" w:type="dxa"/>
            <w:shd w:val="clear" w:color="auto" w:fill="auto"/>
          </w:tcPr>
          <w:p w14:paraId="0C7732AE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 sušené</w:t>
            </w:r>
          </w:p>
        </w:tc>
        <w:tc>
          <w:tcPr>
            <w:tcW w:w="850" w:type="dxa"/>
            <w:shd w:val="clear" w:color="auto" w:fill="auto"/>
          </w:tcPr>
          <w:p w14:paraId="53DFFCE6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5A67BF88" w14:textId="77777777" w:rsidTr="00D611E3">
        <w:tc>
          <w:tcPr>
            <w:tcW w:w="8472" w:type="dxa"/>
            <w:shd w:val="clear" w:color="auto" w:fill="auto"/>
          </w:tcPr>
          <w:p w14:paraId="3F7FE33D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shd w:val="clear" w:color="auto" w:fill="auto"/>
          </w:tcPr>
          <w:p w14:paraId="283D8017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29905650" w14:textId="77777777" w:rsidTr="00D611E3">
        <w:tc>
          <w:tcPr>
            <w:tcW w:w="8472" w:type="dxa"/>
            <w:shd w:val="clear" w:color="auto" w:fill="auto"/>
          </w:tcPr>
          <w:p w14:paraId="592BA1B1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shd w:val="clear" w:color="auto" w:fill="auto"/>
          </w:tcPr>
          <w:p w14:paraId="79E6E29B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716C28EA" w14:textId="77777777" w:rsidTr="00D611E3">
        <w:tc>
          <w:tcPr>
            <w:tcW w:w="8472" w:type="dxa"/>
            <w:shd w:val="clear" w:color="auto" w:fill="auto"/>
          </w:tcPr>
          <w:p w14:paraId="214BF43C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orechy, </w:t>
            </w:r>
            <w:r>
              <w:rPr>
                <w:sz w:val="20"/>
                <w:lang w:eastAsia="sk-SK"/>
              </w:rPr>
              <w:t>nevarené alebo</w:t>
            </w:r>
            <w:r w:rsidRPr="0038134B">
              <w:rPr>
                <w:sz w:val="20"/>
                <w:lang w:eastAsia="sk-SK"/>
              </w:rPr>
              <w:t xml:space="preserve"> varené v</w:t>
            </w:r>
            <w:r>
              <w:rPr>
                <w:sz w:val="20"/>
                <w:lang w:eastAsia="sk-SK"/>
              </w:rPr>
              <w:t> pare,</w:t>
            </w:r>
            <w:r w:rsidRPr="0038134B">
              <w:rPr>
                <w:sz w:val="20"/>
                <w:lang w:eastAsia="sk-SK"/>
              </w:rPr>
              <w:t xml:space="preserve"> vo vode, zmrazené, pridaný cukor</w:t>
            </w:r>
          </w:p>
        </w:tc>
        <w:tc>
          <w:tcPr>
            <w:tcW w:w="850" w:type="dxa"/>
            <w:shd w:val="clear" w:color="auto" w:fill="auto"/>
          </w:tcPr>
          <w:p w14:paraId="79E56BF9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0C46496B" w14:textId="77777777" w:rsidTr="00D611E3">
        <w:tc>
          <w:tcPr>
            <w:tcW w:w="8472" w:type="dxa"/>
            <w:shd w:val="clear" w:color="auto" w:fill="auto"/>
          </w:tcPr>
          <w:p w14:paraId="5D6A83C7" w14:textId="489C9D25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Pektínové látky a</w:t>
            </w:r>
            <w:r w:rsidR="006A7F34">
              <w:rPr>
                <w:sz w:val="20"/>
                <w:lang w:eastAsia="sk-SK"/>
              </w:rPr>
              <w:t> </w:t>
            </w:r>
            <w:proofErr w:type="spellStart"/>
            <w:r w:rsidRPr="0038134B">
              <w:rPr>
                <w:sz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14:paraId="5A4E635A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1EA58C47" w14:textId="77777777" w:rsidTr="00D611E3">
        <w:tc>
          <w:tcPr>
            <w:tcW w:w="8472" w:type="dxa"/>
            <w:shd w:val="clear" w:color="auto" w:fill="auto"/>
          </w:tcPr>
          <w:p w14:paraId="7F7B398D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Zelenina, ovocie, orechy </w:t>
            </w:r>
            <w:r>
              <w:rPr>
                <w:sz w:val="20"/>
                <w:lang w:eastAsia="sk-SK"/>
              </w:rPr>
              <w:t>a</w:t>
            </w:r>
            <w:r w:rsidRPr="0038134B">
              <w:rPr>
                <w:sz w:val="20"/>
                <w:lang w:eastAsia="sk-SK"/>
              </w:rPr>
              <w:t xml:space="preserve"> ostatné jedlé časti rastlín konzervované octom</w:t>
            </w:r>
          </w:p>
        </w:tc>
        <w:tc>
          <w:tcPr>
            <w:tcW w:w="850" w:type="dxa"/>
            <w:shd w:val="clear" w:color="auto" w:fill="auto"/>
          </w:tcPr>
          <w:p w14:paraId="355BD274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0700428A" w14:textId="77777777" w:rsidTr="00D611E3">
        <w:tc>
          <w:tcPr>
            <w:tcW w:w="8472" w:type="dxa"/>
            <w:shd w:val="clear" w:color="auto" w:fill="auto"/>
          </w:tcPr>
          <w:p w14:paraId="500334FE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shd w:val="clear" w:color="auto" w:fill="auto"/>
          </w:tcPr>
          <w:p w14:paraId="2614CCC4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290F1ABC" w14:textId="77777777" w:rsidTr="00D611E3">
        <w:tc>
          <w:tcPr>
            <w:tcW w:w="8472" w:type="dxa"/>
            <w:shd w:val="clear" w:color="auto" w:fill="auto"/>
          </w:tcPr>
          <w:p w14:paraId="3005589D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shd w:val="clear" w:color="auto" w:fill="auto"/>
          </w:tcPr>
          <w:p w14:paraId="58254684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51A5E02B" w14:textId="77777777" w:rsidTr="00D611E3">
        <w:tc>
          <w:tcPr>
            <w:tcW w:w="8472" w:type="dxa"/>
            <w:shd w:val="clear" w:color="auto" w:fill="auto"/>
          </w:tcPr>
          <w:p w14:paraId="43815D89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shd w:val="clear" w:color="auto" w:fill="auto"/>
          </w:tcPr>
          <w:p w14:paraId="54EE364C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156D19A0" w14:textId="77777777" w:rsidTr="00D611E3">
        <w:tc>
          <w:tcPr>
            <w:tcW w:w="8472" w:type="dxa"/>
            <w:shd w:val="clear" w:color="auto" w:fill="auto"/>
          </w:tcPr>
          <w:p w14:paraId="6395B44D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shd w:val="clear" w:color="auto" w:fill="auto"/>
          </w:tcPr>
          <w:p w14:paraId="0132D048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59E66C5B" w14:textId="77777777" w:rsidTr="00D611E3">
        <w:tc>
          <w:tcPr>
            <w:tcW w:w="8472" w:type="dxa"/>
            <w:shd w:val="clear" w:color="auto" w:fill="auto"/>
          </w:tcPr>
          <w:p w14:paraId="157CBCD6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shd w:val="clear" w:color="auto" w:fill="auto"/>
          </w:tcPr>
          <w:p w14:paraId="6D651513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29436DDE" w14:textId="77777777" w:rsidTr="00D611E3">
        <w:tc>
          <w:tcPr>
            <w:tcW w:w="8472" w:type="dxa"/>
            <w:shd w:val="clear" w:color="auto" w:fill="auto"/>
          </w:tcPr>
          <w:p w14:paraId="77D7B73F" w14:textId="3B456238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Džemy, ovocné rôsoly, </w:t>
            </w:r>
            <w:r>
              <w:rPr>
                <w:sz w:val="20"/>
                <w:lang w:eastAsia="sk-SK"/>
              </w:rPr>
              <w:t>lekvár</w:t>
            </w:r>
            <w:r w:rsidRPr="0038134B">
              <w:rPr>
                <w:sz w:val="20"/>
                <w:lang w:eastAsia="sk-SK"/>
              </w:rPr>
              <w:t>, ovocné alebo orechové pyré s pridaným cukrom</w:t>
            </w:r>
          </w:p>
        </w:tc>
        <w:tc>
          <w:tcPr>
            <w:tcW w:w="850" w:type="dxa"/>
            <w:shd w:val="clear" w:color="auto" w:fill="auto"/>
          </w:tcPr>
          <w:p w14:paraId="299DE413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156549FF" w14:textId="77777777" w:rsidTr="00D611E3">
        <w:tc>
          <w:tcPr>
            <w:tcW w:w="8472" w:type="dxa"/>
            <w:shd w:val="clear" w:color="auto" w:fill="auto"/>
          </w:tcPr>
          <w:p w14:paraId="1ADAA3A2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shd w:val="clear" w:color="auto" w:fill="auto"/>
          </w:tcPr>
          <w:p w14:paraId="50C44A5A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14:paraId="5AB25D85" w14:textId="77777777" w:rsidTr="00D611E3">
        <w:tc>
          <w:tcPr>
            <w:tcW w:w="8472" w:type="dxa"/>
            <w:shd w:val="clear" w:color="auto" w:fill="auto"/>
          </w:tcPr>
          <w:p w14:paraId="69D4734E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Zeleninové šťavy</w:t>
            </w:r>
          </w:p>
        </w:tc>
        <w:tc>
          <w:tcPr>
            <w:tcW w:w="850" w:type="dxa"/>
            <w:shd w:val="clear" w:color="auto" w:fill="auto"/>
          </w:tcPr>
          <w:p w14:paraId="165875F8" w14:textId="77777777"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07BA9A86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b/>
          <w:szCs w:val="22"/>
          <w:lang w:eastAsia="sk-SK"/>
        </w:rPr>
      </w:pPr>
    </w:p>
    <w:p w14:paraId="1CC6CD0A" w14:textId="77777777" w:rsidR="00C22E70" w:rsidRDefault="00C22E70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b/>
          <w:bCs/>
          <w:i/>
          <w:sz w:val="22"/>
          <w:szCs w:val="22"/>
        </w:rPr>
      </w:pPr>
    </w:p>
    <w:p w14:paraId="11B4C19E" w14:textId="77777777" w:rsidR="00C22E70" w:rsidRPr="0038134B" w:rsidRDefault="00C22E70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Pr="0038134B">
        <w:rPr>
          <w:b/>
          <w:bCs/>
          <w:i/>
          <w:sz w:val="22"/>
          <w:szCs w:val="22"/>
        </w:rPr>
        <w:t>.</w:t>
      </w:r>
      <w:r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5E747ABA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0BC44204" w14:textId="77777777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5117B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32CC6258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58875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0DD14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E034F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1CCA2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38740CEE" w14:textId="77777777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53ACB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D3F15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9F175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0E468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72786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</w:tr>
      <w:tr w:rsidR="00C22E70" w:rsidRPr="0038134B" w14:paraId="7C607C6E" w14:textId="77777777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0EAB7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949AC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C0122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45149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F58D9" w14:textId="77777777"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sz w:val="22"/>
                <w:szCs w:val="22"/>
              </w:rPr>
            </w:pPr>
          </w:p>
        </w:tc>
      </w:tr>
    </w:tbl>
    <w:p w14:paraId="1C92950E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3E6CEEC3" w14:textId="77777777"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393CCC6D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6C7B3E3F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74107CEA" w14:textId="77777777" w:rsidR="00C22E70" w:rsidRPr="0038134B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 w:rsidRPr="0038134B">
        <w:rPr>
          <w:b/>
          <w:bCs/>
          <w:i/>
          <w:sz w:val="22"/>
          <w:szCs w:val="22"/>
        </w:rPr>
        <w:t xml:space="preserve">3. </w:t>
      </w:r>
      <w:r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37950130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25E38DFC" w14:textId="77777777" w:rsidTr="00D611E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B62BB" w14:textId="77777777" w:rsidR="00C22E70" w:rsidRPr="0038134B" w:rsidRDefault="00C22E70" w:rsidP="00D611E3">
            <w:pPr>
              <w:jc w:val="both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78709" w14:textId="77777777" w:rsidR="00C22E70" w:rsidRPr="0038134B" w:rsidRDefault="00C22E70" w:rsidP="00D611E3">
            <w:pPr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43BB7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1895A800" w14:textId="77777777" w:rsidTr="00D611E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AC05C" w14:textId="77777777" w:rsidR="00C22E70" w:rsidRPr="0038134B" w:rsidRDefault="00C22E70" w:rsidP="00D611E3">
            <w:pPr>
              <w:jc w:val="both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4BA8" w14:textId="77777777" w:rsidR="00C22E70" w:rsidRPr="0038134B" w:rsidRDefault="00C22E70" w:rsidP="00D611E3">
            <w:pPr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5BC1" w14:textId="77777777" w:rsidR="00C22E70" w:rsidRPr="0038134B" w:rsidRDefault="00C22E70" w:rsidP="00D611E3">
            <w:pPr>
              <w:jc w:val="center"/>
              <w:rPr>
                <w:sz w:val="22"/>
                <w:szCs w:val="22"/>
              </w:rPr>
            </w:pPr>
          </w:p>
        </w:tc>
      </w:tr>
      <w:tr w:rsidR="00C22E70" w:rsidRPr="0038134B" w14:paraId="041B1916" w14:textId="77777777" w:rsidTr="00D611E3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AB3E9" w14:textId="77777777" w:rsidR="00C22E70" w:rsidRPr="0038134B" w:rsidRDefault="00C22E70" w:rsidP="00D611E3">
            <w:pPr>
              <w:jc w:val="both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4C46B" w14:textId="77777777" w:rsidR="00C22E70" w:rsidRPr="0038134B" w:rsidRDefault="00C22E70" w:rsidP="00D611E3">
            <w:pPr>
              <w:ind w:left="-645" w:firstLine="708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039EE" w14:textId="77777777" w:rsidR="00C22E70" w:rsidRPr="0038134B" w:rsidRDefault="00C22E70" w:rsidP="00D611E3">
            <w:pPr>
              <w:jc w:val="center"/>
              <w:rPr>
                <w:sz w:val="22"/>
                <w:szCs w:val="22"/>
              </w:rPr>
            </w:pPr>
          </w:p>
        </w:tc>
      </w:tr>
    </w:tbl>
    <w:p w14:paraId="1E9E0842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2FAF8659" w14:textId="77777777" w:rsidR="00C22E70" w:rsidRPr="0038134B" w:rsidRDefault="00C22E70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 w:rsidRPr="0038134B">
        <w:rPr>
          <w:b/>
          <w:bCs/>
          <w:i/>
          <w:sz w:val="22"/>
          <w:szCs w:val="22"/>
        </w:rPr>
        <w:t>4.</w:t>
      </w:r>
      <w:r w:rsidRPr="0038134B">
        <w:rPr>
          <w:b/>
          <w:bCs/>
          <w:i/>
          <w:sz w:val="22"/>
          <w:szCs w:val="22"/>
        </w:rPr>
        <w:tab/>
        <w:t xml:space="preserve"> </w:t>
      </w:r>
      <w:r>
        <w:rPr>
          <w:b/>
          <w:bCs/>
          <w:i/>
          <w:sz w:val="22"/>
          <w:szCs w:val="22"/>
        </w:rPr>
        <w:t>Charakteristika OV</w:t>
      </w:r>
      <w:r w:rsidRPr="0038134B">
        <w:rPr>
          <w:b/>
          <w:bCs/>
          <w:i/>
          <w:sz w:val="22"/>
          <w:szCs w:val="22"/>
        </w:rPr>
        <w:t>:</w:t>
      </w:r>
    </w:p>
    <w:p w14:paraId="7BC1CAE9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549250E4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0C362B99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15334E39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177FFD" w14:textId="77777777" w:rsidTr="00D611E3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C98AD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518A18FC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39ED6A5E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6416646C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14:paraId="0295F750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4E3D68D7" w14:textId="248B17E7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14:paraId="24EBE377" w14:textId="77777777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14:paraId="0882112B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5A6B0331" w14:textId="77777777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9564C" w14:textId="77777777" w:rsidR="00C22E70" w:rsidRPr="0038134B" w:rsidRDefault="00C22E70" w:rsidP="00D611E3">
            <w:pPr>
              <w:jc w:val="both"/>
            </w:pPr>
          </w:p>
          <w:p w14:paraId="2CD05383" w14:textId="77777777" w:rsidR="00C22E70" w:rsidRPr="0038134B" w:rsidRDefault="00C22E70" w:rsidP="00D611E3">
            <w:pPr>
              <w:jc w:val="both"/>
              <w:rPr>
                <w:sz w:val="22"/>
                <w:szCs w:val="22"/>
              </w:rPr>
            </w:pPr>
          </w:p>
          <w:p w14:paraId="4F20A161" w14:textId="77777777" w:rsidR="00C22E70" w:rsidRPr="0038134B" w:rsidRDefault="00C22E70" w:rsidP="00D611E3">
            <w:pPr>
              <w:jc w:val="both"/>
              <w:rPr>
                <w:sz w:val="22"/>
                <w:szCs w:val="22"/>
              </w:rPr>
            </w:pPr>
          </w:p>
          <w:p w14:paraId="31DBF4F2" w14:textId="77777777" w:rsidR="00C22E70" w:rsidRPr="0038134B" w:rsidRDefault="00C22E70" w:rsidP="00D611E3">
            <w:pPr>
              <w:jc w:val="both"/>
              <w:rPr>
                <w:sz w:val="22"/>
                <w:szCs w:val="22"/>
              </w:rPr>
            </w:pPr>
          </w:p>
          <w:p w14:paraId="5E50BCE2" w14:textId="77777777" w:rsidR="00C22E70" w:rsidRPr="0038134B" w:rsidRDefault="00C22E70" w:rsidP="00D611E3">
            <w:pPr>
              <w:jc w:val="both"/>
              <w:rPr>
                <w:sz w:val="22"/>
                <w:szCs w:val="22"/>
              </w:rPr>
            </w:pPr>
          </w:p>
        </w:tc>
      </w:tr>
    </w:tbl>
    <w:p w14:paraId="56664784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2CD26F31" w14:textId="413EEC49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 h</w:t>
      </w:r>
      <w:r w:rsidRPr="0038134B">
        <w:rPr>
          <w:i/>
          <w:iCs/>
          <w:sz w:val="18"/>
          <w:szCs w:val="18"/>
        </w:rPr>
        <w:t xml:space="preserve">lasovacie právo jedného člena nesmie </w:t>
      </w:r>
      <w:r w:rsidRPr="004F46EB">
        <w:rPr>
          <w:i/>
          <w:iCs/>
          <w:sz w:val="18"/>
          <w:szCs w:val="18"/>
        </w:rPr>
        <w:t>presahovať 20%-ný podiel z celkových hlasovacích práv všetkých členov organizácie podľa  § 3</w:t>
      </w:r>
      <w:r w:rsidR="00374933" w:rsidRPr="004F46EB">
        <w:rPr>
          <w:i/>
          <w:iCs/>
          <w:sz w:val="18"/>
          <w:szCs w:val="18"/>
        </w:rPr>
        <w:t xml:space="preserve"> </w:t>
      </w:r>
      <w:r w:rsidRPr="004F46EB">
        <w:rPr>
          <w:i/>
          <w:iCs/>
          <w:sz w:val="18"/>
          <w:szCs w:val="18"/>
        </w:rPr>
        <w:t xml:space="preserve">Nariadenia vlády SR č. 369/2008 </w:t>
      </w:r>
      <w:r w:rsidR="00374933" w:rsidRPr="004F46EB">
        <w:rPr>
          <w:i/>
          <w:iCs/>
          <w:sz w:val="18"/>
          <w:szCs w:val="18"/>
        </w:rPr>
        <w:t xml:space="preserve">a %  majetkových podielov jedného člena je </w:t>
      </w:r>
      <w:r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Pr="004F46EB">
        <w:rPr>
          <w:i/>
          <w:iCs/>
          <w:sz w:val="18"/>
          <w:szCs w:val="18"/>
        </w:rPr>
        <w:t xml:space="preserve"> </w:t>
      </w:r>
      <w:r w:rsidR="00374933" w:rsidRPr="004F46EB">
        <w:rPr>
          <w:i/>
          <w:iCs/>
          <w:sz w:val="18"/>
          <w:szCs w:val="18"/>
        </w:rPr>
        <w:t xml:space="preserve"> </w:t>
      </w:r>
      <w:proofErr w:type="spellStart"/>
      <w:r w:rsidR="00374933" w:rsidRPr="004F46EB">
        <w:rPr>
          <w:i/>
          <w:iCs/>
          <w:sz w:val="18"/>
          <w:szCs w:val="18"/>
        </w:rPr>
        <w:t>t.j</w:t>
      </w:r>
      <w:proofErr w:type="spellEnd"/>
      <w:r w:rsidR="00374933" w:rsidRPr="004F46EB">
        <w:rPr>
          <w:i/>
          <w:iCs/>
          <w:sz w:val="18"/>
          <w:szCs w:val="18"/>
        </w:rPr>
        <w:t xml:space="preserve">. nepresiahne 50 % </w:t>
      </w:r>
      <w:r w:rsidRPr="004F46EB">
        <w:rPr>
          <w:i/>
          <w:iCs/>
          <w:sz w:val="18"/>
          <w:szCs w:val="18"/>
        </w:rPr>
        <w:t xml:space="preserve"> podielov na majetku OV podľa tohto nariadenia</w:t>
      </w:r>
    </w:p>
    <w:p w14:paraId="20007548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4CA013C3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14:paraId="3422FA0E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3CDFB93D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B760B80" w14:textId="77777777" w:rsidTr="00D611E3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21DF1" w14:textId="77777777"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14:paraId="30D39D03" w14:textId="77777777"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14:paraId="413B5CAC" w14:textId="77777777"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14:paraId="1D5F117F" w14:textId="77777777"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14:paraId="632EF4E6" w14:textId="77777777"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</w:tc>
      </w:tr>
    </w:tbl>
    <w:p w14:paraId="1AA3EF37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B2651C9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781C44D0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6F88D3A0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1E1CCFEC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Stručné</w:t>
      </w:r>
      <w:r w:rsidRPr="0038134B">
        <w:rPr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14:paraId="52615A63" w14:textId="77777777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14:paraId="7BD5770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F6406DA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68E9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001C7CC1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5FEA9DE0" w14:textId="77777777" w:rsidR="00C22E70" w:rsidRDefault="00C22E70" w:rsidP="00D611E3">
            <w:pPr>
              <w:jc w:val="both"/>
              <w:rPr>
                <w:i/>
                <w:iCs/>
              </w:rPr>
            </w:pPr>
          </w:p>
          <w:p w14:paraId="46B78932" w14:textId="77777777" w:rsidR="00C22E70" w:rsidRDefault="00C22E70" w:rsidP="00D611E3">
            <w:pPr>
              <w:jc w:val="both"/>
              <w:rPr>
                <w:i/>
                <w:iCs/>
              </w:rPr>
            </w:pPr>
          </w:p>
          <w:p w14:paraId="0A171DD5" w14:textId="77777777" w:rsidR="00C22E70" w:rsidRDefault="00C22E70" w:rsidP="00D611E3">
            <w:pPr>
              <w:jc w:val="both"/>
              <w:rPr>
                <w:i/>
                <w:iCs/>
              </w:rPr>
            </w:pPr>
          </w:p>
          <w:p w14:paraId="33E01F9D" w14:textId="77777777" w:rsidR="00C22E70" w:rsidRDefault="00C22E70" w:rsidP="00D611E3">
            <w:pPr>
              <w:jc w:val="both"/>
              <w:rPr>
                <w:i/>
                <w:iCs/>
              </w:rPr>
            </w:pPr>
          </w:p>
          <w:p w14:paraId="38299C75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14:paraId="2B67A493" w14:textId="6208509B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42216AE7" w14:textId="77777777" w:rsidR="00C22E70" w:rsidRPr="00374933" w:rsidRDefault="00C22E70" w:rsidP="00C22E70">
      <w:pPr>
        <w:pStyle w:val="Zarkazkladnhotextu"/>
        <w:ind w:left="-360" w:right="-491" w:firstLine="360"/>
        <w:rPr>
          <w:b/>
          <w:color w:val="FF0000"/>
          <w:sz w:val="30"/>
          <w:szCs w:val="30"/>
        </w:rPr>
      </w:pPr>
    </w:p>
    <w:p w14:paraId="170EEF0C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32F54BA5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0763B9D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C5C2988" w14:textId="77777777" w:rsidTr="00D611E3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CDF65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0F72F651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486045FC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3069B61B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627BF050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47BF2A58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14:paraId="0BC8406C" w14:textId="77777777"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14:paraId="16B20606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69DCFD3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2F3A9B9C" w14:textId="77777777"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14:paraId="76706DDC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EE8E470" w14:textId="77777777" w:rsidTr="00D611E3">
        <w:trPr>
          <w:trHeight w:val="200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387FB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DF49A27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BCA8835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33D84261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0A775703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51C46A" w14:textId="77777777"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7904C91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25D63324" w14:textId="77777777" w:rsidR="00C22E70" w:rsidRDefault="00C22E70" w:rsidP="00C22E70">
      <w:pPr>
        <w:rPr>
          <w:b/>
          <w:bCs/>
          <w:sz w:val="22"/>
          <w:szCs w:val="22"/>
          <w:u w:val="single"/>
        </w:rPr>
      </w:pPr>
    </w:p>
    <w:p w14:paraId="2524E46B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135BB01F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3F80412C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3650F965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5B7C6B4F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4F2DAAD0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25FEC3BB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39A7B26D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7174E31A" w14:textId="77777777" w:rsidR="004F46EB" w:rsidRDefault="004F46EB" w:rsidP="00C22E70">
      <w:pPr>
        <w:rPr>
          <w:b/>
          <w:bCs/>
          <w:sz w:val="22"/>
          <w:szCs w:val="22"/>
          <w:u w:val="single"/>
        </w:rPr>
      </w:pPr>
    </w:p>
    <w:p w14:paraId="2C393EAE" w14:textId="77777777" w:rsidR="004F46EB" w:rsidRPr="0038134B" w:rsidRDefault="004F46EB" w:rsidP="00C22E70">
      <w:pPr>
        <w:rPr>
          <w:b/>
          <w:bCs/>
          <w:sz w:val="22"/>
          <w:szCs w:val="22"/>
          <w:u w:val="single"/>
        </w:rPr>
      </w:pPr>
    </w:p>
    <w:p w14:paraId="2574A51A" w14:textId="1F7B4412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  <w:r>
        <w:rPr>
          <w:b/>
          <w:bCs/>
          <w:sz w:val="28"/>
          <w:szCs w:val="22"/>
        </w:rPr>
        <w:t xml:space="preserve"> </w:t>
      </w:r>
    </w:p>
    <w:p w14:paraId="06EE92B1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4C347861" w14:textId="77777777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97E4547" w14:textId="56EF18F7" w:rsidR="00C22E70" w:rsidRPr="0038134B" w:rsidRDefault="00C22E70" w:rsidP="00D611E3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183B59C5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FAF4F0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934A8B" w14:textId="77777777" w:rsidR="00C22E70" w:rsidRPr="0038134B" w:rsidRDefault="00C22E70" w:rsidP="00D611E3">
            <w:pPr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9F888B" w14:textId="77777777" w:rsidR="00C22E70" w:rsidRPr="0038134B" w:rsidRDefault="00C22E70" w:rsidP="00D611E3">
            <w:pPr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2146125E" w14:textId="77777777" w:rsidR="00C22E70" w:rsidRPr="0038134B" w:rsidRDefault="00C22E70" w:rsidP="00D611E3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06B11554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EFA831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14408A" w14:textId="77777777" w:rsidR="00C22E70" w:rsidRPr="0038134B" w:rsidRDefault="00C22E70" w:rsidP="00D611E3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23FC8E5B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2AEDF095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05335C19" w14:textId="77777777" w:rsidR="00C22E70" w:rsidRPr="00CD0A32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60E800" w14:textId="77777777" w:rsidR="00C22E70" w:rsidRPr="0038134B" w:rsidRDefault="00C22E70" w:rsidP="00D611E3">
            <w:pPr>
              <w:ind w:left="1176" w:hanging="1176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7085EB8C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8BFC60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 2.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5DC5F1" w14:textId="12E7238C" w:rsidR="00C22E70" w:rsidRPr="0038134B" w:rsidRDefault="00C22E70" w:rsidP="00D611E3">
            <w:pPr>
              <w:pStyle w:val="obycajnytext"/>
              <w:spacing w:after="120"/>
              <w:jc w:val="both"/>
            </w:pPr>
            <w:r>
              <w:t xml:space="preserve">Odchylne od 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="00524EE0"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14:paraId="2B7F8AF0" w14:textId="484B7AD7" w:rsidR="00C22E70" w:rsidRPr="0038134B" w:rsidRDefault="00C22E70" w:rsidP="00C22E70">
            <w:pPr>
              <w:pStyle w:val="obycajnytext"/>
              <w:numPr>
                <w:ilvl w:val="0"/>
                <w:numId w:val="2"/>
              </w:numPr>
              <w:jc w:val="both"/>
            </w:pPr>
            <w:r w:rsidRPr="0038134B">
              <w:t xml:space="preserve">predávať nie viac ako </w:t>
            </w:r>
            <w:r w:rsidR="00256C2D">
              <w:t>20 %</w:t>
            </w:r>
            <w:r>
              <w:t xml:space="preserve"> </w:t>
            </w:r>
            <w:r w:rsidR="00231072">
              <w:t xml:space="preserve">– </w:t>
            </w:r>
            <w:proofErr w:type="spellStart"/>
            <w:r>
              <w:t>n</w:t>
            </w:r>
            <w:r w:rsidR="00231072">
              <w:t>ý</w:t>
            </w:r>
            <w:proofErr w:type="spellEnd"/>
            <w:r>
              <w:t xml:space="preserve"> podiel</w:t>
            </w:r>
            <w:r w:rsidRPr="0038134B">
              <w:t xml:space="preserve"> </w:t>
            </w:r>
            <w:r>
              <w:t xml:space="preserve">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5701F19A" w14:textId="77777777" w:rsidR="00C22E70" w:rsidRPr="0038134B" w:rsidRDefault="00C22E70" w:rsidP="00D611E3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009E87AD" w14:textId="77777777" w:rsidR="00C22E70" w:rsidRPr="0038134B" w:rsidRDefault="00C22E70" w:rsidP="00C22E70">
            <w:pPr>
              <w:pStyle w:val="obycajnytext"/>
              <w:numPr>
                <w:ilvl w:val="0"/>
                <w:numId w:val="2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14:paraId="5CC7AC72" w14:textId="77777777" w:rsidR="00C22E70" w:rsidRPr="0038134B" w:rsidRDefault="00C22E70" w:rsidP="00D611E3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732F7EE2" w14:textId="77777777" w:rsidR="00C22E70" w:rsidRPr="0038134B" w:rsidRDefault="00C22E70" w:rsidP="00C22E70">
            <w:pPr>
              <w:pStyle w:val="obycajnytext"/>
              <w:numPr>
                <w:ilvl w:val="0"/>
                <w:numId w:val="2"/>
              </w:numPr>
              <w:jc w:val="both"/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2397DF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14D97F99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AA5A23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3.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4915FA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0E50D7BF" w14:textId="3266F170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4E71647F" w14:textId="77777777"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F29391F" w14:textId="77777777"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14:paraId="1B814410" w14:textId="77777777"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14:paraId="491CDF92" w14:textId="4A075B43" w:rsidR="00C22E7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AC4B6E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374933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>stanoviť nie viac –</w:t>
            </w:r>
            <w:r w:rsidRPr="004F46EB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ako </w:t>
            </w:r>
            <w:r w:rsidRPr="004F46EB">
              <w:rPr>
                <w:sz w:val="22"/>
                <w:szCs w:val="22"/>
              </w:rPr>
              <w:t xml:space="preserve"> 6 - mesačnú výpovednú lehotu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14:paraId="73B9C1FF" w14:textId="77777777" w:rsidR="00C22E70" w:rsidRPr="0038134B" w:rsidRDefault="00C22E70" w:rsidP="00D611E3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8544B4C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7A52E34C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700D404" w14:textId="77777777" w:rsidR="00C22E70" w:rsidRPr="0038134B" w:rsidRDefault="00C22E70" w:rsidP="00D611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9FED18" w14:textId="17450910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75D28992" w14:textId="62FB9DC0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č. 2017/891</w:t>
            </w:r>
            <w:r w:rsidR="00C22E70">
              <w:rPr>
                <w:sz w:val="22"/>
                <w:szCs w:val="22"/>
              </w:rPr>
              <w:t>:</w:t>
            </w:r>
          </w:p>
          <w:p w14:paraId="28F4AA70" w14:textId="77777777"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3B6307" w14:textId="77777777" w:rsidR="00C22E70" w:rsidRPr="0038134B" w:rsidRDefault="00C22E70" w:rsidP="00D611E3">
            <w:pPr>
              <w:rPr>
                <w:sz w:val="22"/>
                <w:szCs w:val="22"/>
              </w:rPr>
            </w:pPr>
          </w:p>
        </w:tc>
      </w:tr>
    </w:tbl>
    <w:p w14:paraId="58E6E00E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2C2E6642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B15BE6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5C3659BF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2C1DD68B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0FBC6A64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4A4A3447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1BC4593E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56A06402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 dátumu ich vzniku;</w:t>
      </w:r>
    </w:p>
    <w:p w14:paraId="62297B50" w14:textId="54A37FEB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organizácie výrobcov je podmienené splnením všetkých požiadaviek, ktoré vyplývajú z nariadenia EP a Rady (ES) č. 1308/2013,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="009D5D3A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v</w:t>
      </w:r>
      <w:r w:rsidR="009D5D3A">
        <w:rPr>
          <w:sz w:val="22"/>
          <w:szCs w:val="22"/>
        </w:rPr>
        <w:t xml:space="preserve"> platnom </w:t>
      </w:r>
      <w:r w:rsidRPr="00664DDB">
        <w:rPr>
          <w:sz w:val="22"/>
          <w:szCs w:val="22"/>
        </w:rPr>
        <w:t> znení  ako aj národnej legislatívy SR, ktoré budem dodržiavať;</w:t>
      </w:r>
    </w:p>
    <w:p w14:paraId="6C6C9D0D" w14:textId="552D2A9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(ES)</w:t>
      </w:r>
      <w:r w:rsidR="009D5D3A">
        <w:rPr>
          <w:sz w:val="22"/>
          <w:szCs w:val="22"/>
        </w:rPr>
        <w:t xml:space="preserve">                       </w:t>
      </w:r>
      <w:r w:rsidRPr="00664DDB">
        <w:rPr>
          <w:sz w:val="22"/>
          <w:szCs w:val="22"/>
        </w:rPr>
        <w:t xml:space="preserve"> č. 1308/2013, zabezpečuje adekvátne obchodné, rozpočtové a účtovné postupy ako aj výrobno-technickú infraštruktúru  pri plnení cieľov, ktoré na seba prebrala;</w:t>
      </w:r>
    </w:p>
    <w:p w14:paraId="1DD1F8A1" w14:textId="47E18075" w:rsidR="00C22E70" w:rsidRPr="00664DDB" w:rsidRDefault="000E15DE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1B3C0A8A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6CFFA3" w14:textId="1F6F3C3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1597F033" w14:textId="09665F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00E6A228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AE792E7" w14:textId="7F19AD43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 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1941A0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 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="009D5D3A">
        <w:rPr>
          <w:sz w:val="22"/>
          <w:szCs w:val="22"/>
        </w:rPr>
        <w:t xml:space="preserve"> </w:t>
      </w:r>
      <w:r w:rsidR="009D5D3A" w:rsidRPr="00664DDB">
        <w:rPr>
          <w:sz w:val="22"/>
          <w:szCs w:val="22"/>
        </w:rPr>
        <w:t>v</w:t>
      </w:r>
      <w:r w:rsidR="009D5D3A">
        <w:rPr>
          <w:sz w:val="22"/>
          <w:szCs w:val="22"/>
        </w:rPr>
        <w:t xml:space="preserve"> platnom </w:t>
      </w:r>
      <w:r w:rsidR="009D5D3A" w:rsidRPr="00664DDB">
        <w:rPr>
          <w:sz w:val="22"/>
          <w:szCs w:val="22"/>
        </w:rPr>
        <w:t xml:space="preserve"> znení 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10FB6E81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organizácia výrobcov poskytne údaje pre účely štatistiky a ostatných trhových informácií pre platobnú agentúru alebo ňou poverené inštitúcie. </w:t>
      </w:r>
    </w:p>
    <w:p w14:paraId="18CB0DE4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0E0967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2F84E8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AE82D6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0822F5BC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039D69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5E9933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C127F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92785D9" w14:textId="1718E9FD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0C46C28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1A28A9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3AAB35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6AFFD0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88BEF1C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7B60C3A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A3F16F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160E33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CF97485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8F7ED5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5A598A22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38151EAE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1D46DB5F" w14:textId="77777777" w:rsidR="00A35BC7" w:rsidRDefault="0072174F"/>
    <w:sectPr w:rsidR="00A35BC7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34BE02" w14:textId="77777777" w:rsidR="0072174F" w:rsidRDefault="0072174F" w:rsidP="00C22E70">
      <w:r>
        <w:separator/>
      </w:r>
    </w:p>
  </w:endnote>
  <w:endnote w:type="continuationSeparator" w:id="0">
    <w:p w14:paraId="7B0BD60E" w14:textId="77777777" w:rsidR="0072174F" w:rsidRDefault="0072174F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C25025" w14:textId="77777777" w:rsidR="0072174F" w:rsidRDefault="0072174F" w:rsidP="00C22E70">
      <w:r>
        <w:separator/>
      </w:r>
    </w:p>
  </w:footnote>
  <w:footnote w:type="continuationSeparator" w:id="0">
    <w:p w14:paraId="2944A4B4" w14:textId="77777777" w:rsidR="0072174F" w:rsidRDefault="0072174F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22E70" w:rsidRPr="00AF0025" w14:paraId="193D04F1" w14:textId="77777777" w:rsidTr="00D611E3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8163A09" w14:textId="77777777" w:rsidR="00C22E70" w:rsidRPr="002B3690" w:rsidRDefault="00C22E70" w:rsidP="00D611E3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 w:rsidRPr="001B415E">
            <w:rPr>
              <w:b/>
              <w:sz w:val="40"/>
              <w:szCs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14:paraId="67BD5837" w14:textId="40AF5B6B" w:rsidR="00C22E70" w:rsidRPr="00AF0025" w:rsidRDefault="00C22E7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CC64AB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EE13DD" w14:textId="77777777" w:rsidR="00C22E70" w:rsidRPr="00AF0025" w:rsidRDefault="00C22E70" w:rsidP="00D611E3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97CF5F9" w14:textId="77777777"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 w:rsidRPr="00AF0025">
            <w:rPr>
              <w:b/>
              <w:sz w:val="20"/>
            </w:rPr>
            <w:t>Dobrovičova</w:t>
          </w:r>
          <w:proofErr w:type="spellEnd"/>
          <w:r w:rsidRPr="00AF0025">
            <w:rPr>
              <w:b/>
              <w:sz w:val="20"/>
            </w:rPr>
            <w:t xml:space="preserve"> 12</w:t>
          </w:r>
        </w:p>
        <w:p w14:paraId="49F558DA" w14:textId="77777777"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645E85B9" w14:textId="77777777" w:rsidR="00C22E70" w:rsidRPr="00AF0025" w:rsidRDefault="00C22E70" w:rsidP="00D611E3">
          <w:pPr>
            <w:pStyle w:val="Hlavika"/>
            <w:jc w:val="right"/>
          </w:pPr>
        </w:p>
      </w:tc>
    </w:tr>
  </w:tbl>
  <w:p w14:paraId="54F35942" w14:textId="77777777" w:rsidR="00C22E70" w:rsidRPr="009E626A" w:rsidRDefault="00C22E70" w:rsidP="00C22E70">
    <w:pPr>
      <w:pStyle w:val="Hlavika"/>
    </w:pPr>
  </w:p>
  <w:p w14:paraId="16B40C4D" w14:textId="77777777" w:rsidR="00C22E70" w:rsidRDefault="00C22E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970B6"/>
    <w:rsid w:val="000E15DE"/>
    <w:rsid w:val="00123060"/>
    <w:rsid w:val="001941A0"/>
    <w:rsid w:val="001D65F4"/>
    <w:rsid w:val="001E144C"/>
    <w:rsid w:val="00231072"/>
    <w:rsid w:val="00256C2D"/>
    <w:rsid w:val="002C66AC"/>
    <w:rsid w:val="003574CD"/>
    <w:rsid w:val="00374933"/>
    <w:rsid w:val="003B6A65"/>
    <w:rsid w:val="003C678D"/>
    <w:rsid w:val="003F5AFF"/>
    <w:rsid w:val="00433DB1"/>
    <w:rsid w:val="004342E1"/>
    <w:rsid w:val="004A2C1C"/>
    <w:rsid w:val="004C5F20"/>
    <w:rsid w:val="004F46EB"/>
    <w:rsid w:val="00524EE0"/>
    <w:rsid w:val="005F1394"/>
    <w:rsid w:val="00647ECC"/>
    <w:rsid w:val="00683D22"/>
    <w:rsid w:val="006A7F34"/>
    <w:rsid w:val="006B62B9"/>
    <w:rsid w:val="006E2DB7"/>
    <w:rsid w:val="0072174F"/>
    <w:rsid w:val="00723DF4"/>
    <w:rsid w:val="00822DD2"/>
    <w:rsid w:val="008723C6"/>
    <w:rsid w:val="008F1D90"/>
    <w:rsid w:val="00975282"/>
    <w:rsid w:val="009D5D3A"/>
    <w:rsid w:val="009F1748"/>
    <w:rsid w:val="00A62FAB"/>
    <w:rsid w:val="00A6680E"/>
    <w:rsid w:val="00AC4B6E"/>
    <w:rsid w:val="00B03280"/>
    <w:rsid w:val="00B11134"/>
    <w:rsid w:val="00B20283"/>
    <w:rsid w:val="00B42233"/>
    <w:rsid w:val="00B443EC"/>
    <w:rsid w:val="00C22E70"/>
    <w:rsid w:val="00CB53DA"/>
    <w:rsid w:val="00CC64AB"/>
    <w:rsid w:val="00E40C94"/>
    <w:rsid w:val="00F54C9C"/>
    <w:rsid w:val="00F94AD8"/>
    <w:rsid w:val="00FB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0913A"/>
  <w15:docId w15:val="{649D3881-4A08-46BC-B0DC-74179050E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1652</Words>
  <Characters>9421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3</cp:revision>
  <cp:lastPrinted>2017-06-13T08:07:00Z</cp:lastPrinted>
  <dcterms:created xsi:type="dcterms:W3CDTF">2017-06-13T08:12:00Z</dcterms:created>
  <dcterms:modified xsi:type="dcterms:W3CDTF">2017-06-13T11:36:00Z</dcterms:modified>
</cp:coreProperties>
</file>