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513" w:rsidRDefault="00E94513" w:rsidP="008D775F">
      <w:pPr>
        <w:pStyle w:val="Odsekzoznamu"/>
        <w:spacing w:after="120"/>
        <w:ind w:left="426"/>
        <w:jc w:val="both"/>
      </w:pPr>
    </w:p>
    <w:tbl>
      <w:tblPr>
        <w:tblW w:w="919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667CF1" w:rsidRPr="00AF49ED" w:rsidTr="002149AE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EE0D79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Čestné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vyhlásenie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žiadateľa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PODPORU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  <w:r w:rsidRPr="00EE0D79">
              <w:rPr>
                <w:b/>
                <w:caps/>
                <w:u w:val="single"/>
              </w:rPr>
              <w:t>má</w:t>
            </w:r>
            <w:r w:rsidRPr="00712222">
              <w:rPr>
                <w:b/>
                <w:caps/>
              </w:rPr>
              <w:t xml:space="preserve">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podnik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</w:p>
          <w:p w:rsidR="00EE0D79" w:rsidRPr="00712222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a/alebo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partnerský podnik</w:t>
            </w:r>
          </w:p>
        </w:tc>
      </w:tr>
    </w:tbl>
    <w:p w:rsidR="00667CF1" w:rsidRPr="00AF49ED" w:rsidRDefault="00667CF1" w:rsidP="00667CF1">
      <w:pPr>
        <w:spacing w:before="120"/>
        <w:ind w:left="79"/>
        <w:jc w:val="both"/>
        <w:rPr>
          <w:sz w:val="20"/>
        </w:rPr>
      </w:pPr>
    </w:p>
    <w:p w:rsidR="00667CF1" w:rsidRPr="00712222" w:rsidRDefault="00667CF1" w:rsidP="00712222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418"/>
        <w:gridCol w:w="1671"/>
        <w:gridCol w:w="1904"/>
      </w:tblGrid>
      <w:tr w:rsidR="00667CF1" w:rsidRPr="00436D62" w:rsidTr="009455A2">
        <w:tc>
          <w:tcPr>
            <w:tcW w:w="4111" w:type="dxa"/>
            <w:shd w:val="clear" w:color="auto" w:fill="auto"/>
          </w:tcPr>
          <w:p w:rsidR="00712222" w:rsidRDefault="00667CF1" w:rsidP="002149AE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667CF1" w:rsidRPr="00712222" w:rsidRDefault="00712222" w:rsidP="00712222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="00667CF1"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Údaje* žiadateľa**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6E43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2.</w:t>
            </w:r>
            <w:r w:rsidRPr="00712222">
              <w:rPr>
                <w:sz w:val="22"/>
                <w:szCs w:val="22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3.</w:t>
            </w:r>
            <w:r w:rsidRPr="00712222">
              <w:rPr>
                <w:sz w:val="22"/>
                <w:szCs w:val="22"/>
              </w:rPr>
              <w:t xml:space="preserve"> Súčet pomerných údajov* všetkých partnerských podnikov (ak existujú)****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02"/>
        </w:trPr>
        <w:tc>
          <w:tcPr>
            <w:tcW w:w="4111" w:type="dxa"/>
            <w:shd w:val="clear" w:color="auto" w:fill="auto"/>
            <w:vAlign w:val="center"/>
          </w:tcPr>
          <w:p w:rsidR="00667CF1" w:rsidRPr="009F3281" w:rsidRDefault="00667CF1" w:rsidP="002149AE">
            <w:pPr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1418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  Uviesť údaje z Tabuľky B 2, Prílohy B Prepojené podniky. </w:t>
      </w:r>
    </w:p>
    <w:p w:rsidR="00667CF1" w:rsidRPr="00712222" w:rsidRDefault="00667CF1" w:rsidP="00667CF1">
      <w:pPr>
        <w:pBdr>
          <w:bottom w:val="single" w:sz="12" w:space="1" w:color="auto"/>
        </w:pBd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**** Uviesť údaje z Tabuľky A, Prílohy A Partnerské podniky. </w:t>
      </w: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Poznámka: </w:t>
      </w:r>
    </w:p>
    <w:p w:rsidR="00667CF1" w:rsidRPr="00712222" w:rsidRDefault="00667CF1" w:rsidP="00667CF1">
      <w:r w:rsidRPr="00712222">
        <w:t>Údaje v riadku „Spolu“ sú údaje pre začlenenie žiadateľa do kategórie „</w:t>
      </w:r>
      <w:proofErr w:type="spellStart"/>
      <w:r w:rsidRPr="00712222">
        <w:t>Mikro</w:t>
      </w:r>
      <w:proofErr w:type="spellEnd"/>
      <w:r w:rsidRPr="00712222">
        <w:t xml:space="preserve">, malých alebo stredných podnikov“. </w:t>
      </w:r>
    </w:p>
    <w:p w:rsidR="00667CF1" w:rsidRPr="00712222" w:rsidRDefault="00667CF1" w:rsidP="00667CF1">
      <w:pPr>
        <w:rPr>
          <w:b/>
        </w:rPr>
      </w:pP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Príloha A </w:t>
      </w:r>
      <w:r w:rsidRPr="00712222">
        <w:t>– predkladá žiadateľ, ktorý má partnerský podnik (vrátane „listov partnera“).</w:t>
      </w:r>
    </w:p>
    <w:p w:rsidR="00667CF1" w:rsidRPr="00712222" w:rsidRDefault="00667CF1" w:rsidP="00667CF1">
      <w:pPr>
        <w:jc w:val="both"/>
      </w:pPr>
      <w:r w:rsidRPr="00712222">
        <w:rPr>
          <w:b/>
        </w:rPr>
        <w:t xml:space="preserve">Príloha B </w:t>
      </w:r>
      <w:r w:rsidRPr="00712222">
        <w:t>– predkladá žiadateľ, ktorý má prepojený podnik</w:t>
      </w:r>
      <w:r w:rsidRPr="00712222">
        <w:rPr>
          <w:b/>
        </w:rPr>
        <w:t xml:space="preserve"> </w:t>
      </w:r>
      <w:r w:rsidRPr="00712222">
        <w:t>(vrátane „listov prepojeného podniku“, pokiaľ partnerské podniky nie sú zahrnuté v rámci konsolidácie).</w:t>
      </w: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spacing w:before="60" w:after="60"/>
      </w:pPr>
      <w:r w:rsidRPr="009F3281">
        <w:t xml:space="preserve">Meno a priezvisko, titul žiadateľa (štatutárneho zástupcu): </w:t>
      </w:r>
    </w:p>
    <w:p w:rsidR="00667CF1" w:rsidRPr="009F3281" w:rsidRDefault="00667CF1" w:rsidP="00667CF1">
      <w:pPr>
        <w:spacing w:before="120" w:after="60"/>
      </w:pPr>
      <w:r w:rsidRPr="009F3281">
        <w:t>.....................................................................................</w:t>
      </w:r>
    </w:p>
    <w:p w:rsidR="00667CF1" w:rsidRPr="009F3281" w:rsidRDefault="00667CF1" w:rsidP="00667CF1">
      <w:pPr>
        <w:spacing w:before="240" w:after="60"/>
      </w:pPr>
      <w:r w:rsidRPr="009F3281">
        <w:t xml:space="preserve">Podpis žiadateľa (štatutárneho zástupcu): </w:t>
      </w:r>
    </w:p>
    <w:p w:rsidR="00667CF1" w:rsidRPr="009F3281" w:rsidRDefault="00667CF1" w:rsidP="00667CF1">
      <w:pPr>
        <w:spacing w:before="240" w:after="60"/>
      </w:pPr>
      <w:r w:rsidRPr="009F3281">
        <w:t>..................................................................................................................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Miesto: 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Dátum: ....................................................................</w:t>
      </w:r>
    </w:p>
    <w:p w:rsidR="00667CF1" w:rsidRPr="009F3281" w:rsidRDefault="00667CF1" w:rsidP="00667CF1">
      <w:pPr>
        <w:spacing w:before="60" w:after="60"/>
        <w:jc w:val="center"/>
        <w:rPr>
          <w:b/>
        </w:rPr>
      </w:pPr>
      <w:r w:rsidRPr="001E7DD9">
        <w:rPr>
          <w:rFonts w:ascii="Arial" w:hAnsi="Arial" w:cs="Arial"/>
          <w:sz w:val="20"/>
          <w:szCs w:val="20"/>
        </w:rPr>
        <w:br w:type="page"/>
      </w:r>
      <w:r w:rsidRPr="009F3281">
        <w:rPr>
          <w:b/>
        </w:rPr>
        <w:lastRenderedPageBreak/>
        <w:t>Príloha A</w:t>
      </w:r>
    </w:p>
    <w:p w:rsidR="00667CF1" w:rsidRPr="009F3281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9F3281">
        <w:rPr>
          <w:b/>
        </w:rPr>
        <w:t xml:space="preserve">PARTNERSKÉ PODNIKY </w:t>
      </w:r>
    </w:p>
    <w:p w:rsidR="00667CF1" w:rsidRPr="009F3281" w:rsidRDefault="00667CF1" w:rsidP="00667CF1">
      <w:pPr>
        <w:jc w:val="both"/>
        <w:rPr>
          <w:b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jc w:val="both"/>
        <w:rPr>
          <w:b/>
        </w:rPr>
      </w:pPr>
      <w:r w:rsidRPr="009F3281">
        <w:rPr>
          <w:b/>
        </w:rPr>
        <w:t>Tabuľka A</w:t>
      </w:r>
    </w:p>
    <w:p w:rsidR="00667CF1" w:rsidRPr="009F3281" w:rsidRDefault="00667CF1" w:rsidP="00667CF1">
      <w:pPr>
        <w:jc w:val="both"/>
      </w:pPr>
      <w:r w:rsidRPr="009F3281"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:rsidR="00667CF1" w:rsidRPr="009F3281" w:rsidRDefault="00667CF1" w:rsidP="00667CF1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"/>
        <w:gridCol w:w="2556"/>
        <w:gridCol w:w="1882"/>
        <w:gridCol w:w="1855"/>
        <w:gridCol w:w="1857"/>
      </w:tblGrid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598" w:type="dxa"/>
            <w:shd w:val="clear" w:color="auto" w:fill="auto"/>
          </w:tcPr>
          <w:p w:rsidR="00667CF1" w:rsidRPr="009F3281" w:rsidRDefault="00667CF1" w:rsidP="009F3281">
            <w:pPr>
              <w:jc w:val="center"/>
              <w:rPr>
                <w:b/>
              </w:rPr>
            </w:pPr>
            <w:r w:rsidRPr="009F3281">
              <w:rPr>
                <w:b/>
              </w:rPr>
              <w:t xml:space="preserve">Partnerský podnik </w:t>
            </w:r>
            <w:r w:rsidRPr="009F3281">
              <w:t>(obchodný názov, IČO)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Počet zamestnancov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Ročný obrat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Ročná súvaha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1.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2.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3.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4.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5.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6.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7.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</w:tr>
    </w:tbl>
    <w:p w:rsidR="00667CF1" w:rsidRPr="009F3281" w:rsidRDefault="00667CF1" w:rsidP="00667CF1">
      <w:pPr>
        <w:jc w:val="both"/>
        <w:rPr>
          <w:b/>
          <w:highlight w:val="cyan"/>
        </w:rPr>
      </w:pPr>
    </w:p>
    <w:p w:rsidR="00667CF1" w:rsidRPr="009F3281" w:rsidRDefault="00667CF1" w:rsidP="00667CF1">
      <w:pPr>
        <w:spacing w:before="60" w:after="60"/>
        <w:jc w:val="both"/>
        <w:rPr>
          <w:highlight w:val="cyan"/>
        </w:rPr>
      </w:pPr>
      <w:r w:rsidRPr="009F3281">
        <w:rPr>
          <w:highlight w:val="cyan"/>
        </w:rPr>
        <w:br w:type="page"/>
      </w:r>
    </w:p>
    <w:p w:rsidR="00667CF1" w:rsidRPr="002149AE" w:rsidRDefault="00667CF1" w:rsidP="00667CF1">
      <w:pPr>
        <w:shd w:val="clear" w:color="auto" w:fill="E0E0E0"/>
        <w:jc w:val="center"/>
        <w:rPr>
          <w:b/>
        </w:rPr>
      </w:pPr>
      <w:r w:rsidRPr="002149AE">
        <w:rPr>
          <w:b/>
        </w:rPr>
        <w:lastRenderedPageBreak/>
        <w:t>LIST PARTNERA</w:t>
      </w:r>
    </w:p>
    <w:p w:rsidR="00667CF1" w:rsidRPr="002149AE" w:rsidRDefault="00667CF1" w:rsidP="00667CF1">
      <w:pPr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412"/>
      </w:tblGrid>
      <w:tr w:rsidR="00667CF1" w:rsidRPr="002149AE" w:rsidTr="001F3F3C">
        <w:trPr>
          <w:trHeight w:hRule="exact" w:val="567"/>
        </w:trPr>
        <w:tc>
          <w:tcPr>
            <w:tcW w:w="360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Partnerský podnik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IČO</w:t>
            </w:r>
          </w:p>
        </w:tc>
      </w:tr>
      <w:tr w:rsidR="00667CF1" w:rsidRPr="002149AE" w:rsidTr="001F3F3C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2149AE" w:rsidRDefault="00667CF1" w:rsidP="00667CF1">
      <w:pPr>
        <w:spacing w:before="60" w:after="60"/>
        <w:jc w:val="both"/>
        <w:rPr>
          <w:b/>
        </w:rPr>
      </w:pPr>
      <w:r w:rsidRPr="002149AE">
        <w:rPr>
          <w:b/>
        </w:rPr>
        <w:t>Prvotné údaje partnerského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5"/>
        <w:gridCol w:w="2405"/>
        <w:gridCol w:w="2381"/>
        <w:gridCol w:w="2383"/>
      </w:tblGrid>
      <w:tr w:rsidR="00667CF1" w:rsidRPr="002149AE" w:rsidTr="009455A2">
        <w:tc>
          <w:tcPr>
            <w:tcW w:w="9104" w:type="dxa"/>
            <w:gridSpan w:val="4"/>
            <w:shd w:val="clear" w:color="auto" w:fill="auto"/>
          </w:tcPr>
          <w:p w:rsidR="00667CF1" w:rsidRPr="002149AE" w:rsidRDefault="00667CF1" w:rsidP="002149AE">
            <w:pPr>
              <w:spacing w:before="60" w:after="60"/>
              <w:jc w:val="both"/>
            </w:pPr>
            <w:r w:rsidRPr="002149AE">
              <w:t>Účtovné obdobie</w:t>
            </w:r>
            <w:r w:rsidR="002149AE">
              <w:t>:</w:t>
            </w:r>
            <w:r w:rsidRPr="002149AE">
              <w:t xml:space="preserve"> .....</w:t>
            </w:r>
            <w:r w:rsidR="002149AE">
              <w:t>............</w:t>
            </w:r>
            <w:r w:rsidRPr="002149AE">
              <w:t>..........</w:t>
            </w:r>
          </w:p>
        </w:tc>
      </w:tr>
      <w:tr w:rsidR="00667CF1" w:rsidRPr="002149AE" w:rsidTr="001F3F3C">
        <w:tc>
          <w:tcPr>
            <w:tcW w:w="1800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Ukazovateľ</w:t>
            </w:r>
          </w:p>
        </w:tc>
        <w:tc>
          <w:tcPr>
            <w:tcW w:w="2434" w:type="dxa"/>
            <w:shd w:val="clear" w:color="auto" w:fill="auto"/>
          </w:tcPr>
          <w:p w:rsidR="001F3F3C" w:rsidRDefault="00667CF1" w:rsidP="001E4B08">
            <w:pPr>
              <w:jc w:val="center"/>
            </w:pPr>
            <w:r w:rsidRPr="002149AE">
              <w:t>Počet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zamestnancov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Ročný obrat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Ročná súvaha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</w:tr>
      <w:tr w:rsidR="00667CF1" w:rsidRPr="002149AE" w:rsidTr="001F3F3C">
        <w:trPr>
          <w:trHeight w:val="472"/>
        </w:trPr>
        <w:tc>
          <w:tcPr>
            <w:tcW w:w="1800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  <w:r w:rsidRPr="002149AE">
              <w:t>Prvotný údaj</w:t>
            </w:r>
          </w:p>
        </w:tc>
        <w:tc>
          <w:tcPr>
            <w:tcW w:w="2434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</w:tr>
    </w:tbl>
    <w:p w:rsidR="00667CF1" w:rsidRPr="001E4B08" w:rsidRDefault="00667CF1" w:rsidP="00667CF1">
      <w:pPr>
        <w:rPr>
          <w:sz w:val="20"/>
          <w:szCs w:val="20"/>
        </w:rPr>
      </w:pPr>
    </w:p>
    <w:p w:rsidR="00667CF1" w:rsidRPr="002149AE" w:rsidRDefault="00667CF1" w:rsidP="00667CF1">
      <w:pPr>
        <w:rPr>
          <w:b/>
        </w:rPr>
      </w:pPr>
      <w:r w:rsidRPr="002149AE">
        <w:rPr>
          <w:b/>
        </w:rPr>
        <w:t xml:space="preserve">Poznámka: </w:t>
      </w:r>
    </w:p>
    <w:p w:rsidR="00667CF1" w:rsidRPr="002149AE" w:rsidRDefault="00667CF1" w:rsidP="00667CF1">
      <w:pPr>
        <w:jc w:val="both"/>
      </w:pPr>
      <w:r w:rsidRPr="002149AE"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:rsidR="00667CF1" w:rsidRPr="001E7DD9" w:rsidRDefault="00667CF1" w:rsidP="00667CF1">
      <w:pPr>
        <w:jc w:val="both"/>
        <w:rPr>
          <w:sz w:val="20"/>
          <w:szCs w:val="20"/>
        </w:rPr>
      </w:pPr>
    </w:p>
    <w:p w:rsidR="002149AE" w:rsidRDefault="00667CF1" w:rsidP="002149AE">
      <w:pPr>
        <w:spacing w:before="60"/>
        <w:jc w:val="both"/>
        <w:rPr>
          <w:b/>
        </w:rPr>
      </w:pPr>
      <w:r w:rsidRPr="002149AE">
        <w:rPr>
          <w:b/>
        </w:rPr>
        <w:t xml:space="preserve">Prvotné údaje prepojeného podniku k partnerskému podniku </w:t>
      </w:r>
    </w:p>
    <w:p w:rsidR="00667CF1" w:rsidRPr="002149AE" w:rsidRDefault="00667CF1" w:rsidP="002149AE">
      <w:pPr>
        <w:spacing w:after="60"/>
        <w:jc w:val="both"/>
      </w:pPr>
      <w:r w:rsidRPr="002149AE">
        <w:t>(v prípade, ak už nie sú zahrnuté v konsolidovanej účtovnej závierke)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937"/>
        <w:gridCol w:w="1937"/>
        <w:gridCol w:w="1937"/>
      </w:tblGrid>
      <w:tr w:rsidR="00667CF1" w:rsidRPr="00436D62" w:rsidTr="001F3F3C">
        <w:tc>
          <w:tcPr>
            <w:tcW w:w="3261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 xml:space="preserve">Prepojený podnik k partnerskému podniku </w:t>
            </w:r>
            <w:r w:rsidRPr="002149AE">
              <w:t>(obchodný názov, sídlo, IČO)</w:t>
            </w:r>
          </w:p>
        </w:tc>
        <w:tc>
          <w:tcPr>
            <w:tcW w:w="1937" w:type="dxa"/>
            <w:shd w:val="clear" w:color="auto" w:fill="auto"/>
          </w:tcPr>
          <w:p w:rsidR="00667CF1" w:rsidRPr="00B35168" w:rsidRDefault="00667CF1" w:rsidP="001E4B08">
            <w:pPr>
              <w:jc w:val="center"/>
              <w:rPr>
                <w:b/>
                <w:spacing w:val="-4"/>
              </w:rPr>
            </w:pPr>
            <w:r w:rsidRPr="00B35168">
              <w:rPr>
                <w:b/>
                <w:spacing w:val="-4"/>
              </w:rPr>
              <w:t>Počet zamestnancov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Ročný obrat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</w:t>
            </w:r>
            <w:r w:rsidR="006E4367">
              <w:t xml:space="preserve"> </w:t>
            </w:r>
            <w:r w:rsidRPr="002149AE">
              <w:t>EUR)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Ročná súvaha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 EUR)</w:t>
            </w:r>
          </w:p>
        </w:tc>
      </w:tr>
      <w:tr w:rsidR="00667CF1" w:rsidRPr="00436D62" w:rsidTr="001F3F3C">
        <w:trPr>
          <w:trHeight w:hRule="exact" w:val="510"/>
        </w:trPr>
        <w:tc>
          <w:tcPr>
            <w:tcW w:w="3261" w:type="dxa"/>
            <w:shd w:val="clear" w:color="auto" w:fill="auto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040"/>
        <w:gridCol w:w="3053"/>
        <w:gridCol w:w="2412"/>
      </w:tblGrid>
      <w:tr w:rsidR="00667CF1" w:rsidRPr="00436D62" w:rsidTr="001F3F3C">
        <w:tc>
          <w:tcPr>
            <w:tcW w:w="9072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  <w:rPr>
                <w:b/>
              </w:rPr>
            </w:pPr>
            <w:r w:rsidRPr="001E4B08">
              <w:rPr>
                <w:b/>
              </w:rPr>
              <w:t>Identifikácia prepojených podnikov k partnerskému podniku, zahrnutých v rámci konsolidácie</w:t>
            </w:r>
          </w:p>
        </w:tc>
      </w:tr>
      <w:tr w:rsidR="00667CF1" w:rsidRPr="00436D62" w:rsidTr="001F3F3C">
        <w:tc>
          <w:tcPr>
            <w:tcW w:w="3607" w:type="dxa"/>
            <w:gridSpan w:val="2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Prepojený podnik</w:t>
            </w:r>
          </w:p>
          <w:p w:rsidR="00667CF1" w:rsidRPr="001E4B08" w:rsidRDefault="00667CF1" w:rsidP="0003364F">
            <w:pPr>
              <w:jc w:val="center"/>
            </w:pPr>
            <w:r w:rsidRPr="001E4B08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IČO</w:t>
            </w:r>
          </w:p>
          <w:p w:rsidR="00667CF1" w:rsidRPr="001E4B08" w:rsidRDefault="00667CF1" w:rsidP="0003364F">
            <w:pPr>
              <w:jc w:val="center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A.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B.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C.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1E4B08" w:rsidRDefault="00667CF1" w:rsidP="00667CF1">
      <w:pPr>
        <w:spacing w:before="60" w:after="60"/>
        <w:jc w:val="both"/>
        <w:rPr>
          <w:b/>
        </w:rPr>
      </w:pPr>
      <w:r w:rsidRPr="001E4B08">
        <w:rPr>
          <w:b/>
        </w:rPr>
        <w:t>Tabuľka A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1"/>
        <w:gridCol w:w="2300"/>
        <w:gridCol w:w="2276"/>
        <w:gridCol w:w="2277"/>
      </w:tblGrid>
      <w:tr w:rsidR="00667CF1" w:rsidRPr="001E4B08" w:rsidTr="006B665D">
        <w:tc>
          <w:tcPr>
            <w:tcW w:w="9104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</w:pPr>
            <w:r w:rsidRPr="001E4B08">
              <w:rPr>
                <w:b/>
              </w:rPr>
              <w:t xml:space="preserve">Pomerné údaje partnerského podniku </w:t>
            </w:r>
          </w:p>
          <w:p w:rsidR="00667CF1" w:rsidRPr="001E4B08" w:rsidRDefault="00667CF1" w:rsidP="006B665D">
            <w:pPr>
              <w:spacing w:before="60" w:after="60"/>
              <w:jc w:val="both"/>
            </w:pPr>
            <w:r w:rsidRPr="001E4B08">
              <w:t>Percentuálny podiel  kapitálu alebo hlasovacích práv (uviesť vyššie %)  ......</w:t>
            </w:r>
            <w:r w:rsidR="006B665D">
              <w:t>...</w:t>
            </w:r>
            <w:r w:rsidRPr="001E4B08">
              <w:t>.... %</w:t>
            </w:r>
          </w:p>
        </w:tc>
      </w:tr>
      <w:tr w:rsidR="00667CF1" w:rsidRPr="001E4B08" w:rsidTr="009965BF">
        <w:tc>
          <w:tcPr>
            <w:tcW w:w="2127" w:type="dxa"/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Ukazovateľ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shd w:val="clear" w:color="auto" w:fill="auto"/>
          </w:tcPr>
          <w:p w:rsidR="006B665D" w:rsidRDefault="00667CF1" w:rsidP="001E4B08">
            <w:pPr>
              <w:jc w:val="center"/>
            </w:pPr>
            <w:r w:rsidRPr="001E4B08">
              <w:t>Počet</w:t>
            </w:r>
          </w:p>
          <w:p w:rsidR="00667CF1" w:rsidRPr="001E4B08" w:rsidRDefault="00667CF1" w:rsidP="001E4B08">
            <w:pPr>
              <w:jc w:val="center"/>
            </w:pPr>
            <w:r w:rsidRPr="001E4B08">
              <w:t>zamestnancov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Ročný obrat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Ročná súvaha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</w:tr>
      <w:tr w:rsidR="00667CF1" w:rsidRPr="001E4B08" w:rsidTr="009965BF">
        <w:trPr>
          <w:trHeight w:val="472"/>
        </w:trPr>
        <w:tc>
          <w:tcPr>
            <w:tcW w:w="2127" w:type="dxa"/>
            <w:shd w:val="clear" w:color="auto" w:fill="auto"/>
            <w:vAlign w:val="center"/>
          </w:tcPr>
          <w:p w:rsidR="00667CF1" w:rsidRPr="001E4B08" w:rsidRDefault="00667CF1" w:rsidP="002149AE">
            <w:pPr>
              <w:spacing w:before="60" w:after="60"/>
            </w:pPr>
            <w:r w:rsidRPr="001E4B08">
              <w:t>Pomerný údaj*</w:t>
            </w:r>
          </w:p>
        </w:tc>
        <w:tc>
          <w:tcPr>
            <w:tcW w:w="2325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54EB0" w:rsidRDefault="00667CF1" w:rsidP="001E4B08">
      <w:pPr>
        <w:tabs>
          <w:tab w:val="left" w:pos="180"/>
        </w:tabs>
        <w:spacing w:before="60" w:after="60"/>
        <w:ind w:left="180" w:hanging="180"/>
        <w:jc w:val="both"/>
        <w:rPr>
          <w:highlight w:val="cyan"/>
        </w:rPr>
      </w:pPr>
      <w:r w:rsidRPr="001E4B08">
        <w:rPr>
          <w:sz w:val="20"/>
          <w:szCs w:val="20"/>
        </w:rPr>
        <w:t xml:space="preserve">* </w:t>
      </w:r>
      <w:r w:rsidRPr="001E4B08">
        <w:rPr>
          <w:sz w:val="20"/>
          <w:szCs w:val="20"/>
        </w:rPr>
        <w:tab/>
        <w:t>Pomerný údaj sa vypočíta nasledovne:</w:t>
      </w:r>
      <w:r w:rsidRPr="001E4B08">
        <w:rPr>
          <w:b/>
          <w:sz w:val="20"/>
          <w:szCs w:val="20"/>
        </w:rPr>
        <w:t xml:space="preserve"> ukazovateľ</w:t>
      </w:r>
      <w:r w:rsidRPr="001E4B08">
        <w:rPr>
          <w:sz w:val="20"/>
          <w:szCs w:val="20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1E4B08">
        <w:rPr>
          <w:b/>
          <w:sz w:val="20"/>
          <w:szCs w:val="20"/>
        </w:rPr>
        <w:t>x</w:t>
      </w:r>
      <w:r w:rsidRPr="001E4B08">
        <w:rPr>
          <w:sz w:val="20"/>
          <w:szCs w:val="20"/>
        </w:rPr>
        <w:t xml:space="preserve">  </w:t>
      </w:r>
      <w:r w:rsidRPr="001E4B08">
        <w:rPr>
          <w:b/>
          <w:sz w:val="20"/>
          <w:szCs w:val="20"/>
        </w:rPr>
        <w:t xml:space="preserve">(percentuálny podiel/100). </w:t>
      </w:r>
    </w:p>
    <w:p w:rsidR="00667CF1" w:rsidRPr="00C54EB0" w:rsidRDefault="00667CF1" w:rsidP="00667CF1">
      <w:pPr>
        <w:ind w:left="-120"/>
        <w:rPr>
          <w:rFonts w:ascii="Arial" w:hAnsi="Arial" w:cs="Arial"/>
          <w:sz w:val="20"/>
          <w:szCs w:val="20"/>
          <w:highlight w:val="cyan"/>
        </w:rPr>
      </w:pPr>
      <w:r w:rsidRPr="00C54EB0">
        <w:rPr>
          <w:rFonts w:ascii="Arial" w:hAnsi="Arial" w:cs="Arial"/>
          <w:sz w:val="20"/>
          <w:szCs w:val="20"/>
          <w:highlight w:val="cyan"/>
        </w:rPr>
        <w:br w:type="page"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71"/>
      </w:tblGrid>
      <w:tr w:rsidR="00667CF1" w:rsidRPr="00436D62" w:rsidTr="009965BF">
        <w:trPr>
          <w:trHeight w:val="435"/>
        </w:trPr>
        <w:tc>
          <w:tcPr>
            <w:tcW w:w="9071" w:type="dxa"/>
            <w:shd w:val="clear" w:color="auto" w:fill="CCFFCC"/>
            <w:vAlign w:val="center"/>
          </w:tcPr>
          <w:p w:rsidR="00667CF1" w:rsidRPr="0003364F" w:rsidRDefault="00667CF1" w:rsidP="002149AE">
            <w:pPr>
              <w:spacing w:before="60" w:after="60"/>
              <w:jc w:val="both"/>
              <w:rPr>
                <w:b/>
              </w:rPr>
            </w:pPr>
            <w:r w:rsidRPr="0003364F">
              <w:rPr>
                <w:b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03364F">
              <w:t xml:space="preserve">(základom pre výpočet je konsolidovaná účtovná závierka) a v prípade, ak má </w:t>
            </w:r>
            <w:r w:rsidRPr="0003364F">
              <w:rPr>
                <w:b/>
              </w:rPr>
              <w:t>prepojené podniky nezahrnuté v rámci konsolidácie</w:t>
            </w:r>
          </w:p>
        </w:tc>
      </w:tr>
    </w:tbl>
    <w:p w:rsidR="00667CF1" w:rsidRPr="0003364F" w:rsidRDefault="00667CF1" w:rsidP="00667CF1">
      <w:pPr>
        <w:jc w:val="both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jc w:val="center"/>
        <w:rPr>
          <w:b/>
        </w:rPr>
      </w:pPr>
      <w:r w:rsidRPr="0003364F">
        <w:rPr>
          <w:b/>
        </w:rPr>
        <w:t>Príloha B</w:t>
      </w:r>
    </w:p>
    <w:p w:rsidR="00667CF1" w:rsidRPr="0003364F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03364F">
        <w:rPr>
          <w:b/>
        </w:rPr>
        <w:t xml:space="preserve">PREPOJENÉ PODNIKY </w:t>
      </w:r>
    </w:p>
    <w:p w:rsidR="00667CF1" w:rsidRPr="0003364F" w:rsidRDefault="00667CF1" w:rsidP="00667CF1">
      <w:pPr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 xml:space="preserve">Tabuľka B 1 </w:t>
      </w:r>
    </w:p>
    <w:p w:rsidR="00667CF1" w:rsidRPr="0003364F" w:rsidRDefault="00667CF1" w:rsidP="00667CF1">
      <w:pPr>
        <w:spacing w:before="60" w:after="60"/>
        <w:jc w:val="both"/>
      </w:pPr>
      <w:r w:rsidRPr="0003364F">
        <w:t>(vypĺňa žiadateľ, ktorý zostavuje konsolidovanú účtovnú závierku alebo je v rámci konsolidácie zahrnutý do účtovnej závierky iného podniku)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0"/>
        <w:gridCol w:w="2410"/>
        <w:gridCol w:w="2032"/>
      </w:tblGrid>
      <w:tr w:rsidR="00667CF1" w:rsidRPr="0003364F" w:rsidTr="00643272">
        <w:tc>
          <w:tcPr>
            <w:tcW w:w="2268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Účtovné obdobie .......</w:t>
            </w:r>
            <w:r w:rsidR="0003364F">
              <w:t>........</w:t>
            </w:r>
            <w:r w:rsidRPr="0003364F">
              <w:t>........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9965BF" w:rsidRDefault="00667CF1" w:rsidP="0003364F">
            <w:pPr>
              <w:jc w:val="center"/>
            </w:pPr>
            <w:r w:rsidRPr="0003364F">
              <w:t>Počet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zamestnancov*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Ročný obrat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  <w:tc>
          <w:tcPr>
            <w:tcW w:w="2032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Ročná súvaha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</w:tr>
      <w:tr w:rsidR="00667CF1" w:rsidRPr="0003364F" w:rsidTr="00A91213">
        <w:trPr>
          <w:trHeight w:hRule="exact" w:val="397"/>
        </w:trPr>
        <w:tc>
          <w:tcPr>
            <w:tcW w:w="2268" w:type="dxa"/>
            <w:shd w:val="clear" w:color="auto" w:fill="auto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</w:pPr>
            <w:r w:rsidRPr="0003364F">
              <w:t>Spolu</w:t>
            </w: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032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</w:tr>
    </w:tbl>
    <w:p w:rsidR="00667CF1" w:rsidRPr="0003364F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03364F">
        <w:rPr>
          <w:sz w:val="20"/>
          <w:szCs w:val="20"/>
        </w:rPr>
        <w:t xml:space="preserve">* </w:t>
      </w:r>
      <w:r w:rsidRPr="0003364F">
        <w:rPr>
          <w:sz w:val="20"/>
          <w:szCs w:val="20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:rsidR="00667CF1" w:rsidRPr="001E7DD9" w:rsidRDefault="00667CF1" w:rsidP="00667CF1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756"/>
        <w:gridCol w:w="3053"/>
        <w:gridCol w:w="2412"/>
      </w:tblGrid>
      <w:tr w:rsidR="00667CF1" w:rsidRPr="00436D62" w:rsidTr="001C1315">
        <w:tc>
          <w:tcPr>
            <w:tcW w:w="9072" w:type="dxa"/>
            <w:gridSpan w:val="4"/>
            <w:shd w:val="clear" w:color="auto" w:fill="auto"/>
          </w:tcPr>
          <w:p w:rsidR="00667CF1" w:rsidRPr="0003364F" w:rsidRDefault="00667CF1" w:rsidP="0003364F">
            <w:pPr>
              <w:spacing w:before="60" w:after="60"/>
              <w:jc w:val="center"/>
              <w:rPr>
                <w:b/>
              </w:rPr>
            </w:pPr>
            <w:r w:rsidRPr="0003364F">
              <w:rPr>
                <w:b/>
              </w:rPr>
              <w:t>Identifikácia podnikov, zahrnutých v rámci konsolidácie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</w:pP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Prepojený podnik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rPr>
                <w:b/>
              </w:rPr>
              <w:t>IČO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A.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B.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C.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D.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E.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</w:tbl>
    <w:p w:rsidR="00667CF1" w:rsidRPr="0003364F" w:rsidRDefault="00667CF1" w:rsidP="00667CF1">
      <w:pPr>
        <w:spacing w:before="60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:rsidR="00667CF1" w:rsidRPr="00A91213" w:rsidRDefault="00667CF1" w:rsidP="00667CF1">
      <w:pPr>
        <w:spacing w:before="60" w:after="60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>Tabuľka B 2</w:t>
      </w:r>
    </w:p>
    <w:p w:rsidR="00667CF1" w:rsidRPr="0003364F" w:rsidRDefault="00667CF1" w:rsidP="00667CF1">
      <w:pPr>
        <w:spacing w:before="60" w:after="60"/>
        <w:rPr>
          <w:b/>
        </w:rPr>
      </w:pPr>
      <w:r w:rsidRPr="0003364F">
        <w:t>(žiadateľ, ani prepojené podniky nezostavujú konsolidovanú účtovnú závierku, ani nie sú zahrnutí do konsolidovanej účtovnej závierky iného podniku)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693"/>
        <w:gridCol w:w="1701"/>
        <w:gridCol w:w="1985"/>
        <w:gridCol w:w="1842"/>
      </w:tblGrid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 xml:space="preserve">Prepojený podnik </w:t>
            </w:r>
            <w:r w:rsidRPr="0003364F">
              <w:t>(obchodný názov, IČO)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43272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Počet</w:t>
            </w:r>
          </w:p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zamestnancov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Ročný obrat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Ročná súvaha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1.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2.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3.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4.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5.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842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</w:tr>
    </w:tbl>
    <w:p w:rsidR="00667CF1" w:rsidRPr="0003364F" w:rsidRDefault="00667CF1" w:rsidP="00667CF1">
      <w:pPr>
        <w:spacing w:before="60" w:after="60"/>
        <w:jc w:val="both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Uviesť každý prepojený podnik, vrátane väzieb prostredníctvom iných prepojených podnikov. Pre každý prepojený podnik v Tabuľke B 2 vyplňte a priložte „List prepojeného podniku“. </w:t>
      </w:r>
    </w:p>
    <w:p w:rsidR="008D0A4C" w:rsidRDefault="00667CF1" w:rsidP="00667CF1">
      <w:pPr>
        <w:jc w:val="both"/>
      </w:pPr>
      <w:r w:rsidRPr="0003364F">
        <w:t xml:space="preserve">Neuvádzať prepojené podniky partnerských podnikov. </w:t>
      </w:r>
      <w:r w:rsidR="008D0A4C">
        <w:br w:type="page"/>
      </w:r>
    </w:p>
    <w:p w:rsidR="00667CF1" w:rsidRPr="00C90290" w:rsidRDefault="00667CF1" w:rsidP="00667CF1">
      <w:pPr>
        <w:shd w:val="clear" w:color="auto" w:fill="E0E0E0"/>
        <w:jc w:val="center"/>
        <w:rPr>
          <w:b/>
        </w:rPr>
      </w:pPr>
      <w:r w:rsidRPr="00C90290">
        <w:rPr>
          <w:b/>
        </w:rPr>
        <w:lastRenderedPageBreak/>
        <w:t>LIST PREPOJENÉHO PODNIKU</w:t>
      </w:r>
    </w:p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 xml:space="preserve">Vypĺňa sa iba v prípade, ak prepojené podniky nie sú zahrnuté v rámci konsolidovanej účtovnej závierky v Tabuľke B 1. Nevypĺňajú prepojené podniky partnerských podnikov. </w:t>
      </w:r>
    </w:p>
    <w:p w:rsidR="00667CF1" w:rsidRPr="00C90290" w:rsidRDefault="00667CF1" w:rsidP="00667CF1">
      <w:pPr>
        <w:spacing w:before="60" w:after="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340"/>
      </w:tblGrid>
      <w:tr w:rsidR="00667CF1" w:rsidRPr="00C90290" w:rsidTr="002149AE">
        <w:trPr>
          <w:trHeight w:val="565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both"/>
              <w:rPr>
                <w:b/>
              </w:rPr>
            </w:pPr>
            <w:r w:rsidRPr="00C90290">
              <w:rPr>
                <w:b/>
              </w:rPr>
              <w:t>Prepojený podnik</w:t>
            </w:r>
          </w:p>
          <w:p w:rsidR="00667CF1" w:rsidRPr="00C90290" w:rsidRDefault="00667CF1" w:rsidP="002149AE">
            <w:pPr>
              <w:spacing w:before="60" w:after="60"/>
              <w:jc w:val="both"/>
            </w:pPr>
            <w:r w:rsidRPr="00C90290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Adresa /sídlo</w:t>
            </w: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IČO</w:t>
            </w:r>
          </w:p>
        </w:tc>
      </w:tr>
      <w:tr w:rsidR="00667CF1" w:rsidRPr="00C90290" w:rsidTr="00A91213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>Údaje 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3"/>
        <w:gridCol w:w="2332"/>
        <w:gridCol w:w="2643"/>
        <w:gridCol w:w="2186"/>
      </w:tblGrid>
      <w:tr w:rsidR="00667CF1" w:rsidRPr="00C90290" w:rsidTr="002149AE">
        <w:tc>
          <w:tcPr>
            <w:tcW w:w="180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  <w:r w:rsidRPr="00C90290">
              <w:t>Účtovné obdobie ...............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Počet zamestnancov</w:t>
            </w:r>
          </w:p>
        </w:tc>
        <w:tc>
          <w:tcPr>
            <w:tcW w:w="2661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Ročný obrat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  <w:tc>
          <w:tcPr>
            <w:tcW w:w="2199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Ročná súvaha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</w:tr>
      <w:tr w:rsidR="00667CF1" w:rsidRPr="00C90290" w:rsidTr="00A91213">
        <w:trPr>
          <w:trHeight w:hRule="exact" w:val="397"/>
        </w:trPr>
        <w:tc>
          <w:tcPr>
            <w:tcW w:w="1800" w:type="dxa"/>
            <w:shd w:val="clear" w:color="auto" w:fill="auto"/>
            <w:vAlign w:val="center"/>
          </w:tcPr>
          <w:p w:rsidR="00667CF1" w:rsidRPr="00C90290" w:rsidRDefault="00667CF1" w:rsidP="002149AE">
            <w:pPr>
              <w:spacing w:before="60" w:after="60"/>
            </w:pPr>
            <w:r w:rsidRPr="00C90290"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199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  <w:r w:rsidRPr="00C90290">
        <w:t xml:space="preserve">Tieto údaje sa zapíšu do Tabuľky B2, Prílohy B „Prepojené podniky“. </w:t>
      </w:r>
    </w:p>
    <w:p w:rsidR="00667CF1" w:rsidRPr="00C90290" w:rsidRDefault="00667CF1" w:rsidP="00667CF1">
      <w:pPr>
        <w:jc w:val="both"/>
      </w:pPr>
    </w:p>
    <w:p w:rsidR="00667CF1" w:rsidRPr="00C90290" w:rsidRDefault="00667CF1" w:rsidP="00667CF1">
      <w:pPr>
        <w:jc w:val="both"/>
        <w:rPr>
          <w:b/>
        </w:rPr>
      </w:pPr>
      <w:r w:rsidRPr="00C90290">
        <w:rPr>
          <w:b/>
        </w:rPr>
        <w:t xml:space="preserve">Poznámka: </w:t>
      </w:r>
    </w:p>
    <w:p w:rsidR="00667CF1" w:rsidRPr="00C90290" w:rsidRDefault="00667CF1" w:rsidP="00667CF1">
      <w:pPr>
        <w:jc w:val="both"/>
      </w:pPr>
      <w:r w:rsidRPr="00C90290"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:rsidR="00667CF1" w:rsidRPr="00C90290" w:rsidRDefault="00667CF1" w:rsidP="00667CF1">
      <w:pPr>
        <w:jc w:val="both"/>
      </w:pPr>
      <w:r w:rsidRPr="00C90290">
        <w:t>V prípade partnerských podnikov prepojeného podniku, zahrnutých do konsolidovanej účtovnej závierky v menšom rozsahu, ako sa uvádza v čl. 6, ods. 2</w:t>
      </w:r>
      <w:r w:rsidR="00DE65ED">
        <w:t xml:space="preserve"> definície </w:t>
      </w:r>
      <w:r w:rsidR="006A5430">
        <w:t>malých a stredných podnikov (MSP)</w:t>
      </w:r>
      <w:r w:rsidRPr="00C90290">
        <w:t xml:space="preserve">, použije sa </w:t>
      </w:r>
      <w:r w:rsidR="00DE65ED">
        <w:t>percentuálny</w:t>
      </w:r>
      <w:r w:rsidRPr="00C90290">
        <w:t xml:space="preserve"> podiel podľa tohto článku (definícia </w:t>
      </w:r>
      <w:r w:rsidR="00DE65ED">
        <w:t xml:space="preserve">MSP </w:t>
      </w:r>
      <w:r w:rsidRPr="00C90290">
        <w:t>č</w:t>
      </w:r>
      <w:r w:rsidR="008D383E">
        <w:t>l</w:t>
      </w:r>
      <w:r w:rsidRPr="00C90290">
        <w:t xml:space="preserve">. 6, ods. 3, </w:t>
      </w:r>
      <w:proofErr w:type="spellStart"/>
      <w:r w:rsidRPr="00C90290">
        <w:t>pododsek</w:t>
      </w:r>
      <w:proofErr w:type="spellEnd"/>
      <w:r w:rsidRPr="00C90290">
        <w:t xml:space="preserve"> 2). </w:t>
      </w:r>
    </w:p>
    <w:p w:rsidR="00667CF1" w:rsidRPr="00D34858" w:rsidRDefault="00667CF1" w:rsidP="00667CF1">
      <w:pPr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/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Ďalšie informácie (definíci</w:t>
      </w:r>
      <w:r>
        <w:rPr>
          <w:b/>
          <w:i/>
        </w:rPr>
        <w:t>u MSP</w:t>
      </w:r>
      <w:r w:rsidRPr="00AC6A10">
        <w:rPr>
          <w:b/>
          <w:i/>
        </w:rPr>
        <w:t>, príslušné odporúčanie</w:t>
      </w:r>
      <w:r>
        <w:rPr>
          <w:b/>
          <w:i/>
        </w:rPr>
        <w:t xml:space="preserve"> EÚ</w:t>
      </w:r>
      <w:r w:rsidRPr="00AC6A10">
        <w:rPr>
          <w:b/>
          <w:i/>
        </w:rPr>
        <w:t>, príručk</w:t>
      </w:r>
      <w:r>
        <w:rPr>
          <w:b/>
          <w:i/>
        </w:rPr>
        <w:t>y</w:t>
      </w:r>
      <w:r w:rsidRPr="00AC6A10">
        <w:rPr>
          <w:b/>
          <w:i/>
        </w:rPr>
        <w:t xml:space="preserve">) </w:t>
      </w:r>
      <w:r>
        <w:rPr>
          <w:b/>
          <w:i/>
        </w:rPr>
        <w:t>uľahčujúce</w:t>
      </w:r>
      <w:r w:rsidRPr="00AC6A10">
        <w:rPr>
          <w:b/>
          <w:i/>
        </w:rPr>
        <w:t xml:space="preserve"> správne vyplnenie príslušných čestných prehlásení nájdete na internetovej stránke Európskej komisie:</w:t>
      </w:r>
    </w:p>
    <w:p w:rsidR="00667CF1" w:rsidRDefault="003F3C8B" w:rsidP="00667CF1">
      <w:pPr>
        <w:jc w:val="both"/>
      </w:pPr>
      <w:hyperlink r:id="rId8" w:history="1">
        <w:r w:rsidR="00992A92" w:rsidRPr="00731DD7">
          <w:rPr>
            <w:rStyle w:val="Hypertextovprepojenie"/>
          </w:rPr>
          <w:t>http://ec.europa.eu/growth/tools-databases/newsroom/cf/itemdetail.cfm?item_id=8274&amp;lang=en&amp;title=The%2Drevised%2Duser%2Dguide%2Dto%2Dthe%2DSME%2Ddefinition</w:t>
        </w:r>
      </w:hyperlink>
    </w:p>
    <w:p w:rsidR="00992A92" w:rsidRDefault="00992A92" w:rsidP="00667CF1">
      <w:pPr>
        <w:jc w:val="both"/>
        <w:rPr>
          <w:b/>
          <w:i/>
        </w:rPr>
      </w:pPr>
    </w:p>
    <w:p w:rsidR="008D26D9" w:rsidRDefault="008D26D9" w:rsidP="00667CF1">
      <w:pPr>
        <w:jc w:val="both"/>
        <w:rPr>
          <w:b/>
          <w:i/>
        </w:rPr>
      </w:pPr>
      <w:r>
        <w:rPr>
          <w:b/>
          <w:i/>
        </w:rPr>
        <w:t xml:space="preserve">Definíciu malých a stredných podnikov nájdete tu: </w:t>
      </w:r>
    </w:p>
    <w:p w:rsidR="00E677E0" w:rsidRPr="00E677E0" w:rsidRDefault="003F3C8B" w:rsidP="00667CF1">
      <w:pPr>
        <w:jc w:val="both"/>
        <w:rPr>
          <w:rStyle w:val="Hypertextovprepojenie"/>
        </w:rPr>
      </w:pPr>
      <w:hyperlink r:id="rId9" w:history="1">
        <w:r w:rsidR="00E677E0" w:rsidRPr="00E677E0">
          <w:rPr>
            <w:rStyle w:val="Hypertextovprepojenie"/>
          </w:rPr>
          <w:t>http://ec.europa.eu/growth/smes/business-friendly-environment/sme-definition/index_en.htm</w:t>
        </w:r>
      </w:hyperlink>
    </w:p>
    <w:p w:rsidR="00E677E0" w:rsidRDefault="00E677E0" w:rsidP="00667CF1">
      <w:pPr>
        <w:jc w:val="both"/>
        <w:rPr>
          <w:b/>
          <w:i/>
        </w:rPr>
      </w:pPr>
    </w:p>
    <w:p w:rsidR="009E2857" w:rsidRPr="00AC6A10" w:rsidRDefault="009E2857" w:rsidP="00667CF1">
      <w:pPr>
        <w:jc w:val="both"/>
        <w:rPr>
          <w:b/>
          <w:i/>
        </w:rPr>
      </w:pPr>
    </w:p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Užívateľskú príručku a modelové vyhlásenie nájdete tu:</w:t>
      </w:r>
    </w:p>
    <w:p w:rsidR="003F3C8B" w:rsidRPr="003F3C8B" w:rsidRDefault="003F3C8B" w:rsidP="003F3C8B">
      <w:pPr>
        <w:rPr>
          <w:bCs/>
          <w:iCs/>
          <w:sz w:val="22"/>
          <w:szCs w:val="22"/>
        </w:rPr>
      </w:pPr>
      <w:hyperlink r:id="rId10" w:history="1">
        <w:r w:rsidRPr="003F3C8B">
          <w:rPr>
            <w:rStyle w:val="Hypertextovprepojenie"/>
            <w:bCs/>
            <w:iCs/>
          </w:rPr>
          <w:t>https://publications.europa.eu/sk/publication-detail/-/publication/79c0ce87-f4dc-11e6-8a35-01aa75ed71a1/language-sk/format-PDF/source-38377926</w:t>
        </w:r>
      </w:hyperlink>
    </w:p>
    <w:p w:rsidR="003F3C8B" w:rsidRDefault="003F3C8B" w:rsidP="008D26D9">
      <w:pPr>
        <w:jc w:val="both"/>
      </w:pPr>
    </w:p>
    <w:p w:rsidR="00DE3FAE" w:rsidRDefault="00DE3FAE" w:rsidP="00667CF1">
      <w:pPr>
        <w:jc w:val="both"/>
      </w:pPr>
      <w:bookmarkStart w:id="0" w:name="_GoBack"/>
      <w:bookmarkEnd w:id="0"/>
    </w:p>
    <w:sectPr w:rsidR="00DE3FAE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5A2" w:rsidRDefault="009455A2" w:rsidP="009455A2">
      <w:r>
        <w:separator/>
      </w:r>
    </w:p>
  </w:endnote>
  <w:endnote w:type="continuationSeparator" w:id="0">
    <w:p w:rsidR="009455A2" w:rsidRDefault="009455A2" w:rsidP="0094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5A2" w:rsidRDefault="009455A2" w:rsidP="009455A2">
      <w:r>
        <w:separator/>
      </w:r>
    </w:p>
  </w:footnote>
  <w:footnote w:type="continuationSeparator" w:id="0">
    <w:p w:rsidR="009455A2" w:rsidRDefault="009455A2" w:rsidP="009455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5A2" w:rsidRPr="000E531B" w:rsidRDefault="009455A2" w:rsidP="009455A2">
    <w:pPr>
      <w:tabs>
        <w:tab w:val="left" w:pos="7938"/>
      </w:tabs>
      <w:rPr>
        <w:i/>
        <w:sz w:val="22"/>
      </w:rPr>
    </w:pPr>
    <w:r w:rsidRPr="000E531B">
      <w:t>Pôdohospodárska platobná agentúra</w:t>
    </w:r>
    <w:r w:rsidRPr="000E531B">
      <w:tab/>
    </w:r>
    <w:r w:rsidRPr="000E531B">
      <w:rPr>
        <w:i/>
        <w:sz w:val="22"/>
      </w:rPr>
      <w:t xml:space="preserve">Príloha č. </w:t>
    </w:r>
    <w:r w:rsidR="00C02821" w:rsidRPr="000E531B">
      <w:rPr>
        <w:i/>
        <w:sz w:val="22"/>
      </w:rPr>
      <w:t>5</w:t>
    </w:r>
  </w:p>
  <w:p w:rsidR="009455A2" w:rsidRPr="000E531B" w:rsidRDefault="009455A2" w:rsidP="009455A2">
    <w:r w:rsidRPr="000E531B">
      <w:t>Bratislava</w:t>
    </w:r>
  </w:p>
  <w:p w:rsidR="009455A2" w:rsidRDefault="009455A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AEB404D"/>
    <w:multiLevelType w:val="hybridMultilevel"/>
    <w:tmpl w:val="32F08FCA"/>
    <w:lvl w:ilvl="0" w:tplc="561E45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8D0C00"/>
    <w:multiLevelType w:val="hybridMultilevel"/>
    <w:tmpl w:val="26EA25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17"/>
  </w:num>
  <w:num w:numId="5">
    <w:abstractNumId w:val="23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4"/>
  </w:num>
  <w:num w:numId="11">
    <w:abstractNumId w:val="1"/>
  </w:num>
  <w:num w:numId="12">
    <w:abstractNumId w:val="10"/>
  </w:num>
  <w:num w:numId="13">
    <w:abstractNumId w:val="19"/>
  </w:num>
  <w:num w:numId="14">
    <w:abstractNumId w:val="5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1"/>
    <w:rsid w:val="0003364F"/>
    <w:rsid w:val="0005736A"/>
    <w:rsid w:val="00067305"/>
    <w:rsid w:val="00075897"/>
    <w:rsid w:val="000E531B"/>
    <w:rsid w:val="00140CFC"/>
    <w:rsid w:val="00175B75"/>
    <w:rsid w:val="001B5129"/>
    <w:rsid w:val="001C1315"/>
    <w:rsid w:val="001E4B08"/>
    <w:rsid w:val="001F3F3C"/>
    <w:rsid w:val="002149AE"/>
    <w:rsid w:val="00216493"/>
    <w:rsid w:val="00224859"/>
    <w:rsid w:val="002A3357"/>
    <w:rsid w:val="00322641"/>
    <w:rsid w:val="00386B0C"/>
    <w:rsid w:val="00392A8B"/>
    <w:rsid w:val="003D07E3"/>
    <w:rsid w:val="003D1A98"/>
    <w:rsid w:val="003F3C8B"/>
    <w:rsid w:val="00402DA1"/>
    <w:rsid w:val="00430A50"/>
    <w:rsid w:val="004555A2"/>
    <w:rsid w:val="00555D53"/>
    <w:rsid w:val="006135A4"/>
    <w:rsid w:val="00643272"/>
    <w:rsid w:val="00667CF1"/>
    <w:rsid w:val="006A1361"/>
    <w:rsid w:val="006A5430"/>
    <w:rsid w:val="006B665D"/>
    <w:rsid w:val="006C3EA2"/>
    <w:rsid w:val="006D0D0D"/>
    <w:rsid w:val="006E4367"/>
    <w:rsid w:val="00712222"/>
    <w:rsid w:val="007334F8"/>
    <w:rsid w:val="00753F2F"/>
    <w:rsid w:val="00783237"/>
    <w:rsid w:val="00823E36"/>
    <w:rsid w:val="00890E43"/>
    <w:rsid w:val="008C4328"/>
    <w:rsid w:val="008D0A4C"/>
    <w:rsid w:val="008D1530"/>
    <w:rsid w:val="008D26D9"/>
    <w:rsid w:val="008D383E"/>
    <w:rsid w:val="008D775F"/>
    <w:rsid w:val="008E5F1E"/>
    <w:rsid w:val="00900712"/>
    <w:rsid w:val="00910E3E"/>
    <w:rsid w:val="00923F74"/>
    <w:rsid w:val="009455A2"/>
    <w:rsid w:val="00992A92"/>
    <w:rsid w:val="009965BF"/>
    <w:rsid w:val="009E1013"/>
    <w:rsid w:val="009E2857"/>
    <w:rsid w:val="009F3281"/>
    <w:rsid w:val="00A005D2"/>
    <w:rsid w:val="00A767F6"/>
    <w:rsid w:val="00A91213"/>
    <w:rsid w:val="00AD6B49"/>
    <w:rsid w:val="00AF49ED"/>
    <w:rsid w:val="00B35168"/>
    <w:rsid w:val="00B632C7"/>
    <w:rsid w:val="00BC2026"/>
    <w:rsid w:val="00BD3F87"/>
    <w:rsid w:val="00BD628F"/>
    <w:rsid w:val="00BF2052"/>
    <w:rsid w:val="00BF24ED"/>
    <w:rsid w:val="00C02821"/>
    <w:rsid w:val="00C244D5"/>
    <w:rsid w:val="00C7040E"/>
    <w:rsid w:val="00C90290"/>
    <w:rsid w:val="00DB27B5"/>
    <w:rsid w:val="00DE3ADC"/>
    <w:rsid w:val="00DE3FAE"/>
    <w:rsid w:val="00DE65ED"/>
    <w:rsid w:val="00E677E0"/>
    <w:rsid w:val="00E94513"/>
    <w:rsid w:val="00E94E01"/>
    <w:rsid w:val="00EE045F"/>
    <w:rsid w:val="00EE0D79"/>
    <w:rsid w:val="00F01777"/>
    <w:rsid w:val="00F16EA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DEBEA0-1D35-4E22-A2D1-5CB1834A0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3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.europa.eu/growth/tools-databases/newsroom/cf/itemdetail.cfm?item_id=8274&amp;lang=en&amp;title=The%2Drevised%2Duser%2Dguide%2Dto%2Dthe%2DSME%2Ddefinitio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ublications.europa.eu/sk/publication-detail/-/publication/79c0ce87-f4dc-11e6-8a35-01aa75ed71a1/language-sk/format-PDF/source-383779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.europa.eu/growth/smes/business-friendly-environment/sme-definition/index_en.h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1C607-6DD4-4186-A46D-F184E763C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1262</Words>
  <Characters>7197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Žemlová Jana</cp:lastModifiedBy>
  <cp:revision>3</cp:revision>
  <dcterms:created xsi:type="dcterms:W3CDTF">2017-08-28T09:40:00Z</dcterms:created>
  <dcterms:modified xsi:type="dcterms:W3CDTF">2017-09-11T11:48:00Z</dcterms:modified>
</cp:coreProperties>
</file>