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Pr="00815187" w:rsidRDefault="0097035C" w:rsidP="0097035C">
      <w:pPr>
        <w:tabs>
          <w:tab w:val="left" w:pos="1965"/>
        </w:tabs>
      </w:pPr>
      <w:bookmarkStart w:id="0" w:name="_GoBack"/>
      <w:bookmarkEnd w:id="0"/>
      <w:r w:rsidRPr="00815187">
        <w:tab/>
      </w:r>
    </w:p>
    <w:p w:rsidR="00881A4B" w:rsidRPr="00815187" w:rsidRDefault="00881A4B"/>
    <w:p w:rsidR="00881A4B" w:rsidRPr="00815187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815187" w:rsidRDefault="00881A4B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eastAsia="TimesNewRomanPSMT" w:hAnsiTheme="minorHAnsi"/>
                <w:sz w:val="24"/>
                <w:szCs w:val="24"/>
              </w:rPr>
              <w:t>Program rozvoja vidieka SR 2014 – 2020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815187" w:rsidRDefault="00815187" w:rsidP="00815187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6</w:t>
            </w:r>
            <w:r w:rsidR="00BF64B1" w:rsidRPr="00815187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815187">
              <w:rPr>
                <w:rFonts w:asciiTheme="minorHAnsi" w:hAnsiTheme="minorHAnsi"/>
                <w:sz w:val="24"/>
                <w:szCs w:val="24"/>
              </w:rPr>
              <w:t>Rozvoj poľnohospodárskych podnikov a podnikateľskej činnosti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815187" w:rsidRDefault="00815187" w:rsidP="00815187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6</w:t>
            </w:r>
            <w:r w:rsidR="00BF64B1" w:rsidRPr="00815187">
              <w:rPr>
                <w:rFonts w:asciiTheme="minorHAnsi" w:hAnsiTheme="minorHAnsi"/>
                <w:sz w:val="24"/>
                <w:szCs w:val="24"/>
              </w:rPr>
              <w:t>.</w:t>
            </w:r>
            <w:r w:rsidRPr="00815187">
              <w:rPr>
                <w:rFonts w:asciiTheme="minorHAnsi" w:hAnsiTheme="minorHAnsi"/>
                <w:sz w:val="24"/>
                <w:szCs w:val="24"/>
              </w:rPr>
              <w:t>3</w:t>
            </w:r>
            <w:r w:rsidR="00BF64B1" w:rsidRPr="00815187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815187">
              <w:rPr>
                <w:rFonts w:asciiTheme="minorHAnsi" w:hAnsiTheme="minorHAnsi"/>
                <w:sz w:val="24"/>
                <w:szCs w:val="24"/>
              </w:rPr>
              <w:t>Pomoc na začatie podnikateľskej činnosti na rozvoj malých poľnohospodárskych podnikov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815187" w:rsidRDefault="00815187" w:rsidP="00815187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2A</w:t>
            </w:r>
            <w:r w:rsidR="00881A4B" w:rsidRPr="00815187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815187">
              <w:rPr>
                <w:rFonts w:asciiTheme="minorHAnsi" w:hAnsiTheme="minorHAnsi"/>
                <w:sz w:val="24"/>
                <w:szCs w:val="24"/>
              </w:rPr>
              <w:t>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</w:tbl>
    <w:p w:rsidR="00881A4B" w:rsidRPr="00815187" w:rsidRDefault="00881A4B"/>
    <w:p w:rsidR="00881A4B" w:rsidRPr="00815187" w:rsidRDefault="00881A4B"/>
    <w:p w:rsidR="00881A4B" w:rsidRPr="00815187" w:rsidRDefault="00881A4B"/>
    <w:p w:rsidR="00881A4B" w:rsidRPr="00815187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1471"/>
        <w:gridCol w:w="1415"/>
        <w:gridCol w:w="4225"/>
        <w:gridCol w:w="1022"/>
        <w:gridCol w:w="4764"/>
      </w:tblGrid>
      <w:tr w:rsidR="00881A4B" w:rsidRPr="00815187" w:rsidTr="00083AEE">
        <w:trPr>
          <w:trHeight w:val="900"/>
        </w:trPr>
        <w:tc>
          <w:tcPr>
            <w:tcW w:w="108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393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8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818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Popis ukazovateľa (podľa PRV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SR 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2014-2020)</w:t>
            </w:r>
          </w:p>
        </w:tc>
      </w:tr>
      <w:tr w:rsidR="00881A4B" w:rsidRPr="00815187" w:rsidTr="00083AEE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15187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15187" w:rsidP="00815187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6</w:t>
            </w:r>
            <w:r w:rsidR="00BF64B1"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.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BF64B1" w:rsidP="00F405DF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BF64B1" w:rsidP="00F405DF">
            <w:pP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Počet 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podporených podnikov/ prijímateľov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BF64B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15187" w:rsidP="00F405DF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Počet prijímateľov (poľnohospodárskych podnikov), ktorí dostávajú pomoc na začatie podnikania pre 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rozvoj 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mal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ých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poľnohospodársk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ych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podnik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ov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(6.3.)</w:t>
            </w:r>
          </w:p>
        </w:tc>
      </w:tr>
    </w:tbl>
    <w:p w:rsidR="00881A4B" w:rsidRPr="00815187" w:rsidRDefault="00881A4B"/>
    <w:p w:rsidR="00881A4B" w:rsidRPr="00815187" w:rsidRDefault="00881A4B"/>
    <w:sectPr w:rsidR="00881A4B" w:rsidRPr="00815187" w:rsidSect="00881A4B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53B" w:rsidRDefault="00E1653B" w:rsidP="0097035C">
      <w:r>
        <w:separator/>
      </w:r>
    </w:p>
  </w:endnote>
  <w:endnote w:type="continuationSeparator" w:id="0">
    <w:p w:rsidR="00E1653B" w:rsidRDefault="00E1653B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53B" w:rsidRDefault="00E1653B" w:rsidP="0097035C">
      <w:r>
        <w:separator/>
      </w:r>
    </w:p>
  </w:footnote>
  <w:footnote w:type="continuationSeparator" w:id="0">
    <w:p w:rsidR="00E1653B" w:rsidRDefault="00E1653B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35314" w:rsidRDefault="0097035C" w:rsidP="0097035C">
    <w:pPr>
      <w:pStyle w:val="Hlavika"/>
      <w:rPr>
        <w:rFonts w:asciiTheme="minorHAnsi" w:hAnsiTheme="minorHAnsi"/>
        <w:sz w:val="20"/>
      </w:rPr>
    </w:pPr>
    <w:r w:rsidRPr="00935314">
      <w:rPr>
        <w:rFonts w:asciiTheme="minorHAnsi" w:hAnsiTheme="minorHAnsi"/>
        <w:b/>
        <w:sz w:val="18"/>
      </w:rPr>
      <w:t xml:space="preserve">Príloha č. </w:t>
    </w:r>
    <w:r w:rsidR="00EB0512">
      <w:rPr>
        <w:rFonts w:asciiTheme="minorHAnsi" w:hAnsiTheme="minorHAnsi"/>
        <w:b/>
        <w:sz w:val="18"/>
      </w:rPr>
      <w:t xml:space="preserve">8 </w:t>
    </w:r>
    <w:r w:rsidR="00BF64B1" w:rsidRPr="00935314">
      <w:rPr>
        <w:rFonts w:asciiTheme="minorHAnsi" w:hAnsiTheme="minorHAnsi"/>
        <w:b/>
        <w:sz w:val="18"/>
      </w:rPr>
      <w:t xml:space="preserve"> k výzve na predkladanie ŽoNFP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A4B"/>
    <w:rsid w:val="000245BE"/>
    <w:rsid w:val="00083AEE"/>
    <w:rsid w:val="00385904"/>
    <w:rsid w:val="0043727B"/>
    <w:rsid w:val="00546733"/>
    <w:rsid w:val="005F7406"/>
    <w:rsid w:val="007079FA"/>
    <w:rsid w:val="00757CAB"/>
    <w:rsid w:val="00815187"/>
    <w:rsid w:val="008170B9"/>
    <w:rsid w:val="00881A4B"/>
    <w:rsid w:val="00935314"/>
    <w:rsid w:val="0097035C"/>
    <w:rsid w:val="00BF64B1"/>
    <w:rsid w:val="00E1653B"/>
    <w:rsid w:val="00EB0512"/>
    <w:rsid w:val="00F405DF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3E07FF-AFE3-4A67-940A-D667DA832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dcterms:created xsi:type="dcterms:W3CDTF">2017-05-19T09:43:00Z</dcterms:created>
  <dcterms:modified xsi:type="dcterms:W3CDTF">2017-10-02T05:53:00Z</dcterms:modified>
</cp:coreProperties>
</file>