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9" o:title=""/>
                </v:shape>
                <o:OLEObject Type="Embed" ProgID="Word.Picture.8" ShapeID="_x0000_i1025" DrawAspect="Content" ObjectID="_1574682606" r:id="rId10"/>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7DD074BA" w:rsidR="007E200C" w:rsidRPr="00B758BE" w:rsidRDefault="00870BFE" w:rsidP="00BC1FEE">
            <w:pPr>
              <w:spacing w:before="120"/>
              <w:jc w:val="both"/>
              <w:rPr>
                <w:rFonts w:ascii="Arial" w:hAnsi="Arial" w:cs="Arial"/>
                <w:b/>
                <w:sz w:val="20"/>
              </w:rPr>
            </w:pPr>
            <w:r>
              <w:rPr>
                <w:rFonts w:ascii="Arial" w:hAnsi="Arial" w:cs="Arial"/>
                <w:sz w:val="18"/>
              </w:rPr>
              <w:t>5</w:t>
            </w:r>
            <w:r w:rsidR="00A97EC8">
              <w:rPr>
                <w:rFonts w:ascii="Arial" w:hAnsi="Arial" w:cs="Arial"/>
                <w:sz w:val="18"/>
              </w:rPr>
              <w:t xml:space="preserve"> </w:t>
            </w:r>
            <w:r w:rsidR="0079312A" w:rsidRPr="00232657">
              <w:rPr>
                <w:rFonts w:ascii="Arial" w:hAnsi="Arial" w:cs="Arial"/>
                <w:sz w:val="18"/>
              </w:rPr>
              <w:t xml:space="preserve">– </w:t>
            </w:r>
            <w:r w:rsidR="00BC1FEE" w:rsidRPr="00BC1FEE">
              <w:rPr>
                <w:rFonts w:ascii="Arial" w:hAnsi="Arial" w:cs="Arial"/>
                <w:sz w:val="18"/>
              </w:rPr>
              <w:t>Obnova potenciálu poľnohospodárskej výroby poškodeného prírodnými katastrofami a katastrofickými udalosťami a zavedenie vhodných preventívnych opatrení</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1757CDB3" w:rsidR="007E200C" w:rsidRPr="00BC1FEE" w:rsidRDefault="00870BFE" w:rsidP="00BC1FEE">
            <w:pPr>
              <w:spacing w:before="120"/>
              <w:jc w:val="both"/>
              <w:rPr>
                <w:rFonts w:ascii="Arial" w:hAnsi="Arial" w:cs="Arial"/>
                <w:sz w:val="18"/>
              </w:rPr>
            </w:pPr>
            <w:r w:rsidRPr="00BC1FEE">
              <w:rPr>
                <w:rFonts w:ascii="Arial" w:hAnsi="Arial" w:cs="Arial"/>
                <w:sz w:val="18"/>
              </w:rPr>
              <w:t>5</w:t>
            </w:r>
            <w:r w:rsidR="0079312A" w:rsidRPr="00BC1FEE">
              <w:rPr>
                <w:rFonts w:ascii="Arial" w:hAnsi="Arial" w:cs="Arial"/>
                <w:sz w:val="18"/>
              </w:rPr>
              <w:t>.</w:t>
            </w:r>
            <w:r w:rsidRPr="00BC1FEE">
              <w:rPr>
                <w:rFonts w:ascii="Arial" w:hAnsi="Arial" w:cs="Arial"/>
                <w:sz w:val="18"/>
              </w:rPr>
              <w:t>1</w:t>
            </w:r>
            <w:r w:rsidR="0079312A" w:rsidRPr="00BC1FEE">
              <w:rPr>
                <w:rFonts w:ascii="Arial" w:hAnsi="Arial" w:cs="Arial"/>
                <w:sz w:val="18"/>
              </w:rPr>
              <w:t xml:space="preserve"> </w:t>
            </w:r>
            <w:r w:rsidR="00BC1FEE" w:rsidRPr="00232657">
              <w:rPr>
                <w:rFonts w:ascii="Arial" w:hAnsi="Arial" w:cs="Arial"/>
                <w:sz w:val="18"/>
              </w:rPr>
              <w:t>–</w:t>
            </w:r>
            <w:r w:rsidR="00BC1FEE">
              <w:rPr>
                <w:rFonts w:ascii="Arial" w:hAnsi="Arial" w:cs="Arial"/>
                <w:sz w:val="18"/>
              </w:rPr>
              <w:t xml:space="preserve"> </w:t>
            </w:r>
            <w:r w:rsidR="00BC1FEE" w:rsidRPr="00BC1FEE">
              <w:rPr>
                <w:rFonts w:ascii="Arial" w:hAnsi="Arial" w:cs="Arial"/>
                <w:sz w:val="18"/>
              </w:rPr>
              <w:t>Podpora na investície do preventívnych opatrení zameraných na zníženie následkov pravdepodobných prírodných katastrof, nepriaznivých poveternostných udalostí a katastrofických udalostí</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BD6D97" w:rsidRPr="00557ECC" w14:paraId="73170F40" w14:textId="77777777" w:rsidTr="00BC1FEE">
        <w:trPr>
          <w:trHeight w:hRule="exact" w:val="170"/>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FF7ABB4" w:rsidR="00AF3989" w:rsidRPr="00557ECC" w:rsidRDefault="00810A15" w:rsidP="000F3923">
                <w:pPr>
                  <w:rPr>
                    <w:rFonts w:ascii="Arial" w:hAnsi="Arial" w:cs="Arial"/>
                    <w:sz w:val="20"/>
                  </w:rPr>
                </w:pPr>
                <w:r>
                  <w:rPr>
                    <w:rFonts w:ascii="Arial" w:hAnsi="Arial" w:cs="Arial"/>
                    <w:sz w:val="20"/>
                  </w:rPr>
                  <w:t>301-Štátny podnik</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A76004" w:rsidRPr="00AB39EC" w14:paraId="4886183F" w14:textId="77777777" w:rsidTr="00440149">
        <w:trPr>
          <w:trHeight w:val="397"/>
        </w:trPr>
        <w:tc>
          <w:tcPr>
            <w:tcW w:w="957" w:type="dxa"/>
            <w:shd w:val="clear" w:color="auto" w:fill="auto"/>
            <w:vAlign w:val="center"/>
          </w:tcPr>
          <w:p w14:paraId="60E6BE9F" w14:textId="77777777" w:rsidR="00A76004" w:rsidRPr="004B03B7" w:rsidRDefault="00A76004" w:rsidP="00440149">
            <w:pPr>
              <w:jc w:val="center"/>
              <w:rPr>
                <w:rFonts w:ascii="Arial" w:hAnsi="Arial" w:cs="Arial"/>
                <w:sz w:val="20"/>
              </w:rPr>
            </w:pPr>
            <w:r w:rsidRPr="004B03B7">
              <w:rPr>
                <w:rFonts w:ascii="Arial" w:hAnsi="Arial" w:cs="Arial"/>
                <w:sz w:val="20"/>
              </w:rPr>
              <w:t>1.</w:t>
            </w:r>
          </w:p>
        </w:tc>
        <w:tc>
          <w:tcPr>
            <w:tcW w:w="4817" w:type="dxa"/>
            <w:gridSpan w:val="8"/>
            <w:vAlign w:val="center"/>
          </w:tcPr>
          <w:p w14:paraId="0F2BD519"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 (1=1A+1B)</w:t>
            </w:r>
          </w:p>
        </w:tc>
        <w:tc>
          <w:tcPr>
            <w:tcW w:w="1843" w:type="dxa"/>
            <w:gridSpan w:val="5"/>
            <w:vAlign w:val="center"/>
          </w:tcPr>
          <w:p w14:paraId="1F9AD2D0" w14:textId="77777777" w:rsidR="00A76004" w:rsidRPr="00E97777" w:rsidRDefault="00A76004" w:rsidP="00440149">
            <w:pPr>
              <w:jc w:val="center"/>
              <w:rPr>
                <w:rFonts w:ascii="Arial" w:hAnsi="Arial" w:cs="Arial"/>
                <w:sz w:val="20"/>
              </w:rPr>
            </w:pPr>
          </w:p>
        </w:tc>
        <w:tc>
          <w:tcPr>
            <w:tcW w:w="1675" w:type="dxa"/>
            <w:gridSpan w:val="2"/>
            <w:vAlign w:val="center"/>
          </w:tcPr>
          <w:p w14:paraId="119627EB" w14:textId="77777777" w:rsidR="00A76004" w:rsidRPr="00E97777" w:rsidRDefault="00A76004" w:rsidP="00440149">
            <w:pPr>
              <w:jc w:val="right"/>
              <w:rPr>
                <w:rFonts w:ascii="Arial" w:hAnsi="Arial" w:cs="Arial"/>
                <w:sz w:val="20"/>
              </w:rPr>
            </w:pPr>
          </w:p>
        </w:tc>
      </w:tr>
      <w:tr w:rsidR="00A76004" w:rsidRPr="00AB39EC" w14:paraId="78CFE7E7" w14:textId="77777777" w:rsidTr="00440149">
        <w:trPr>
          <w:trHeight w:val="397"/>
        </w:trPr>
        <w:tc>
          <w:tcPr>
            <w:tcW w:w="957" w:type="dxa"/>
            <w:shd w:val="clear" w:color="auto" w:fill="auto"/>
            <w:vAlign w:val="center"/>
          </w:tcPr>
          <w:p w14:paraId="5B5CF35D" w14:textId="77777777" w:rsidR="00A76004" w:rsidRPr="004B03B7" w:rsidRDefault="00A76004" w:rsidP="00440149">
            <w:pPr>
              <w:jc w:val="center"/>
              <w:rPr>
                <w:rFonts w:ascii="Arial" w:hAnsi="Arial" w:cs="Arial"/>
                <w:sz w:val="20"/>
              </w:rPr>
            </w:pPr>
            <w:r>
              <w:rPr>
                <w:rFonts w:ascii="Arial" w:hAnsi="Arial" w:cs="Arial"/>
                <w:sz w:val="20"/>
              </w:rPr>
              <w:t>2.</w:t>
            </w:r>
          </w:p>
        </w:tc>
        <w:tc>
          <w:tcPr>
            <w:tcW w:w="4817" w:type="dxa"/>
            <w:gridSpan w:val="8"/>
            <w:vAlign w:val="center"/>
          </w:tcPr>
          <w:p w14:paraId="17F125C2" w14:textId="77777777" w:rsidR="00A76004" w:rsidRPr="00AB39EC" w:rsidRDefault="00A76004" w:rsidP="00440149">
            <w:pPr>
              <w:rPr>
                <w:rFonts w:ascii="Arial" w:hAnsi="Arial" w:cs="Arial"/>
                <w:sz w:val="20"/>
                <w:highlight w:val="yellow"/>
              </w:rPr>
            </w:pPr>
            <w:r w:rsidRPr="008B5539">
              <w:rPr>
                <w:rFonts w:ascii="Arial" w:hAnsi="Arial" w:cs="Arial"/>
                <w:sz w:val="20"/>
              </w:rPr>
              <w:t>Požadovaná výška finančného príspevku z verejných zdrojov (</w:t>
            </w:r>
            <w:r>
              <w:rPr>
                <w:rFonts w:ascii="Arial" w:hAnsi="Arial" w:cs="Arial"/>
                <w:sz w:val="20"/>
              </w:rPr>
              <w:t>2</w:t>
            </w:r>
            <w:r w:rsidRPr="008B5539">
              <w:rPr>
                <w:rFonts w:ascii="Arial" w:hAnsi="Arial" w:cs="Arial"/>
                <w:sz w:val="20"/>
              </w:rPr>
              <w:t>=</w:t>
            </w:r>
            <w:r>
              <w:rPr>
                <w:rFonts w:ascii="Arial" w:hAnsi="Arial" w:cs="Arial"/>
                <w:sz w:val="20"/>
              </w:rPr>
              <w:t>2</w:t>
            </w:r>
            <w:r w:rsidRPr="008B5539">
              <w:rPr>
                <w:rFonts w:ascii="Arial" w:hAnsi="Arial" w:cs="Arial"/>
                <w:sz w:val="20"/>
              </w:rPr>
              <w:t>A+</w:t>
            </w:r>
            <w:r>
              <w:rPr>
                <w:rFonts w:ascii="Arial" w:hAnsi="Arial" w:cs="Arial"/>
                <w:sz w:val="20"/>
              </w:rPr>
              <w:t>2</w:t>
            </w:r>
            <w:r w:rsidRPr="008B5539">
              <w:rPr>
                <w:rFonts w:ascii="Arial" w:hAnsi="Arial" w:cs="Arial"/>
                <w:sz w:val="20"/>
              </w:rPr>
              <w:t>B)</w:t>
            </w:r>
          </w:p>
        </w:tc>
        <w:tc>
          <w:tcPr>
            <w:tcW w:w="1843" w:type="dxa"/>
            <w:gridSpan w:val="5"/>
            <w:vAlign w:val="center"/>
          </w:tcPr>
          <w:p w14:paraId="19423754" w14:textId="77777777" w:rsidR="00A76004" w:rsidRPr="00AB39EC" w:rsidRDefault="00A76004" w:rsidP="00440149">
            <w:pPr>
              <w:jc w:val="center"/>
              <w:rPr>
                <w:rFonts w:ascii="Arial" w:hAnsi="Arial" w:cs="Arial"/>
                <w:sz w:val="20"/>
                <w:highlight w:val="yellow"/>
              </w:rPr>
            </w:pPr>
            <w:r w:rsidRPr="00E97777">
              <w:rPr>
                <w:rFonts w:ascii="Arial" w:hAnsi="Arial" w:cs="Arial"/>
                <w:sz w:val="20"/>
              </w:rPr>
              <w:t>x</w:t>
            </w:r>
          </w:p>
        </w:tc>
        <w:tc>
          <w:tcPr>
            <w:tcW w:w="1675" w:type="dxa"/>
            <w:gridSpan w:val="2"/>
            <w:vAlign w:val="center"/>
          </w:tcPr>
          <w:p w14:paraId="1C515FAB" w14:textId="77777777" w:rsidR="00A76004" w:rsidRPr="00E97777" w:rsidRDefault="00A76004" w:rsidP="00440149">
            <w:pPr>
              <w:jc w:val="right"/>
              <w:rPr>
                <w:rFonts w:ascii="Arial" w:hAnsi="Arial" w:cs="Arial"/>
                <w:sz w:val="20"/>
              </w:rPr>
            </w:pPr>
          </w:p>
        </w:tc>
      </w:tr>
      <w:tr w:rsidR="00A76004" w:rsidRPr="004B03B7" w14:paraId="63EEAC3D" w14:textId="77777777" w:rsidTr="00440149">
        <w:trPr>
          <w:trHeight w:val="397"/>
        </w:trPr>
        <w:tc>
          <w:tcPr>
            <w:tcW w:w="957" w:type="dxa"/>
            <w:shd w:val="clear" w:color="auto" w:fill="auto"/>
            <w:vAlign w:val="center"/>
          </w:tcPr>
          <w:p w14:paraId="5B007F61" w14:textId="77777777" w:rsidR="00A76004" w:rsidRPr="004B03B7" w:rsidRDefault="00A76004" w:rsidP="00440149">
            <w:pPr>
              <w:jc w:val="center"/>
              <w:rPr>
                <w:rFonts w:ascii="Arial" w:hAnsi="Arial" w:cs="Arial"/>
                <w:sz w:val="20"/>
              </w:rPr>
            </w:pPr>
            <w:r>
              <w:rPr>
                <w:rFonts w:ascii="Arial" w:hAnsi="Arial" w:cs="Arial"/>
                <w:sz w:val="20"/>
              </w:rPr>
              <w:t>3</w:t>
            </w:r>
            <w:r w:rsidRPr="004B03B7">
              <w:rPr>
                <w:rFonts w:ascii="Arial" w:hAnsi="Arial" w:cs="Arial"/>
                <w:sz w:val="20"/>
              </w:rPr>
              <w:t>.</w:t>
            </w:r>
          </w:p>
        </w:tc>
        <w:tc>
          <w:tcPr>
            <w:tcW w:w="4817" w:type="dxa"/>
            <w:gridSpan w:val="8"/>
            <w:shd w:val="clear" w:color="auto" w:fill="auto"/>
            <w:vAlign w:val="center"/>
          </w:tcPr>
          <w:p w14:paraId="3D238CD2"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w:t>
            </w:r>
            <w:r w:rsidRPr="008B5539">
              <w:rPr>
                <w:rFonts w:ascii="Arial" w:hAnsi="Arial" w:cs="Arial"/>
                <w:sz w:val="20"/>
              </w:rPr>
              <w:t>=</w:t>
            </w:r>
            <w:r>
              <w:rPr>
                <w:rFonts w:ascii="Arial" w:hAnsi="Arial" w:cs="Arial"/>
                <w:sz w:val="20"/>
              </w:rPr>
              <w:t>1</w:t>
            </w:r>
            <w:r w:rsidRPr="008B5539">
              <w:rPr>
                <w:rFonts w:ascii="Arial" w:hAnsi="Arial" w:cs="Arial"/>
                <w:sz w:val="20"/>
              </w:rPr>
              <w:t>-</w:t>
            </w:r>
            <w:r>
              <w:rPr>
                <w:rFonts w:ascii="Arial" w:hAnsi="Arial" w:cs="Arial"/>
                <w:sz w:val="20"/>
              </w:rPr>
              <w:t>2</w:t>
            </w:r>
            <w:r w:rsidRPr="008B5539">
              <w:rPr>
                <w:rFonts w:ascii="Arial" w:hAnsi="Arial" w:cs="Arial"/>
                <w:sz w:val="20"/>
              </w:rPr>
              <w:t>)</w:t>
            </w:r>
          </w:p>
        </w:tc>
        <w:tc>
          <w:tcPr>
            <w:tcW w:w="1843" w:type="dxa"/>
            <w:gridSpan w:val="5"/>
            <w:shd w:val="clear" w:color="auto" w:fill="auto"/>
            <w:vAlign w:val="center"/>
          </w:tcPr>
          <w:p w14:paraId="17DE334D" w14:textId="77777777" w:rsidR="00A76004" w:rsidRPr="004B03B7" w:rsidRDefault="00A76004" w:rsidP="00440149">
            <w:pPr>
              <w:jc w:val="center"/>
              <w:rPr>
                <w:rFonts w:ascii="Arial" w:hAnsi="Arial" w:cs="Arial"/>
                <w:sz w:val="20"/>
              </w:rPr>
            </w:pPr>
            <w:r>
              <w:rPr>
                <w:rFonts w:ascii="Arial" w:hAnsi="Arial" w:cs="Arial"/>
                <w:sz w:val="20"/>
              </w:rPr>
              <w:t>x</w:t>
            </w:r>
          </w:p>
        </w:tc>
        <w:tc>
          <w:tcPr>
            <w:tcW w:w="1675" w:type="dxa"/>
            <w:gridSpan w:val="2"/>
            <w:shd w:val="clear" w:color="auto" w:fill="auto"/>
            <w:vAlign w:val="center"/>
          </w:tcPr>
          <w:p w14:paraId="4262D0BD" w14:textId="77777777" w:rsidR="00A76004" w:rsidRPr="00E97777" w:rsidRDefault="00A76004" w:rsidP="00440149">
            <w:pPr>
              <w:jc w:val="right"/>
              <w:rPr>
                <w:rFonts w:ascii="Arial" w:hAnsi="Arial" w:cs="Arial"/>
                <w:sz w:val="20"/>
              </w:rPr>
            </w:pPr>
          </w:p>
        </w:tc>
      </w:tr>
      <w:tr w:rsidR="00A76004" w:rsidRPr="00AB39EC" w14:paraId="741FC0CE" w14:textId="77777777" w:rsidTr="00440149">
        <w:trPr>
          <w:trHeight w:val="397"/>
        </w:trPr>
        <w:tc>
          <w:tcPr>
            <w:tcW w:w="957" w:type="dxa"/>
            <w:shd w:val="clear" w:color="auto" w:fill="auto"/>
            <w:vAlign w:val="center"/>
          </w:tcPr>
          <w:p w14:paraId="5652883C" w14:textId="77777777" w:rsidR="00A76004" w:rsidRDefault="00A76004" w:rsidP="00440149">
            <w:pPr>
              <w:jc w:val="center"/>
              <w:rPr>
                <w:rFonts w:ascii="Arial" w:hAnsi="Arial" w:cs="Arial"/>
                <w:sz w:val="20"/>
              </w:rPr>
            </w:pPr>
            <w:r>
              <w:rPr>
                <w:rFonts w:ascii="Arial" w:hAnsi="Arial" w:cs="Arial"/>
                <w:sz w:val="20"/>
              </w:rPr>
              <w:t>4.</w:t>
            </w:r>
          </w:p>
        </w:tc>
        <w:tc>
          <w:tcPr>
            <w:tcW w:w="4817" w:type="dxa"/>
            <w:gridSpan w:val="8"/>
            <w:vAlign w:val="center"/>
          </w:tcPr>
          <w:p w14:paraId="37414B1A" w14:textId="77777777" w:rsidR="00A76004" w:rsidRPr="00176D1A" w:rsidRDefault="00A76004" w:rsidP="00440149">
            <w:pPr>
              <w:rPr>
                <w:rFonts w:ascii="Arial" w:hAnsi="Arial" w:cs="Arial"/>
                <w:sz w:val="20"/>
              </w:rPr>
            </w:pPr>
            <w:r w:rsidRPr="008B5539">
              <w:rPr>
                <w:rFonts w:ascii="Arial" w:hAnsi="Arial" w:cs="Arial"/>
                <w:sz w:val="20"/>
              </w:rPr>
              <w:t>Ostatné výdavky na p</w:t>
            </w:r>
            <w:r>
              <w:rPr>
                <w:rFonts w:ascii="Arial" w:hAnsi="Arial" w:cs="Arial"/>
                <w:sz w:val="20"/>
              </w:rPr>
              <w:t>rojekt nezahrnuté v bode 1</w:t>
            </w:r>
            <w:r w:rsidRPr="008B5539">
              <w:rPr>
                <w:rFonts w:ascii="Arial" w:hAnsi="Arial" w:cs="Arial"/>
                <w:sz w:val="20"/>
              </w:rPr>
              <w:t xml:space="preserve"> (neoprávnené výdavky) (</w:t>
            </w:r>
            <w:r>
              <w:rPr>
                <w:rFonts w:ascii="Arial" w:hAnsi="Arial" w:cs="Arial"/>
                <w:sz w:val="20"/>
              </w:rPr>
              <w:t>4</w:t>
            </w:r>
            <w:r w:rsidRPr="008B5539">
              <w:rPr>
                <w:rFonts w:ascii="Arial" w:hAnsi="Arial" w:cs="Arial"/>
                <w:sz w:val="20"/>
              </w:rPr>
              <w:t>=</w:t>
            </w:r>
            <w:r>
              <w:rPr>
                <w:rFonts w:ascii="Arial" w:hAnsi="Arial" w:cs="Arial"/>
                <w:sz w:val="20"/>
              </w:rPr>
              <w:t>4</w:t>
            </w:r>
            <w:r w:rsidRPr="008B5539">
              <w:rPr>
                <w:rFonts w:ascii="Arial" w:hAnsi="Arial" w:cs="Arial"/>
                <w:sz w:val="20"/>
              </w:rPr>
              <w:t>A+</w:t>
            </w:r>
            <w:r>
              <w:rPr>
                <w:rFonts w:ascii="Arial" w:hAnsi="Arial" w:cs="Arial"/>
                <w:sz w:val="20"/>
              </w:rPr>
              <w:t>4</w:t>
            </w:r>
            <w:r w:rsidRPr="008B5539">
              <w:rPr>
                <w:rFonts w:ascii="Arial" w:hAnsi="Arial" w:cs="Arial"/>
                <w:sz w:val="20"/>
              </w:rPr>
              <w:t>B)</w:t>
            </w:r>
          </w:p>
        </w:tc>
        <w:tc>
          <w:tcPr>
            <w:tcW w:w="1843" w:type="dxa"/>
            <w:gridSpan w:val="5"/>
            <w:vAlign w:val="center"/>
          </w:tcPr>
          <w:p w14:paraId="5EEAEE19"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75BD241F" w14:textId="77777777" w:rsidR="00A76004" w:rsidRPr="00E97777" w:rsidRDefault="00A76004" w:rsidP="00440149">
            <w:pPr>
              <w:jc w:val="right"/>
              <w:rPr>
                <w:rFonts w:ascii="Arial" w:hAnsi="Arial" w:cs="Arial"/>
                <w:sz w:val="20"/>
              </w:rPr>
            </w:pPr>
          </w:p>
        </w:tc>
      </w:tr>
      <w:tr w:rsidR="00A76004" w:rsidRPr="003F28CC" w14:paraId="339A9CCA" w14:textId="77777777" w:rsidTr="00440149">
        <w:trPr>
          <w:trHeight w:val="397"/>
        </w:trPr>
        <w:tc>
          <w:tcPr>
            <w:tcW w:w="957" w:type="dxa"/>
            <w:shd w:val="clear" w:color="auto" w:fill="auto"/>
            <w:vAlign w:val="center"/>
          </w:tcPr>
          <w:p w14:paraId="01348F4F" w14:textId="77777777" w:rsidR="00A76004" w:rsidRPr="004B03B7" w:rsidRDefault="00A76004" w:rsidP="00440149">
            <w:pPr>
              <w:jc w:val="center"/>
              <w:rPr>
                <w:rFonts w:ascii="Arial" w:hAnsi="Arial" w:cs="Arial"/>
                <w:sz w:val="20"/>
              </w:rPr>
            </w:pPr>
            <w:r>
              <w:rPr>
                <w:rFonts w:ascii="Arial" w:hAnsi="Arial" w:cs="Arial"/>
                <w:sz w:val="20"/>
              </w:rPr>
              <w:t>5</w:t>
            </w:r>
            <w:r w:rsidRPr="004B03B7">
              <w:rPr>
                <w:rFonts w:ascii="Arial" w:hAnsi="Arial" w:cs="Arial"/>
                <w:sz w:val="20"/>
              </w:rPr>
              <w:t>.</w:t>
            </w:r>
          </w:p>
        </w:tc>
        <w:tc>
          <w:tcPr>
            <w:tcW w:w="4817" w:type="dxa"/>
            <w:gridSpan w:val="8"/>
            <w:vAlign w:val="center"/>
          </w:tcPr>
          <w:p w14:paraId="586A6F89"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w:t>
            </w:r>
            <w:r w:rsidRPr="00176D1A">
              <w:rPr>
                <w:rFonts w:ascii="Arial" w:hAnsi="Arial" w:cs="Arial"/>
                <w:sz w:val="20"/>
              </w:rPr>
              <w:t>=</w:t>
            </w:r>
            <w:r>
              <w:rPr>
                <w:rFonts w:ascii="Arial" w:hAnsi="Arial" w:cs="Arial"/>
                <w:sz w:val="20"/>
              </w:rPr>
              <w:t>1</w:t>
            </w:r>
            <w:r w:rsidRPr="00176D1A">
              <w:rPr>
                <w:rFonts w:ascii="Arial" w:hAnsi="Arial" w:cs="Arial"/>
                <w:sz w:val="20"/>
              </w:rPr>
              <w:t>+</w:t>
            </w:r>
            <w:r>
              <w:rPr>
                <w:rFonts w:ascii="Arial" w:hAnsi="Arial" w:cs="Arial"/>
                <w:sz w:val="20"/>
              </w:rPr>
              <w:t>4</w:t>
            </w:r>
            <w:r w:rsidRPr="00176D1A">
              <w:rPr>
                <w:rFonts w:ascii="Arial" w:hAnsi="Arial" w:cs="Arial"/>
                <w:sz w:val="20"/>
              </w:rPr>
              <w:t>)</w:t>
            </w:r>
          </w:p>
        </w:tc>
        <w:tc>
          <w:tcPr>
            <w:tcW w:w="1843" w:type="dxa"/>
            <w:gridSpan w:val="5"/>
            <w:vAlign w:val="center"/>
          </w:tcPr>
          <w:p w14:paraId="0645D090"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3F5ED192" w14:textId="77777777" w:rsidR="00A76004" w:rsidRPr="00E97777" w:rsidRDefault="00A76004" w:rsidP="00440149">
            <w:pPr>
              <w:jc w:val="right"/>
              <w:rPr>
                <w:rFonts w:ascii="Arial" w:hAnsi="Arial" w:cs="Arial"/>
                <w:sz w:val="20"/>
              </w:rPr>
            </w:pPr>
          </w:p>
        </w:tc>
      </w:tr>
      <w:tr w:rsidR="00005AC6" w:rsidRPr="00557ECC" w14:paraId="210A164C" w14:textId="77777777" w:rsidTr="005726BF">
        <w:trPr>
          <w:trHeight w:hRule="exact" w:val="397"/>
        </w:trPr>
        <w:tc>
          <w:tcPr>
            <w:tcW w:w="9292" w:type="dxa"/>
            <w:gridSpan w:val="16"/>
            <w:shd w:val="clear" w:color="auto" w:fill="C2D69B" w:themeFill="accent3" w:themeFillTint="99"/>
            <w:vAlign w:val="center"/>
          </w:tcPr>
          <w:p w14:paraId="6A8F9312" w14:textId="77777777" w:rsidR="00005AC6" w:rsidRPr="00557ECC" w:rsidRDefault="00005AC6" w:rsidP="005726BF">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3"/>
            </w:r>
          </w:p>
        </w:tc>
      </w:tr>
      <w:tr w:rsidR="00A76004" w:rsidRPr="00AB39EC" w14:paraId="026E5D57" w14:textId="77777777" w:rsidTr="00440149">
        <w:trPr>
          <w:trHeight w:val="397"/>
        </w:trPr>
        <w:tc>
          <w:tcPr>
            <w:tcW w:w="957" w:type="dxa"/>
            <w:shd w:val="clear" w:color="auto" w:fill="auto"/>
            <w:vAlign w:val="center"/>
          </w:tcPr>
          <w:p w14:paraId="15B0E834" w14:textId="77777777" w:rsidR="00A76004" w:rsidRPr="004B03B7" w:rsidRDefault="00A76004" w:rsidP="00440149">
            <w:pPr>
              <w:jc w:val="center"/>
              <w:rPr>
                <w:rFonts w:ascii="Arial" w:hAnsi="Arial" w:cs="Arial"/>
                <w:sz w:val="20"/>
              </w:rPr>
            </w:pPr>
            <w:r w:rsidRPr="004B03B7">
              <w:rPr>
                <w:rFonts w:ascii="Arial" w:hAnsi="Arial" w:cs="Arial"/>
                <w:sz w:val="20"/>
              </w:rPr>
              <w:t>1</w:t>
            </w:r>
            <w:r>
              <w:rPr>
                <w:rFonts w:ascii="Arial" w:hAnsi="Arial" w:cs="Arial"/>
                <w:sz w:val="20"/>
              </w:rPr>
              <w:t>A</w:t>
            </w:r>
            <w:r w:rsidRPr="004B03B7">
              <w:rPr>
                <w:rFonts w:ascii="Arial" w:hAnsi="Arial" w:cs="Arial"/>
                <w:sz w:val="20"/>
              </w:rPr>
              <w:t>.</w:t>
            </w:r>
          </w:p>
        </w:tc>
        <w:tc>
          <w:tcPr>
            <w:tcW w:w="4817" w:type="dxa"/>
            <w:gridSpan w:val="8"/>
            <w:vAlign w:val="center"/>
          </w:tcPr>
          <w:p w14:paraId="3EC8DEB8"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3B150BCA" w14:textId="77777777" w:rsidR="00A76004" w:rsidRPr="00E97777" w:rsidRDefault="00A76004" w:rsidP="00440149">
            <w:pPr>
              <w:jc w:val="center"/>
              <w:rPr>
                <w:rFonts w:ascii="Arial" w:hAnsi="Arial" w:cs="Arial"/>
                <w:sz w:val="20"/>
              </w:rPr>
            </w:pPr>
          </w:p>
        </w:tc>
        <w:tc>
          <w:tcPr>
            <w:tcW w:w="1675" w:type="dxa"/>
            <w:gridSpan w:val="2"/>
            <w:vAlign w:val="center"/>
          </w:tcPr>
          <w:p w14:paraId="31722125" w14:textId="77777777" w:rsidR="00A76004" w:rsidRPr="00E97777" w:rsidRDefault="00A76004" w:rsidP="00440149">
            <w:pPr>
              <w:jc w:val="right"/>
              <w:rPr>
                <w:rFonts w:ascii="Arial" w:hAnsi="Arial" w:cs="Arial"/>
                <w:sz w:val="20"/>
              </w:rPr>
            </w:pPr>
          </w:p>
        </w:tc>
      </w:tr>
      <w:tr w:rsidR="00A76004" w:rsidRPr="00AB39EC" w14:paraId="56BD8E45" w14:textId="77777777" w:rsidTr="00440149">
        <w:trPr>
          <w:trHeight w:val="397"/>
        </w:trPr>
        <w:tc>
          <w:tcPr>
            <w:tcW w:w="957" w:type="dxa"/>
            <w:shd w:val="clear" w:color="auto" w:fill="auto"/>
            <w:vAlign w:val="center"/>
          </w:tcPr>
          <w:p w14:paraId="5EFF7E5D" w14:textId="77777777" w:rsidR="00A76004" w:rsidRPr="004B03B7" w:rsidRDefault="00A76004" w:rsidP="00440149">
            <w:pPr>
              <w:jc w:val="center"/>
              <w:rPr>
                <w:rFonts w:ascii="Arial" w:hAnsi="Arial" w:cs="Arial"/>
                <w:sz w:val="20"/>
              </w:rPr>
            </w:pPr>
            <w:r>
              <w:rPr>
                <w:rFonts w:ascii="Arial" w:hAnsi="Arial" w:cs="Arial"/>
                <w:sz w:val="20"/>
              </w:rPr>
              <w:t>2A.</w:t>
            </w:r>
          </w:p>
        </w:tc>
        <w:tc>
          <w:tcPr>
            <w:tcW w:w="4817" w:type="dxa"/>
            <w:gridSpan w:val="8"/>
            <w:vAlign w:val="center"/>
          </w:tcPr>
          <w:p w14:paraId="0A9F92A1" w14:textId="77777777" w:rsidR="00A76004" w:rsidRPr="00AB39EC" w:rsidRDefault="00A76004" w:rsidP="00440149">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26C8D0A1" w14:textId="77777777" w:rsidR="00A76004" w:rsidRPr="00E97777" w:rsidRDefault="00A76004" w:rsidP="00440149">
            <w:pPr>
              <w:jc w:val="center"/>
              <w:rPr>
                <w:rFonts w:ascii="Arial" w:hAnsi="Arial" w:cs="Arial"/>
                <w:sz w:val="20"/>
              </w:rPr>
            </w:pPr>
          </w:p>
        </w:tc>
        <w:tc>
          <w:tcPr>
            <w:tcW w:w="1675" w:type="dxa"/>
            <w:gridSpan w:val="2"/>
            <w:vAlign w:val="center"/>
          </w:tcPr>
          <w:p w14:paraId="00F8756D" w14:textId="77777777" w:rsidR="00A76004" w:rsidRPr="00E97777" w:rsidRDefault="00A76004" w:rsidP="00440149">
            <w:pPr>
              <w:jc w:val="right"/>
              <w:rPr>
                <w:rFonts w:ascii="Arial" w:hAnsi="Arial" w:cs="Arial"/>
                <w:sz w:val="20"/>
              </w:rPr>
            </w:pPr>
          </w:p>
        </w:tc>
      </w:tr>
      <w:tr w:rsidR="00A76004" w:rsidRPr="004B03B7" w14:paraId="571F4E61" w14:textId="77777777" w:rsidTr="00440149">
        <w:trPr>
          <w:trHeight w:val="397"/>
        </w:trPr>
        <w:tc>
          <w:tcPr>
            <w:tcW w:w="957" w:type="dxa"/>
            <w:shd w:val="clear" w:color="auto" w:fill="auto"/>
            <w:vAlign w:val="center"/>
          </w:tcPr>
          <w:p w14:paraId="4107C555" w14:textId="77777777" w:rsidR="00A76004" w:rsidRPr="004B03B7" w:rsidRDefault="00A76004" w:rsidP="00440149">
            <w:pPr>
              <w:jc w:val="center"/>
              <w:rPr>
                <w:rFonts w:ascii="Arial" w:hAnsi="Arial" w:cs="Arial"/>
                <w:sz w:val="20"/>
              </w:rPr>
            </w:pPr>
            <w:r>
              <w:rPr>
                <w:rFonts w:ascii="Arial" w:hAnsi="Arial" w:cs="Arial"/>
                <w:sz w:val="20"/>
              </w:rPr>
              <w:t>3A</w:t>
            </w:r>
            <w:r w:rsidRPr="004B03B7">
              <w:rPr>
                <w:rFonts w:ascii="Arial" w:hAnsi="Arial" w:cs="Arial"/>
                <w:sz w:val="20"/>
              </w:rPr>
              <w:t>.</w:t>
            </w:r>
          </w:p>
        </w:tc>
        <w:tc>
          <w:tcPr>
            <w:tcW w:w="4817" w:type="dxa"/>
            <w:gridSpan w:val="8"/>
            <w:shd w:val="clear" w:color="auto" w:fill="auto"/>
            <w:vAlign w:val="center"/>
          </w:tcPr>
          <w:p w14:paraId="622A3222"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3A</w:t>
            </w:r>
            <w:r w:rsidRPr="008B5539">
              <w:rPr>
                <w:rFonts w:ascii="Arial" w:hAnsi="Arial" w:cs="Arial"/>
                <w:sz w:val="20"/>
              </w:rPr>
              <w:t>=</w:t>
            </w:r>
            <w:r>
              <w:rPr>
                <w:rFonts w:ascii="Arial" w:hAnsi="Arial" w:cs="Arial"/>
                <w:sz w:val="20"/>
              </w:rPr>
              <w:t>1A</w:t>
            </w:r>
            <w:r w:rsidRPr="008B5539">
              <w:rPr>
                <w:rFonts w:ascii="Arial" w:hAnsi="Arial" w:cs="Arial"/>
                <w:sz w:val="20"/>
              </w:rPr>
              <w:t>-</w:t>
            </w:r>
            <w:r>
              <w:rPr>
                <w:rFonts w:ascii="Arial" w:hAnsi="Arial" w:cs="Arial"/>
                <w:sz w:val="20"/>
              </w:rPr>
              <w:t>2A</w:t>
            </w:r>
            <w:r w:rsidRPr="008B5539">
              <w:rPr>
                <w:rFonts w:ascii="Arial" w:hAnsi="Arial" w:cs="Arial"/>
                <w:sz w:val="20"/>
              </w:rPr>
              <w:t>)</w:t>
            </w:r>
          </w:p>
        </w:tc>
        <w:tc>
          <w:tcPr>
            <w:tcW w:w="1843" w:type="dxa"/>
            <w:gridSpan w:val="5"/>
            <w:shd w:val="clear" w:color="auto" w:fill="auto"/>
            <w:vAlign w:val="center"/>
          </w:tcPr>
          <w:p w14:paraId="07D21D8B" w14:textId="77777777" w:rsidR="00A76004" w:rsidRPr="00E97777" w:rsidRDefault="00A76004" w:rsidP="00440149">
            <w:pPr>
              <w:jc w:val="center"/>
              <w:rPr>
                <w:rFonts w:ascii="Arial" w:hAnsi="Arial" w:cs="Arial"/>
                <w:sz w:val="20"/>
              </w:rPr>
            </w:pPr>
          </w:p>
        </w:tc>
        <w:tc>
          <w:tcPr>
            <w:tcW w:w="1675" w:type="dxa"/>
            <w:gridSpan w:val="2"/>
            <w:shd w:val="clear" w:color="auto" w:fill="auto"/>
            <w:vAlign w:val="center"/>
          </w:tcPr>
          <w:p w14:paraId="22C41326" w14:textId="77777777" w:rsidR="00A76004" w:rsidRPr="00E97777" w:rsidRDefault="00A76004" w:rsidP="00440149">
            <w:pPr>
              <w:jc w:val="right"/>
              <w:rPr>
                <w:rFonts w:ascii="Arial" w:hAnsi="Arial" w:cs="Arial"/>
                <w:sz w:val="20"/>
              </w:rPr>
            </w:pPr>
          </w:p>
        </w:tc>
      </w:tr>
      <w:tr w:rsidR="00A76004" w:rsidRPr="00AB39EC" w14:paraId="0D79C50B" w14:textId="77777777" w:rsidTr="00440149">
        <w:trPr>
          <w:trHeight w:val="397"/>
        </w:trPr>
        <w:tc>
          <w:tcPr>
            <w:tcW w:w="957" w:type="dxa"/>
            <w:shd w:val="clear" w:color="auto" w:fill="auto"/>
            <w:vAlign w:val="center"/>
          </w:tcPr>
          <w:p w14:paraId="670EB434" w14:textId="77777777" w:rsidR="00A76004" w:rsidRDefault="00A76004" w:rsidP="00440149">
            <w:pPr>
              <w:jc w:val="center"/>
              <w:rPr>
                <w:rFonts w:ascii="Arial" w:hAnsi="Arial" w:cs="Arial"/>
                <w:sz w:val="20"/>
              </w:rPr>
            </w:pPr>
            <w:r>
              <w:rPr>
                <w:rFonts w:ascii="Arial" w:hAnsi="Arial" w:cs="Arial"/>
                <w:sz w:val="20"/>
              </w:rPr>
              <w:t>4A.</w:t>
            </w:r>
          </w:p>
        </w:tc>
        <w:tc>
          <w:tcPr>
            <w:tcW w:w="4817" w:type="dxa"/>
            <w:gridSpan w:val="8"/>
            <w:vAlign w:val="center"/>
          </w:tcPr>
          <w:p w14:paraId="3A242E58" w14:textId="3A8E5835"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1A </w:t>
            </w:r>
            <w:r w:rsidRPr="008B5539">
              <w:rPr>
                <w:rFonts w:ascii="Arial" w:hAnsi="Arial" w:cs="Arial"/>
                <w:sz w:val="20"/>
              </w:rPr>
              <w:t xml:space="preserve">(neoprávnené výdavky) </w:t>
            </w:r>
          </w:p>
        </w:tc>
        <w:tc>
          <w:tcPr>
            <w:tcW w:w="1843" w:type="dxa"/>
            <w:gridSpan w:val="5"/>
            <w:vAlign w:val="center"/>
          </w:tcPr>
          <w:p w14:paraId="1912BEB0"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7F2A1BCF" w14:textId="77777777" w:rsidR="00A76004" w:rsidRPr="00E97777" w:rsidRDefault="00A76004" w:rsidP="00440149">
            <w:pPr>
              <w:jc w:val="right"/>
              <w:rPr>
                <w:rFonts w:ascii="Arial" w:hAnsi="Arial" w:cs="Arial"/>
                <w:sz w:val="20"/>
              </w:rPr>
            </w:pPr>
          </w:p>
        </w:tc>
      </w:tr>
      <w:tr w:rsidR="00A76004" w:rsidRPr="003F28CC" w14:paraId="67815747" w14:textId="77777777" w:rsidTr="00440149">
        <w:trPr>
          <w:trHeight w:val="397"/>
        </w:trPr>
        <w:tc>
          <w:tcPr>
            <w:tcW w:w="957" w:type="dxa"/>
            <w:shd w:val="clear" w:color="auto" w:fill="auto"/>
            <w:vAlign w:val="center"/>
          </w:tcPr>
          <w:p w14:paraId="1388FFC1" w14:textId="77777777" w:rsidR="00A76004" w:rsidRPr="004B03B7" w:rsidRDefault="00A76004" w:rsidP="00440149">
            <w:pPr>
              <w:jc w:val="center"/>
              <w:rPr>
                <w:rFonts w:ascii="Arial" w:hAnsi="Arial" w:cs="Arial"/>
                <w:sz w:val="20"/>
              </w:rPr>
            </w:pPr>
            <w:r>
              <w:rPr>
                <w:rFonts w:ascii="Arial" w:hAnsi="Arial" w:cs="Arial"/>
                <w:sz w:val="20"/>
              </w:rPr>
              <w:lastRenderedPageBreak/>
              <w:t>5A</w:t>
            </w:r>
            <w:r w:rsidRPr="004B03B7">
              <w:rPr>
                <w:rFonts w:ascii="Arial" w:hAnsi="Arial" w:cs="Arial"/>
                <w:sz w:val="20"/>
              </w:rPr>
              <w:t>.</w:t>
            </w:r>
          </w:p>
        </w:tc>
        <w:tc>
          <w:tcPr>
            <w:tcW w:w="4817" w:type="dxa"/>
            <w:gridSpan w:val="8"/>
            <w:vAlign w:val="center"/>
          </w:tcPr>
          <w:p w14:paraId="09C850E7"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5A</w:t>
            </w:r>
            <w:r w:rsidRPr="00176D1A">
              <w:rPr>
                <w:rFonts w:ascii="Arial" w:hAnsi="Arial" w:cs="Arial"/>
                <w:sz w:val="20"/>
              </w:rPr>
              <w:t>=</w:t>
            </w:r>
            <w:r>
              <w:rPr>
                <w:rFonts w:ascii="Arial" w:hAnsi="Arial" w:cs="Arial"/>
                <w:sz w:val="20"/>
              </w:rPr>
              <w:t>1A</w:t>
            </w:r>
            <w:r w:rsidRPr="00176D1A">
              <w:rPr>
                <w:rFonts w:ascii="Arial" w:hAnsi="Arial" w:cs="Arial"/>
                <w:sz w:val="20"/>
              </w:rPr>
              <w:t>+</w:t>
            </w:r>
            <w:r>
              <w:rPr>
                <w:rFonts w:ascii="Arial" w:hAnsi="Arial" w:cs="Arial"/>
                <w:sz w:val="20"/>
              </w:rPr>
              <w:t>4A</w:t>
            </w:r>
            <w:r w:rsidRPr="00176D1A">
              <w:rPr>
                <w:rFonts w:ascii="Arial" w:hAnsi="Arial" w:cs="Arial"/>
                <w:sz w:val="20"/>
              </w:rPr>
              <w:t>)</w:t>
            </w:r>
          </w:p>
        </w:tc>
        <w:tc>
          <w:tcPr>
            <w:tcW w:w="1843" w:type="dxa"/>
            <w:gridSpan w:val="5"/>
            <w:vAlign w:val="center"/>
          </w:tcPr>
          <w:p w14:paraId="64D473D3"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456C518D" w14:textId="77777777" w:rsidR="00A76004" w:rsidRPr="00E97777" w:rsidRDefault="00A76004" w:rsidP="00440149">
            <w:pPr>
              <w:jc w:val="right"/>
              <w:rPr>
                <w:rFonts w:ascii="Arial" w:hAnsi="Arial" w:cs="Arial"/>
                <w:sz w:val="20"/>
              </w:rPr>
            </w:pPr>
          </w:p>
        </w:tc>
      </w:tr>
      <w:tr w:rsidR="00005AC6" w:rsidRPr="00557ECC" w14:paraId="591B17CA" w14:textId="77777777" w:rsidTr="005726BF">
        <w:trPr>
          <w:trHeight w:hRule="exact" w:val="397"/>
        </w:trPr>
        <w:tc>
          <w:tcPr>
            <w:tcW w:w="9292" w:type="dxa"/>
            <w:gridSpan w:val="16"/>
            <w:shd w:val="clear" w:color="auto" w:fill="C2D69B" w:themeFill="accent3" w:themeFillTint="99"/>
            <w:vAlign w:val="center"/>
          </w:tcPr>
          <w:p w14:paraId="369DA6F7" w14:textId="77777777" w:rsidR="00005AC6" w:rsidRDefault="00005AC6" w:rsidP="005726BF">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4"/>
            </w:r>
          </w:p>
        </w:tc>
      </w:tr>
      <w:tr w:rsidR="00A76004" w:rsidRPr="00AB39EC" w14:paraId="595AAD2D" w14:textId="77777777" w:rsidTr="00440149">
        <w:trPr>
          <w:trHeight w:val="397"/>
        </w:trPr>
        <w:tc>
          <w:tcPr>
            <w:tcW w:w="957" w:type="dxa"/>
            <w:shd w:val="clear" w:color="auto" w:fill="auto"/>
            <w:vAlign w:val="center"/>
          </w:tcPr>
          <w:p w14:paraId="76E7C1BA" w14:textId="77777777" w:rsidR="00A76004" w:rsidRPr="004B03B7" w:rsidRDefault="00A76004" w:rsidP="00440149">
            <w:pPr>
              <w:jc w:val="center"/>
              <w:rPr>
                <w:rFonts w:ascii="Arial" w:hAnsi="Arial" w:cs="Arial"/>
                <w:sz w:val="20"/>
              </w:rPr>
            </w:pPr>
            <w:r w:rsidRPr="004B03B7">
              <w:rPr>
                <w:rFonts w:ascii="Arial" w:hAnsi="Arial" w:cs="Arial"/>
                <w:sz w:val="20"/>
              </w:rPr>
              <w:t>1</w:t>
            </w:r>
            <w:r>
              <w:rPr>
                <w:rFonts w:ascii="Arial" w:hAnsi="Arial" w:cs="Arial"/>
                <w:sz w:val="20"/>
              </w:rPr>
              <w:t>B</w:t>
            </w:r>
            <w:r w:rsidRPr="004B03B7">
              <w:rPr>
                <w:rFonts w:ascii="Arial" w:hAnsi="Arial" w:cs="Arial"/>
                <w:sz w:val="20"/>
              </w:rPr>
              <w:t>.</w:t>
            </w:r>
          </w:p>
        </w:tc>
        <w:tc>
          <w:tcPr>
            <w:tcW w:w="4817" w:type="dxa"/>
            <w:gridSpan w:val="8"/>
            <w:vAlign w:val="center"/>
          </w:tcPr>
          <w:p w14:paraId="33FFF3C8"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7D381931" w14:textId="77777777" w:rsidR="00A76004" w:rsidRPr="00E97777" w:rsidRDefault="00A76004" w:rsidP="00440149">
            <w:pPr>
              <w:jc w:val="center"/>
              <w:rPr>
                <w:rFonts w:ascii="Arial" w:hAnsi="Arial" w:cs="Arial"/>
                <w:sz w:val="20"/>
              </w:rPr>
            </w:pPr>
          </w:p>
        </w:tc>
        <w:tc>
          <w:tcPr>
            <w:tcW w:w="1675" w:type="dxa"/>
            <w:gridSpan w:val="2"/>
            <w:vAlign w:val="center"/>
          </w:tcPr>
          <w:p w14:paraId="6C2B6F53" w14:textId="77777777" w:rsidR="00A76004" w:rsidRPr="00E97777" w:rsidRDefault="00A76004" w:rsidP="00440149">
            <w:pPr>
              <w:jc w:val="center"/>
              <w:rPr>
                <w:rFonts w:ascii="Arial" w:hAnsi="Arial" w:cs="Arial"/>
                <w:sz w:val="20"/>
              </w:rPr>
            </w:pPr>
          </w:p>
        </w:tc>
      </w:tr>
      <w:tr w:rsidR="00A76004" w:rsidRPr="00AB39EC" w14:paraId="71171F50" w14:textId="77777777" w:rsidTr="00440149">
        <w:trPr>
          <w:trHeight w:val="397"/>
        </w:trPr>
        <w:tc>
          <w:tcPr>
            <w:tcW w:w="957" w:type="dxa"/>
            <w:shd w:val="clear" w:color="auto" w:fill="auto"/>
            <w:vAlign w:val="center"/>
          </w:tcPr>
          <w:p w14:paraId="06B27217" w14:textId="77777777" w:rsidR="00A76004" w:rsidRPr="004B03B7" w:rsidRDefault="00A76004" w:rsidP="00440149">
            <w:pPr>
              <w:jc w:val="center"/>
              <w:rPr>
                <w:rFonts w:ascii="Arial" w:hAnsi="Arial" w:cs="Arial"/>
                <w:sz w:val="20"/>
              </w:rPr>
            </w:pPr>
            <w:r>
              <w:rPr>
                <w:rFonts w:ascii="Arial" w:hAnsi="Arial" w:cs="Arial"/>
                <w:sz w:val="20"/>
              </w:rPr>
              <w:t>2B.</w:t>
            </w:r>
          </w:p>
        </w:tc>
        <w:tc>
          <w:tcPr>
            <w:tcW w:w="4817" w:type="dxa"/>
            <w:gridSpan w:val="8"/>
            <w:vAlign w:val="center"/>
          </w:tcPr>
          <w:p w14:paraId="06CF8E90" w14:textId="77777777" w:rsidR="00A76004" w:rsidRPr="00AB39EC" w:rsidRDefault="00A76004" w:rsidP="00440149">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639CD23F" w14:textId="77777777" w:rsidR="00A76004" w:rsidRPr="00E97777" w:rsidRDefault="00A76004" w:rsidP="00440149">
            <w:pPr>
              <w:jc w:val="center"/>
              <w:rPr>
                <w:rFonts w:ascii="Arial" w:hAnsi="Arial" w:cs="Arial"/>
                <w:sz w:val="20"/>
              </w:rPr>
            </w:pPr>
          </w:p>
        </w:tc>
        <w:tc>
          <w:tcPr>
            <w:tcW w:w="1675" w:type="dxa"/>
            <w:gridSpan w:val="2"/>
            <w:vAlign w:val="center"/>
          </w:tcPr>
          <w:p w14:paraId="123AB3F9" w14:textId="77777777" w:rsidR="00A76004" w:rsidRPr="00E97777" w:rsidRDefault="00A76004" w:rsidP="00440149">
            <w:pPr>
              <w:jc w:val="center"/>
              <w:rPr>
                <w:rFonts w:ascii="Arial" w:hAnsi="Arial" w:cs="Arial"/>
                <w:sz w:val="20"/>
              </w:rPr>
            </w:pPr>
          </w:p>
        </w:tc>
      </w:tr>
      <w:tr w:rsidR="00A76004" w:rsidRPr="004B03B7" w14:paraId="0C6A4F3A" w14:textId="77777777" w:rsidTr="00440149">
        <w:trPr>
          <w:trHeight w:val="397"/>
        </w:trPr>
        <w:tc>
          <w:tcPr>
            <w:tcW w:w="957" w:type="dxa"/>
            <w:shd w:val="clear" w:color="auto" w:fill="auto"/>
            <w:vAlign w:val="center"/>
          </w:tcPr>
          <w:p w14:paraId="1F192152" w14:textId="77777777" w:rsidR="00A76004" w:rsidRPr="004B03B7" w:rsidRDefault="00A76004" w:rsidP="00440149">
            <w:pPr>
              <w:jc w:val="center"/>
              <w:rPr>
                <w:rFonts w:ascii="Arial" w:hAnsi="Arial" w:cs="Arial"/>
                <w:sz w:val="20"/>
              </w:rPr>
            </w:pPr>
            <w:r>
              <w:rPr>
                <w:rFonts w:ascii="Arial" w:hAnsi="Arial" w:cs="Arial"/>
                <w:sz w:val="20"/>
              </w:rPr>
              <w:t>3B</w:t>
            </w:r>
            <w:r w:rsidRPr="004B03B7">
              <w:rPr>
                <w:rFonts w:ascii="Arial" w:hAnsi="Arial" w:cs="Arial"/>
                <w:sz w:val="20"/>
              </w:rPr>
              <w:t>.</w:t>
            </w:r>
          </w:p>
        </w:tc>
        <w:tc>
          <w:tcPr>
            <w:tcW w:w="4817" w:type="dxa"/>
            <w:gridSpan w:val="8"/>
            <w:shd w:val="clear" w:color="auto" w:fill="auto"/>
            <w:vAlign w:val="center"/>
          </w:tcPr>
          <w:p w14:paraId="222017F0"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3B</w:t>
            </w:r>
            <w:r w:rsidRPr="008B5539">
              <w:rPr>
                <w:rFonts w:ascii="Arial" w:hAnsi="Arial" w:cs="Arial"/>
                <w:sz w:val="20"/>
              </w:rPr>
              <w:t>=</w:t>
            </w:r>
            <w:r>
              <w:rPr>
                <w:rFonts w:ascii="Arial" w:hAnsi="Arial" w:cs="Arial"/>
                <w:sz w:val="20"/>
              </w:rPr>
              <w:t>1B</w:t>
            </w:r>
            <w:r w:rsidRPr="008B5539">
              <w:rPr>
                <w:rFonts w:ascii="Arial" w:hAnsi="Arial" w:cs="Arial"/>
                <w:sz w:val="20"/>
              </w:rPr>
              <w:t>-</w:t>
            </w:r>
            <w:r>
              <w:rPr>
                <w:rFonts w:ascii="Arial" w:hAnsi="Arial" w:cs="Arial"/>
                <w:sz w:val="20"/>
              </w:rPr>
              <w:t>2B</w:t>
            </w:r>
            <w:r w:rsidRPr="008B5539">
              <w:rPr>
                <w:rFonts w:ascii="Arial" w:hAnsi="Arial" w:cs="Arial"/>
                <w:sz w:val="20"/>
              </w:rPr>
              <w:t>)</w:t>
            </w:r>
          </w:p>
        </w:tc>
        <w:tc>
          <w:tcPr>
            <w:tcW w:w="1843" w:type="dxa"/>
            <w:gridSpan w:val="5"/>
            <w:shd w:val="clear" w:color="auto" w:fill="auto"/>
            <w:vAlign w:val="center"/>
          </w:tcPr>
          <w:p w14:paraId="44432129" w14:textId="77777777" w:rsidR="00A76004" w:rsidRPr="00E97777" w:rsidRDefault="00A76004" w:rsidP="00440149">
            <w:pPr>
              <w:jc w:val="center"/>
              <w:rPr>
                <w:rFonts w:ascii="Arial" w:hAnsi="Arial" w:cs="Arial"/>
                <w:sz w:val="20"/>
              </w:rPr>
            </w:pPr>
          </w:p>
        </w:tc>
        <w:tc>
          <w:tcPr>
            <w:tcW w:w="1675" w:type="dxa"/>
            <w:gridSpan w:val="2"/>
            <w:shd w:val="clear" w:color="auto" w:fill="auto"/>
            <w:vAlign w:val="center"/>
          </w:tcPr>
          <w:p w14:paraId="5E5C0CF7" w14:textId="77777777" w:rsidR="00A76004" w:rsidRPr="00E97777" w:rsidRDefault="00A76004" w:rsidP="00440149">
            <w:pPr>
              <w:jc w:val="center"/>
              <w:rPr>
                <w:rFonts w:ascii="Arial" w:hAnsi="Arial" w:cs="Arial"/>
                <w:sz w:val="20"/>
              </w:rPr>
            </w:pPr>
          </w:p>
        </w:tc>
      </w:tr>
      <w:tr w:rsidR="00A76004" w:rsidRPr="00AB39EC" w14:paraId="4CA80121" w14:textId="77777777" w:rsidTr="00440149">
        <w:trPr>
          <w:trHeight w:val="397"/>
        </w:trPr>
        <w:tc>
          <w:tcPr>
            <w:tcW w:w="957" w:type="dxa"/>
            <w:shd w:val="clear" w:color="auto" w:fill="auto"/>
            <w:vAlign w:val="center"/>
          </w:tcPr>
          <w:p w14:paraId="656E2255" w14:textId="77777777" w:rsidR="00A76004" w:rsidRDefault="00A76004" w:rsidP="00440149">
            <w:pPr>
              <w:jc w:val="center"/>
              <w:rPr>
                <w:rFonts w:ascii="Arial" w:hAnsi="Arial" w:cs="Arial"/>
                <w:sz w:val="20"/>
              </w:rPr>
            </w:pPr>
            <w:r>
              <w:rPr>
                <w:rFonts w:ascii="Arial" w:hAnsi="Arial" w:cs="Arial"/>
                <w:sz w:val="20"/>
              </w:rPr>
              <w:t>4B.</w:t>
            </w:r>
          </w:p>
        </w:tc>
        <w:tc>
          <w:tcPr>
            <w:tcW w:w="4817" w:type="dxa"/>
            <w:gridSpan w:val="8"/>
            <w:vAlign w:val="center"/>
          </w:tcPr>
          <w:p w14:paraId="4D2814E8" w14:textId="4BA2AB31"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1B </w:t>
            </w:r>
            <w:r w:rsidRPr="008B5539">
              <w:rPr>
                <w:rFonts w:ascii="Arial" w:hAnsi="Arial" w:cs="Arial"/>
                <w:sz w:val="20"/>
              </w:rPr>
              <w:t xml:space="preserve">(neoprávnené výdavky) </w:t>
            </w:r>
          </w:p>
        </w:tc>
        <w:tc>
          <w:tcPr>
            <w:tcW w:w="1843" w:type="dxa"/>
            <w:gridSpan w:val="5"/>
            <w:vAlign w:val="center"/>
          </w:tcPr>
          <w:p w14:paraId="15B6F60E" w14:textId="77777777" w:rsidR="00A76004" w:rsidRPr="00E97777" w:rsidRDefault="00A76004" w:rsidP="00440149">
            <w:pPr>
              <w:jc w:val="center"/>
              <w:rPr>
                <w:rFonts w:ascii="Arial" w:hAnsi="Arial" w:cs="Arial"/>
                <w:sz w:val="20"/>
              </w:rPr>
            </w:pPr>
            <w:r>
              <w:rPr>
                <w:rFonts w:ascii="Arial" w:hAnsi="Arial" w:cs="Arial"/>
                <w:sz w:val="20"/>
              </w:rPr>
              <w:t>x</w:t>
            </w:r>
          </w:p>
        </w:tc>
        <w:tc>
          <w:tcPr>
            <w:tcW w:w="1675" w:type="dxa"/>
            <w:gridSpan w:val="2"/>
            <w:vAlign w:val="center"/>
          </w:tcPr>
          <w:p w14:paraId="270A2E89" w14:textId="77777777" w:rsidR="00A76004" w:rsidRPr="00E97777" w:rsidRDefault="00A76004" w:rsidP="00440149">
            <w:pPr>
              <w:jc w:val="center"/>
              <w:rPr>
                <w:rFonts w:ascii="Arial" w:hAnsi="Arial" w:cs="Arial"/>
                <w:sz w:val="20"/>
              </w:rPr>
            </w:pPr>
          </w:p>
        </w:tc>
      </w:tr>
      <w:tr w:rsidR="00A76004" w:rsidRPr="003F28CC" w14:paraId="1681F87F" w14:textId="77777777" w:rsidTr="00440149">
        <w:trPr>
          <w:trHeight w:val="397"/>
        </w:trPr>
        <w:tc>
          <w:tcPr>
            <w:tcW w:w="957" w:type="dxa"/>
            <w:shd w:val="clear" w:color="auto" w:fill="auto"/>
            <w:vAlign w:val="center"/>
          </w:tcPr>
          <w:p w14:paraId="64403424" w14:textId="77777777" w:rsidR="00A76004" w:rsidRPr="004B03B7" w:rsidRDefault="00A76004" w:rsidP="00440149">
            <w:pPr>
              <w:jc w:val="center"/>
              <w:rPr>
                <w:rFonts w:ascii="Arial" w:hAnsi="Arial" w:cs="Arial"/>
                <w:sz w:val="20"/>
              </w:rPr>
            </w:pPr>
            <w:r>
              <w:rPr>
                <w:rFonts w:ascii="Arial" w:hAnsi="Arial" w:cs="Arial"/>
                <w:sz w:val="20"/>
              </w:rPr>
              <w:t>5B</w:t>
            </w:r>
            <w:r w:rsidRPr="004B03B7">
              <w:rPr>
                <w:rFonts w:ascii="Arial" w:hAnsi="Arial" w:cs="Arial"/>
                <w:sz w:val="20"/>
              </w:rPr>
              <w:t>.</w:t>
            </w:r>
          </w:p>
        </w:tc>
        <w:tc>
          <w:tcPr>
            <w:tcW w:w="4817" w:type="dxa"/>
            <w:gridSpan w:val="8"/>
            <w:vAlign w:val="center"/>
          </w:tcPr>
          <w:p w14:paraId="0E1D2B2A"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5B</w:t>
            </w:r>
            <w:r w:rsidRPr="00176D1A">
              <w:rPr>
                <w:rFonts w:ascii="Arial" w:hAnsi="Arial" w:cs="Arial"/>
                <w:sz w:val="20"/>
              </w:rPr>
              <w:t>=</w:t>
            </w:r>
            <w:r>
              <w:rPr>
                <w:rFonts w:ascii="Arial" w:hAnsi="Arial" w:cs="Arial"/>
                <w:sz w:val="20"/>
              </w:rPr>
              <w:t>1B</w:t>
            </w:r>
            <w:r w:rsidRPr="00176D1A">
              <w:rPr>
                <w:rFonts w:ascii="Arial" w:hAnsi="Arial" w:cs="Arial"/>
                <w:sz w:val="20"/>
              </w:rPr>
              <w:t>+</w:t>
            </w:r>
            <w:r>
              <w:rPr>
                <w:rFonts w:ascii="Arial" w:hAnsi="Arial" w:cs="Arial"/>
                <w:sz w:val="20"/>
              </w:rPr>
              <w:t>4B</w:t>
            </w:r>
            <w:r w:rsidRPr="00176D1A">
              <w:rPr>
                <w:rFonts w:ascii="Arial" w:hAnsi="Arial" w:cs="Arial"/>
                <w:sz w:val="20"/>
              </w:rPr>
              <w:t>)</w:t>
            </w:r>
          </w:p>
        </w:tc>
        <w:tc>
          <w:tcPr>
            <w:tcW w:w="1843" w:type="dxa"/>
            <w:gridSpan w:val="5"/>
            <w:vAlign w:val="center"/>
          </w:tcPr>
          <w:p w14:paraId="100D94D2" w14:textId="77777777" w:rsidR="00A76004" w:rsidRPr="00E97777" w:rsidRDefault="00A76004" w:rsidP="00440149">
            <w:pPr>
              <w:jc w:val="center"/>
              <w:rPr>
                <w:rFonts w:ascii="Arial" w:hAnsi="Arial" w:cs="Arial"/>
                <w:sz w:val="20"/>
              </w:rPr>
            </w:pPr>
            <w:r>
              <w:rPr>
                <w:rFonts w:ascii="Arial" w:hAnsi="Arial" w:cs="Arial"/>
                <w:sz w:val="20"/>
              </w:rPr>
              <w:t>x</w:t>
            </w:r>
          </w:p>
        </w:tc>
        <w:tc>
          <w:tcPr>
            <w:tcW w:w="1675" w:type="dxa"/>
            <w:gridSpan w:val="2"/>
            <w:vAlign w:val="center"/>
          </w:tcPr>
          <w:p w14:paraId="7412F65B" w14:textId="77777777" w:rsidR="00A76004" w:rsidRPr="00E97777" w:rsidRDefault="00A76004" w:rsidP="00440149">
            <w:pPr>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49D7BE11" w:rsidR="00BF52CD" w:rsidRPr="00557ECC" w:rsidRDefault="00ED2836" w:rsidP="00BF52CD">
            <w:pPr>
              <w:rPr>
                <w:rFonts w:ascii="Arial" w:hAnsi="Arial" w:cs="Arial"/>
                <w:sz w:val="20"/>
              </w:rPr>
            </w:pPr>
            <w:r>
              <w:rPr>
                <w:rFonts w:ascii="Arial" w:hAnsi="Arial" w:cs="Arial"/>
                <w:sz w:val="20"/>
              </w:rPr>
              <w:t xml:space="preserve">Ostatné </w:t>
            </w:r>
            <w:r w:rsidR="00BF52CD">
              <w:rPr>
                <w:rFonts w:ascii="Arial" w:hAnsi="Arial" w:cs="Arial"/>
                <w:sz w:val="20"/>
              </w:rPr>
              <w:t>regióny</w:t>
            </w:r>
            <w:r w:rsidR="00BF52CD">
              <w:rPr>
                <w:rStyle w:val="Odkaznavysvetlivku"/>
                <w:rFonts w:ascii="Arial" w:hAnsi="Arial" w:cs="Arial"/>
                <w:sz w:val="20"/>
              </w:rPr>
              <w:endnoteReference w:id="6"/>
            </w:r>
            <w:r w:rsidR="00BF52CD">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sidR="00BF52CD">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p w14:paraId="1BB2C22B" w14:textId="129B67DA" w:rsidR="00473E20" w:rsidRDefault="00473E20"/>
    <w:p w14:paraId="6EEBC04D" w14:textId="77777777" w:rsidR="00473E20" w:rsidRDefault="00473E20">
      <w:r>
        <w:br w:type="page"/>
      </w:r>
    </w:p>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425"/>
        <w:gridCol w:w="851"/>
        <w:gridCol w:w="402"/>
        <w:gridCol w:w="1552"/>
      </w:tblGrid>
      <w:tr w:rsidR="00E00860" w14:paraId="09E98C5A" w14:textId="77777777" w:rsidTr="008E62FA">
        <w:trPr>
          <w:trHeight w:hRule="exact" w:val="397"/>
        </w:trPr>
        <w:tc>
          <w:tcPr>
            <w:tcW w:w="9292" w:type="dxa"/>
            <w:gridSpan w:val="10"/>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10"/>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10"/>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10"/>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7"/>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7"/>
            <w:shd w:val="clear" w:color="auto" w:fill="auto"/>
            <w:vAlign w:val="center"/>
          </w:tcPr>
          <w:p w14:paraId="74134510" w14:textId="6FCBE525" w:rsidR="00963059" w:rsidRDefault="00870BFE" w:rsidP="007C6BED">
            <w:pPr>
              <w:rPr>
                <w:rFonts w:ascii="Arial" w:hAnsi="Arial" w:cs="Arial"/>
                <w:sz w:val="20"/>
              </w:rPr>
            </w:pPr>
            <w:r>
              <w:rPr>
                <w:rFonts w:ascii="Arial" w:hAnsi="Arial" w:cs="Arial"/>
                <w:sz w:val="20"/>
              </w:rPr>
              <w:t>5</w:t>
            </w:r>
            <w:r w:rsidR="007C6BED">
              <w:rPr>
                <w:rFonts w:ascii="Arial" w:hAnsi="Arial" w:cs="Arial"/>
                <w:sz w:val="20"/>
              </w:rPr>
              <w:t xml:space="preserve"> </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7"/>
            <w:shd w:val="clear" w:color="auto" w:fill="auto"/>
            <w:vAlign w:val="center"/>
          </w:tcPr>
          <w:p w14:paraId="2EA315BB" w14:textId="23B9FFEA" w:rsidR="00963059" w:rsidRPr="0079312A" w:rsidRDefault="007C6BED" w:rsidP="00EC59B1">
            <w:pPr>
              <w:jc w:val="both"/>
              <w:rPr>
                <w:rFonts w:ascii="Arial" w:eastAsia="TimesNewRomanPSMT" w:hAnsi="Arial" w:cs="Arial"/>
                <w:sz w:val="20"/>
                <w:szCs w:val="24"/>
              </w:rPr>
            </w:pPr>
            <w:r w:rsidRPr="007C6BED">
              <w:rPr>
                <w:rFonts w:ascii="Arial" w:eastAsia="TimesNewRomanPSMT" w:hAnsi="Arial" w:cs="Arial"/>
                <w:sz w:val="20"/>
                <w:szCs w:val="24"/>
              </w:rPr>
              <w:t>Obnova potenciálu poľnohospodárskej výroby poškodeného prírodnými katastrofami a katastrofickými udalosťami a zavedenie vhodných preventívnych opatrení</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7"/>
            <w:shd w:val="clear" w:color="auto" w:fill="auto"/>
            <w:vAlign w:val="center"/>
          </w:tcPr>
          <w:p w14:paraId="0698803E" w14:textId="3DC392E3" w:rsidR="00963059" w:rsidRPr="0079312A" w:rsidRDefault="00870BFE" w:rsidP="00870BFE">
            <w:pPr>
              <w:jc w:val="both"/>
              <w:rPr>
                <w:rFonts w:ascii="Arial" w:eastAsia="TimesNewRomanPSMT" w:hAnsi="Arial" w:cs="Arial"/>
                <w:sz w:val="20"/>
                <w:szCs w:val="24"/>
              </w:rPr>
            </w:pPr>
            <w:r>
              <w:rPr>
                <w:rFonts w:ascii="Arial" w:eastAsia="TimesNewRomanPSMT" w:hAnsi="Arial" w:cs="Arial"/>
                <w:sz w:val="20"/>
                <w:szCs w:val="24"/>
              </w:rPr>
              <w:t>5</w:t>
            </w:r>
            <w:r w:rsidR="00EC59B1" w:rsidRPr="0079312A">
              <w:rPr>
                <w:rFonts w:ascii="Arial" w:eastAsia="TimesNewRomanPSMT" w:hAnsi="Arial" w:cs="Arial"/>
                <w:sz w:val="20"/>
                <w:szCs w:val="24"/>
              </w:rPr>
              <w:t>.</w:t>
            </w:r>
            <w:r>
              <w:rPr>
                <w:rFonts w:ascii="Arial" w:eastAsia="TimesNewRomanPSMT" w:hAnsi="Arial" w:cs="Arial"/>
                <w:sz w:val="20"/>
                <w:szCs w:val="24"/>
              </w:rPr>
              <w:t>1</w:t>
            </w:r>
            <w:r w:rsidR="00EC59B1" w:rsidRPr="0079312A">
              <w:rPr>
                <w:rFonts w:ascii="Arial" w:eastAsia="TimesNewRomanPSMT" w:hAnsi="Arial" w:cs="Arial"/>
                <w:sz w:val="20"/>
                <w:szCs w:val="24"/>
              </w:rPr>
              <w:t xml:space="preserve"> </w:t>
            </w:r>
            <w:r w:rsidR="007C6BED">
              <w:rPr>
                <w:rFonts w:ascii="Arial" w:eastAsia="TimesNewRomanPSMT" w:hAnsi="Arial" w:cs="Arial"/>
                <w:sz w:val="20"/>
                <w:szCs w:val="24"/>
              </w:rPr>
              <w:t>–</w:t>
            </w:r>
            <w:r w:rsidR="0079312A" w:rsidRPr="0079312A">
              <w:rPr>
                <w:rFonts w:ascii="Arial" w:eastAsia="TimesNewRomanPSMT" w:hAnsi="Arial" w:cs="Arial"/>
                <w:sz w:val="20"/>
                <w:szCs w:val="24"/>
              </w:rPr>
              <w:t xml:space="preserve"> </w:t>
            </w:r>
            <w:r w:rsidR="007C6BED" w:rsidRPr="007C6BED">
              <w:rPr>
                <w:rFonts w:ascii="Arial" w:eastAsia="TimesNewRomanPSMT" w:hAnsi="Arial" w:cs="Arial"/>
                <w:sz w:val="20"/>
                <w:szCs w:val="24"/>
              </w:rPr>
              <w:t>Podpora na investície do preventívnych opatrení zameraných na zníženie následkov pravdepodobných prírodných katastrof, nepriaznivých poveternostných udalostí a katastrofických udalostí</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proofErr w:type="spellStart"/>
            <w:r w:rsidRPr="00DE415C">
              <w:rPr>
                <w:rFonts w:ascii="Arial" w:hAnsi="Arial" w:cs="Arial"/>
                <w:sz w:val="20"/>
              </w:rPr>
              <w:t>Fokusová</w:t>
            </w:r>
            <w:proofErr w:type="spellEnd"/>
            <w:r w:rsidRPr="00DE415C">
              <w:rPr>
                <w:rFonts w:ascii="Arial" w:hAnsi="Arial" w:cs="Arial"/>
                <w:sz w:val="20"/>
              </w:rPr>
              <w:t xml:space="preserve">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7"/>
            <w:shd w:val="clear" w:color="auto" w:fill="auto"/>
            <w:vAlign w:val="center"/>
          </w:tcPr>
          <w:p w14:paraId="1787775D" w14:textId="0B48627A" w:rsidR="00895941" w:rsidRPr="00DE415C" w:rsidRDefault="00351DB6" w:rsidP="00351DB6">
            <w:pPr>
              <w:jc w:val="both"/>
              <w:rPr>
                <w:rFonts w:ascii="Arial" w:eastAsia="TimesNewRomanPSMT" w:hAnsi="Arial" w:cs="Arial"/>
                <w:sz w:val="20"/>
                <w:szCs w:val="24"/>
              </w:rPr>
            </w:pPr>
            <w:r>
              <w:rPr>
                <w:rFonts w:ascii="Arial" w:eastAsia="TimesNewRomanPSMT" w:hAnsi="Arial" w:cs="Arial"/>
                <w:sz w:val="20"/>
                <w:szCs w:val="24"/>
              </w:rPr>
              <w:t xml:space="preserve">3B – </w:t>
            </w:r>
            <w:r w:rsidRPr="00351DB6">
              <w:rPr>
                <w:rFonts w:ascii="Arial" w:eastAsia="TimesNewRomanPSMT" w:hAnsi="Arial" w:cs="Arial"/>
                <w:sz w:val="20"/>
                <w:szCs w:val="24"/>
              </w:rPr>
              <w:t>Podpora riadenia rizík poľnohospodárskych podnikov a ich predchádzania</w:t>
            </w:r>
          </w:p>
        </w:tc>
      </w:tr>
      <w:tr w:rsidR="00DA5A9C" w:rsidRPr="000B79C0" w14:paraId="1368A3B0" w14:textId="77777777" w:rsidTr="008E62FA">
        <w:trPr>
          <w:trHeight w:val="397"/>
        </w:trPr>
        <w:tc>
          <w:tcPr>
            <w:tcW w:w="2293" w:type="dxa"/>
            <w:gridSpan w:val="3"/>
            <w:shd w:val="clear" w:color="auto" w:fill="auto"/>
            <w:vAlign w:val="center"/>
          </w:tcPr>
          <w:p w14:paraId="30525DCD" w14:textId="77777777" w:rsidR="00DA5A9C" w:rsidRPr="007C6BED" w:rsidRDefault="00DA5A9C" w:rsidP="00FB38B4">
            <w:pPr>
              <w:rPr>
                <w:rFonts w:ascii="Arial" w:hAnsi="Arial" w:cs="Arial"/>
                <w:sz w:val="20"/>
              </w:rPr>
            </w:pPr>
            <w:proofErr w:type="spellStart"/>
            <w:r w:rsidRPr="007C6BED">
              <w:rPr>
                <w:rFonts w:ascii="Arial" w:hAnsi="Arial" w:cs="Arial"/>
                <w:sz w:val="20"/>
                <w:szCs w:val="20"/>
              </w:rPr>
              <w:t>Fokusová</w:t>
            </w:r>
            <w:proofErr w:type="spellEnd"/>
            <w:r w:rsidRPr="007C6BED">
              <w:rPr>
                <w:rFonts w:ascii="Arial" w:hAnsi="Arial" w:cs="Arial"/>
                <w:sz w:val="20"/>
                <w:szCs w:val="20"/>
              </w:rPr>
              <w:t xml:space="preserve"> oblasť - sekundárna</w:t>
            </w:r>
          </w:p>
        </w:tc>
        <w:tc>
          <w:tcPr>
            <w:tcW w:w="6999" w:type="dxa"/>
            <w:gridSpan w:val="7"/>
            <w:shd w:val="clear" w:color="auto" w:fill="auto"/>
            <w:vAlign w:val="center"/>
          </w:tcPr>
          <w:p w14:paraId="62E557DD" w14:textId="090DF098" w:rsidR="00DA5A9C" w:rsidRPr="00351DB6" w:rsidRDefault="00351DB6" w:rsidP="00351DB6">
            <w:pPr>
              <w:jc w:val="both"/>
              <w:rPr>
                <w:rFonts w:ascii="Arial" w:eastAsia="TimesNewRomanPSMT" w:hAnsi="Arial" w:cs="Arial"/>
                <w:sz w:val="20"/>
                <w:szCs w:val="24"/>
              </w:rPr>
            </w:pPr>
            <w:r w:rsidRPr="00351DB6">
              <w:rPr>
                <w:rFonts w:ascii="Arial" w:eastAsia="TimesNewRomanPSMT" w:hAnsi="Arial" w:cs="Arial"/>
                <w:sz w:val="20"/>
                <w:szCs w:val="24"/>
              </w:rPr>
              <w:t>4B – Zlepšenie vodného hospodárstva vrátane riadenia používania hnojív a pesticídov</w:t>
            </w:r>
          </w:p>
        </w:tc>
      </w:tr>
      <w:tr w:rsidR="00FB38B4" w14:paraId="6D44ACDE" w14:textId="77777777" w:rsidTr="008E62FA">
        <w:trPr>
          <w:trHeight w:val="397"/>
        </w:trPr>
        <w:tc>
          <w:tcPr>
            <w:tcW w:w="9292" w:type="dxa"/>
            <w:gridSpan w:val="10"/>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409268761"/>
            <w:lock w:val="sdtLocked"/>
            <w:placeholder>
              <w:docPart w:val="DefaultPlaceholder_1081868576"/>
            </w:placeholder>
            <w:showingPlcHdr/>
            <w:date>
              <w:dateFormat w:val="d. M. yyyy"/>
              <w:lid w:val="sk-SK"/>
              <w:storeMappedDataAs w:val="dateTime"/>
              <w:calendar w:val="gregorian"/>
            </w:date>
          </w:sdtPr>
          <w:sdtEndPr/>
          <w:sdtContent>
            <w:tc>
              <w:tcPr>
                <w:tcW w:w="3262" w:type="dxa"/>
                <w:gridSpan w:val="5"/>
                <w:shd w:val="clear" w:color="auto" w:fill="auto"/>
                <w:vAlign w:val="center"/>
              </w:tcPr>
              <w:p w14:paraId="2882D965" w14:textId="6841DC22" w:rsidR="00CC01E7" w:rsidRDefault="00E3666E" w:rsidP="00CC01E7">
                <w:pPr>
                  <w:jc w:val="center"/>
                  <w:rPr>
                    <w:rFonts w:ascii="Arial" w:hAnsi="Arial" w:cs="Arial"/>
                    <w:sz w:val="20"/>
                  </w:rPr>
                </w:pPr>
                <w:r w:rsidRPr="00D17F27">
                  <w:rPr>
                    <w:rStyle w:val="Textzstupnhosymbolu"/>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1505665921"/>
            <w:lock w:val="sdtLocked"/>
            <w:placeholder>
              <w:docPart w:val="DefaultPlaceholder_1081868576"/>
            </w:placeholder>
            <w:showingPlcHdr/>
            <w:date>
              <w:dateFormat w:val="d. M. yyyy"/>
              <w:lid w:val="sk-SK"/>
              <w:storeMappedDataAs w:val="dateTime"/>
              <w:calendar w:val="gregorian"/>
            </w:date>
          </w:sdtPr>
          <w:sdtEndPr/>
          <w:sdtContent>
            <w:tc>
              <w:tcPr>
                <w:tcW w:w="3262" w:type="dxa"/>
                <w:gridSpan w:val="5"/>
                <w:shd w:val="clear" w:color="auto" w:fill="auto"/>
                <w:vAlign w:val="center"/>
              </w:tcPr>
              <w:p w14:paraId="254B1B97" w14:textId="5FA8AD41" w:rsidR="00CC01E7" w:rsidRDefault="00E3666E" w:rsidP="005B2AA2">
                <w:pPr>
                  <w:jc w:val="center"/>
                  <w:rPr>
                    <w:rFonts w:ascii="Arial" w:hAnsi="Arial" w:cs="Arial"/>
                    <w:sz w:val="20"/>
                  </w:rPr>
                </w:pPr>
                <w:r w:rsidRPr="00D17F27">
                  <w:rPr>
                    <w:rStyle w:val="Textzstupnhosymbolu"/>
                  </w:rPr>
                  <w:t>Kliknutím zadáte dátum.</w:t>
                </w:r>
              </w:p>
            </w:tc>
          </w:sdtContent>
        </w:sdt>
      </w:tr>
      <w:tr w:rsidR="00CC01E7" w14:paraId="6A4DAD44" w14:textId="77777777" w:rsidTr="008E62FA">
        <w:trPr>
          <w:trHeight w:val="397"/>
        </w:trPr>
        <w:tc>
          <w:tcPr>
            <w:tcW w:w="9292" w:type="dxa"/>
            <w:gridSpan w:val="10"/>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gridSpan w:val="4"/>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E3666E">
            <w:pP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E3666E">
            <w:pP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E3666E">
            <w:pPr>
              <w:rPr>
                <w:rFonts w:ascii="Arial" w:hAnsi="Arial" w:cs="Arial"/>
                <w:sz w:val="20"/>
                <w:highlight w:val="yellow"/>
              </w:rPr>
            </w:pPr>
          </w:p>
        </w:tc>
        <w:tc>
          <w:tcPr>
            <w:tcW w:w="3230" w:type="dxa"/>
            <w:gridSpan w:val="4"/>
            <w:shd w:val="clear" w:color="auto" w:fill="auto"/>
            <w:vAlign w:val="center"/>
          </w:tcPr>
          <w:p w14:paraId="4BAA1334" w14:textId="77777777" w:rsidR="00AB39EC" w:rsidRPr="000B79C0" w:rsidRDefault="00AB39EC" w:rsidP="00E3666E">
            <w:pP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E3666E">
            <w:pP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E3666E">
            <w:pP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E3666E">
            <w:pPr>
              <w:rPr>
                <w:rFonts w:ascii="Arial" w:hAnsi="Arial" w:cs="Arial"/>
                <w:sz w:val="20"/>
                <w:highlight w:val="yellow"/>
              </w:rPr>
            </w:pPr>
          </w:p>
        </w:tc>
        <w:tc>
          <w:tcPr>
            <w:tcW w:w="3230" w:type="dxa"/>
            <w:gridSpan w:val="4"/>
            <w:shd w:val="clear" w:color="auto" w:fill="auto"/>
            <w:vAlign w:val="center"/>
          </w:tcPr>
          <w:p w14:paraId="769F67C3" w14:textId="77777777" w:rsidR="00AB39EC" w:rsidRPr="000B79C0" w:rsidRDefault="00AB39EC" w:rsidP="00E3666E">
            <w:pPr>
              <w:rPr>
                <w:rFonts w:ascii="Arial" w:hAnsi="Arial" w:cs="Arial"/>
                <w:sz w:val="20"/>
                <w:highlight w:val="yellow"/>
              </w:rPr>
            </w:pPr>
          </w:p>
        </w:tc>
      </w:tr>
      <w:tr w:rsidR="00C737E7" w14:paraId="7A244B99" w14:textId="77777777" w:rsidTr="008E62FA">
        <w:trPr>
          <w:trHeight w:val="397"/>
        </w:trPr>
        <w:tc>
          <w:tcPr>
            <w:tcW w:w="9292" w:type="dxa"/>
            <w:gridSpan w:val="10"/>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10"/>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10"/>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10"/>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10"/>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651A76">
              <w:rPr>
                <w:rFonts w:ascii="Arial" w:hAnsi="Arial" w:cs="Arial"/>
                <w:b/>
                <w:sz w:val="20"/>
              </w:rPr>
              <w:t>7. Údaje o projekte</w:t>
            </w:r>
          </w:p>
        </w:tc>
      </w:tr>
      <w:tr w:rsidR="008D1081" w:rsidRPr="008D1081" w14:paraId="5AACD355" w14:textId="77777777" w:rsidTr="00651A76">
        <w:trPr>
          <w:trHeight w:val="338"/>
        </w:trPr>
        <w:tc>
          <w:tcPr>
            <w:tcW w:w="7338" w:type="dxa"/>
            <w:gridSpan w:val="8"/>
            <w:shd w:val="clear" w:color="auto" w:fill="auto"/>
            <w:vAlign w:val="center"/>
          </w:tcPr>
          <w:p w14:paraId="57AC44B6" w14:textId="1F80BD70" w:rsidR="008D1081" w:rsidRPr="000B79C0" w:rsidRDefault="00651A76" w:rsidP="00E3666E">
            <w:pPr>
              <w:jc w:val="both"/>
              <w:rPr>
                <w:rFonts w:ascii="Arial" w:hAnsi="Arial" w:cs="Arial"/>
                <w:sz w:val="20"/>
                <w:highlight w:val="yellow"/>
              </w:rPr>
            </w:pPr>
            <w:r w:rsidRPr="00651A76">
              <w:rPr>
                <w:rFonts w:ascii="Arial" w:hAnsi="Arial" w:cs="Arial"/>
                <w:sz w:val="20"/>
              </w:rPr>
              <w:t>Plánovaná dĺžka vystavaných, obnovených, modernizovaných odvodňovacích systémov v km</w:t>
            </w:r>
          </w:p>
        </w:tc>
        <w:tc>
          <w:tcPr>
            <w:tcW w:w="1954" w:type="dxa"/>
            <w:gridSpan w:val="2"/>
            <w:shd w:val="clear" w:color="auto" w:fill="auto"/>
            <w:vAlign w:val="center"/>
          </w:tcPr>
          <w:p w14:paraId="1EAFD5E1" w14:textId="170C8DE5" w:rsidR="008D1081" w:rsidRPr="008D1081" w:rsidRDefault="008D1081" w:rsidP="008D1081">
            <w:pPr>
              <w:jc w:val="right"/>
              <w:rPr>
                <w:rFonts w:ascii="Arial" w:hAnsi="Arial" w:cs="Arial"/>
                <w:sz w:val="20"/>
              </w:rPr>
            </w:pPr>
          </w:p>
        </w:tc>
      </w:tr>
      <w:tr w:rsidR="008D1081" w:rsidRPr="008D1081" w14:paraId="386FB85B" w14:textId="77777777" w:rsidTr="00651A76">
        <w:trPr>
          <w:trHeight w:val="338"/>
        </w:trPr>
        <w:tc>
          <w:tcPr>
            <w:tcW w:w="7338" w:type="dxa"/>
            <w:gridSpan w:val="8"/>
            <w:shd w:val="clear" w:color="auto" w:fill="auto"/>
            <w:vAlign w:val="center"/>
          </w:tcPr>
          <w:p w14:paraId="0C6A2AAF" w14:textId="011D7339" w:rsidR="008D1081" w:rsidRPr="00651A76" w:rsidRDefault="00651A76" w:rsidP="008D1081">
            <w:pPr>
              <w:jc w:val="both"/>
              <w:rPr>
                <w:rFonts w:ascii="Arial" w:hAnsi="Arial" w:cs="Arial"/>
                <w:sz w:val="20"/>
              </w:rPr>
            </w:pPr>
            <w:r w:rsidRPr="00651A76">
              <w:rPr>
                <w:rFonts w:ascii="Arial" w:hAnsi="Arial" w:cs="Arial"/>
                <w:sz w:val="20"/>
              </w:rPr>
              <w:t>Plánovaná výmera poľnohospodárskej pôdy ochránenej pred záplavami (ha)</w:t>
            </w:r>
          </w:p>
        </w:tc>
        <w:tc>
          <w:tcPr>
            <w:tcW w:w="1954" w:type="dxa"/>
            <w:gridSpan w:val="2"/>
            <w:shd w:val="clear" w:color="auto" w:fill="auto"/>
            <w:vAlign w:val="center"/>
          </w:tcPr>
          <w:p w14:paraId="5FF44108" w14:textId="77777777" w:rsidR="008D1081" w:rsidRPr="008D1081" w:rsidRDefault="008D1081" w:rsidP="008D1081">
            <w:pPr>
              <w:jc w:val="right"/>
              <w:rPr>
                <w:rFonts w:ascii="Arial" w:hAnsi="Arial" w:cs="Arial"/>
                <w:sz w:val="20"/>
              </w:rPr>
            </w:pPr>
          </w:p>
        </w:tc>
      </w:tr>
      <w:tr w:rsidR="00C737E7" w14:paraId="64E22916" w14:textId="77777777" w:rsidTr="008E62FA">
        <w:trPr>
          <w:trHeight w:val="397"/>
        </w:trPr>
        <w:tc>
          <w:tcPr>
            <w:tcW w:w="9292" w:type="dxa"/>
            <w:gridSpan w:val="10"/>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7"/>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9"/>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9"/>
          </w:tcPr>
          <w:p w14:paraId="6791AAAD" w14:textId="77777777" w:rsidR="005E34C4" w:rsidRPr="005E34C4" w:rsidRDefault="005E34C4" w:rsidP="005E34C4">
            <w:pPr>
              <w:jc w:val="both"/>
              <w:rPr>
                <w:rFonts w:ascii="Arial" w:hAnsi="Arial" w:cs="Arial"/>
                <w:b/>
                <w:sz w:val="20"/>
              </w:rPr>
            </w:pPr>
            <w:r w:rsidRPr="005E34C4">
              <w:rPr>
                <w:rFonts w:ascii="Arial" w:hAnsi="Arial" w:cs="Arial"/>
                <w:b/>
                <w:sz w:val="20"/>
              </w:rPr>
              <w:t xml:space="preserve">Investície sa musia realizovať na území Slovenska, v prípade prístupu LEADER/CLLD na území príslušnej MAS </w:t>
            </w:r>
          </w:p>
          <w:p w14:paraId="3F55E553" w14:textId="5A4DB006" w:rsidR="00517B04" w:rsidRPr="00BD6D97" w:rsidRDefault="005E34C4" w:rsidP="005E34C4">
            <w:pPr>
              <w:jc w:val="both"/>
              <w:rPr>
                <w:rFonts w:ascii="Arial" w:hAnsi="Arial" w:cs="Arial"/>
                <w:sz w:val="20"/>
              </w:rPr>
            </w:pPr>
            <w:r w:rsidRPr="005E34C4">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9"/>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9"/>
          </w:tcPr>
          <w:p w14:paraId="300B12EE" w14:textId="77777777" w:rsidR="005E34C4" w:rsidRPr="005E34C4" w:rsidRDefault="005E34C4" w:rsidP="005E34C4">
            <w:pPr>
              <w:jc w:val="both"/>
              <w:rPr>
                <w:rFonts w:ascii="Arial" w:hAnsi="Arial" w:cs="Arial"/>
                <w:b/>
                <w:sz w:val="20"/>
                <w:szCs w:val="20"/>
              </w:rPr>
            </w:pPr>
            <w:r w:rsidRPr="005E34C4">
              <w:rPr>
                <w:rFonts w:ascii="Arial" w:hAnsi="Arial" w:cs="Arial"/>
                <w:b/>
                <w:sz w:val="20"/>
                <w:szCs w:val="20"/>
              </w:rPr>
              <w:t xml:space="preserve">Žiadateľ nemá evidované nedoplatky poistného na zdravotné poistenie, sociálne poistenie a príspevkov na starobné dôchodkové poistenie </w:t>
            </w:r>
          </w:p>
          <w:p w14:paraId="6A68F718" w14:textId="33E20336" w:rsidR="00517B04" w:rsidRPr="00BD6D97" w:rsidRDefault="005E34C4" w:rsidP="005E34C4">
            <w:pPr>
              <w:jc w:val="both"/>
              <w:rPr>
                <w:rFonts w:ascii="Arial" w:hAnsi="Arial" w:cs="Arial"/>
                <w:sz w:val="20"/>
                <w:szCs w:val="20"/>
              </w:rPr>
            </w:pPr>
            <w:r w:rsidRPr="005E34C4">
              <w:rPr>
                <w:rFonts w:ascii="Arial" w:hAnsi="Arial" w:cs="Arial"/>
                <w:sz w:val="20"/>
                <w:szCs w:val="20"/>
              </w:rPr>
              <w:t xml:space="preserve">§ 8a  ods. 4 zákona č. 523/2004 </w:t>
            </w:r>
            <w:proofErr w:type="spellStart"/>
            <w:r w:rsidRPr="005E34C4">
              <w:rPr>
                <w:rFonts w:ascii="Arial" w:hAnsi="Arial" w:cs="Arial"/>
                <w:sz w:val="20"/>
                <w:szCs w:val="20"/>
              </w:rPr>
              <w:t>Z.z</w:t>
            </w:r>
            <w:proofErr w:type="spellEnd"/>
            <w:r w:rsidRPr="005E34C4">
              <w:rPr>
                <w:rFonts w:ascii="Arial" w:hAnsi="Arial" w:cs="Arial"/>
                <w:sz w:val="20"/>
                <w:szCs w:val="20"/>
              </w:rPr>
              <w:t>. o rozpočtových pravidlách verejnej správy a o zmene a doplnení niektorých zákonov v znení neskorších predpisov. Splátkový kalendár potvrdený veriteľom sa akceptuje.</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CA23AD">
        <w:trPr>
          <w:trHeight w:val="397"/>
        </w:trPr>
        <w:tc>
          <w:tcPr>
            <w:tcW w:w="817" w:type="dxa"/>
            <w:vMerge w:val="restart"/>
            <w:shd w:val="clear" w:color="auto" w:fill="FFFFFF" w:themeFill="background1"/>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9"/>
            <w:shd w:val="clear" w:color="auto" w:fill="FFFFFF" w:themeFill="background1"/>
            <w:vAlign w:val="center"/>
          </w:tcPr>
          <w:p w14:paraId="6CF11320" w14:textId="77777777" w:rsidR="005E34C4" w:rsidRPr="005E34C4" w:rsidRDefault="005E34C4" w:rsidP="005E34C4">
            <w:pPr>
              <w:jc w:val="both"/>
              <w:rPr>
                <w:rFonts w:ascii="Arial" w:hAnsi="Arial" w:cs="Arial"/>
                <w:b/>
                <w:sz w:val="20"/>
                <w:szCs w:val="20"/>
              </w:rPr>
            </w:pPr>
            <w:r w:rsidRPr="005E34C4">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55A63F14" w14:textId="7777984D" w:rsidR="00517B04" w:rsidRPr="00D34870" w:rsidRDefault="005E34C4" w:rsidP="005E34C4">
            <w:pPr>
              <w:jc w:val="both"/>
              <w:rPr>
                <w:rFonts w:ascii="Arial" w:hAnsi="Arial" w:cs="Arial"/>
                <w:sz w:val="20"/>
                <w:szCs w:val="20"/>
              </w:rPr>
            </w:pPr>
            <w:r w:rsidRPr="005E34C4">
              <w:rPr>
                <w:rFonts w:ascii="Arial" w:hAnsi="Arial" w:cs="Arial"/>
                <w:sz w:val="20"/>
                <w:szCs w:val="20"/>
              </w:rPr>
              <w:t xml:space="preserve">§ 8a  ods. 4 zákona č. 523/2004 </w:t>
            </w:r>
            <w:proofErr w:type="spellStart"/>
            <w:r w:rsidRPr="005E34C4">
              <w:rPr>
                <w:rFonts w:ascii="Arial" w:hAnsi="Arial" w:cs="Arial"/>
                <w:sz w:val="20"/>
                <w:szCs w:val="20"/>
              </w:rPr>
              <w:t>Z.z</w:t>
            </w:r>
            <w:proofErr w:type="spellEnd"/>
            <w:r w:rsidRPr="005E34C4">
              <w:rPr>
                <w:rFonts w:ascii="Arial" w:hAnsi="Arial" w:cs="Arial"/>
                <w:sz w:val="20"/>
                <w:szCs w:val="20"/>
              </w:rPr>
              <w:t>.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14:paraId="510281D3" w14:textId="77777777" w:rsidTr="00CA23AD">
        <w:trPr>
          <w:trHeight w:val="397"/>
        </w:trPr>
        <w:tc>
          <w:tcPr>
            <w:tcW w:w="817" w:type="dxa"/>
            <w:vMerge/>
            <w:shd w:val="clear" w:color="auto" w:fill="FFFFFF" w:themeFill="background1"/>
          </w:tcPr>
          <w:p w14:paraId="4AB67F94" w14:textId="77777777" w:rsidR="00517B04" w:rsidRPr="00D34870" w:rsidRDefault="00517B04" w:rsidP="00DD1AA1">
            <w:pPr>
              <w:jc w:val="center"/>
              <w:rPr>
                <w:rFonts w:ascii="Arial" w:hAnsi="Arial" w:cs="Arial"/>
                <w:sz w:val="20"/>
                <w:szCs w:val="20"/>
              </w:rPr>
            </w:pPr>
          </w:p>
        </w:tc>
        <w:tc>
          <w:tcPr>
            <w:tcW w:w="8475" w:type="dxa"/>
            <w:gridSpan w:val="9"/>
            <w:shd w:val="clear" w:color="auto" w:fill="FFFFFF" w:themeFill="background1"/>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CA23AD">
        <w:trPr>
          <w:trHeight w:val="397"/>
        </w:trPr>
        <w:tc>
          <w:tcPr>
            <w:tcW w:w="817" w:type="dxa"/>
            <w:vMerge w:val="restart"/>
            <w:shd w:val="clear" w:color="auto" w:fill="FFFFFF" w:themeFill="background1"/>
            <w:vAlign w:val="center"/>
          </w:tcPr>
          <w:p w14:paraId="683B514B"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t>4.</w:t>
            </w:r>
          </w:p>
        </w:tc>
        <w:tc>
          <w:tcPr>
            <w:tcW w:w="8475" w:type="dxa"/>
            <w:gridSpan w:val="9"/>
            <w:shd w:val="clear" w:color="auto" w:fill="FFFFFF" w:themeFill="background1"/>
            <w:vAlign w:val="center"/>
          </w:tcPr>
          <w:p w14:paraId="7C97C465" w14:textId="77777777" w:rsidR="005E34C4" w:rsidRPr="00AF2A79" w:rsidRDefault="005E34C4" w:rsidP="005E34C4">
            <w:pPr>
              <w:jc w:val="both"/>
              <w:rPr>
                <w:rFonts w:ascii="Arial" w:hAnsi="Arial" w:cs="Arial"/>
                <w:b/>
                <w:sz w:val="20"/>
                <w:szCs w:val="20"/>
              </w:rPr>
            </w:pPr>
            <w:r w:rsidRPr="00AF2A79">
              <w:rPr>
                <w:rFonts w:ascii="Arial" w:hAnsi="Arial" w:cs="Arial"/>
                <w:b/>
                <w:sz w:val="20"/>
                <w:szCs w:val="20"/>
              </w:rPr>
              <w:t xml:space="preserve">Žiadateľ má </w:t>
            </w:r>
            <w:proofErr w:type="spellStart"/>
            <w:r w:rsidRPr="00AF2A79">
              <w:rPr>
                <w:rFonts w:ascii="Arial" w:hAnsi="Arial" w:cs="Arial"/>
                <w:b/>
                <w:sz w:val="20"/>
                <w:szCs w:val="20"/>
              </w:rPr>
              <w:t>vysporiadané</w:t>
            </w:r>
            <w:proofErr w:type="spellEnd"/>
            <w:r w:rsidRPr="00AF2A79">
              <w:rPr>
                <w:rFonts w:ascii="Arial" w:hAnsi="Arial" w:cs="Arial"/>
                <w:b/>
                <w:sz w:val="20"/>
                <w:szCs w:val="20"/>
              </w:rPr>
              <w:t xml:space="preserve"> finančné vzťahy so štátnym rozpočtom v riadnej lehote, a  nie je voči nemu vedený výkon rozhodnutia, čo neplatí, ak je výkon rozhodnutia vedený na podiel v spoločnej  nehnuteľnosti alebo na pozemok v spoločne obhospodarovanej nehnuteľnosti podľa zákona č. 97/2003 </w:t>
            </w:r>
            <w:proofErr w:type="spellStart"/>
            <w:r w:rsidRPr="00AF2A79">
              <w:rPr>
                <w:rFonts w:ascii="Arial" w:hAnsi="Arial" w:cs="Arial"/>
                <w:b/>
                <w:sz w:val="20"/>
                <w:szCs w:val="20"/>
              </w:rPr>
              <w:t>Z.z</w:t>
            </w:r>
            <w:proofErr w:type="spellEnd"/>
            <w:r w:rsidRPr="00AF2A79">
              <w:rPr>
                <w:rFonts w:ascii="Arial" w:hAnsi="Arial" w:cs="Arial"/>
                <w:b/>
                <w:sz w:val="20"/>
                <w:szCs w:val="20"/>
              </w:rPr>
              <w:t xml:space="preserve">. o pozemkových spoločenstvách v znení neskorších predpisov. </w:t>
            </w:r>
          </w:p>
          <w:p w14:paraId="655658B1" w14:textId="77777777" w:rsidR="005E34C4" w:rsidRPr="00AF2A79" w:rsidRDefault="005E34C4" w:rsidP="005E34C4">
            <w:pPr>
              <w:jc w:val="both"/>
              <w:rPr>
                <w:rFonts w:ascii="Arial" w:hAnsi="Arial" w:cs="Arial"/>
                <w:sz w:val="20"/>
                <w:szCs w:val="20"/>
              </w:rPr>
            </w:pPr>
            <w:r w:rsidRPr="00AF2A79">
              <w:rPr>
                <w:rFonts w:ascii="Arial" w:hAnsi="Arial" w:cs="Arial"/>
                <w:sz w:val="20"/>
                <w:szCs w:val="20"/>
              </w:rPr>
              <w:t xml:space="preserve">§ 8a  ods. 4 zákona č. 523/2004 </w:t>
            </w:r>
            <w:proofErr w:type="spellStart"/>
            <w:r w:rsidRPr="00AF2A79">
              <w:rPr>
                <w:rFonts w:ascii="Arial" w:hAnsi="Arial" w:cs="Arial"/>
                <w:sz w:val="20"/>
                <w:szCs w:val="20"/>
              </w:rPr>
              <w:t>Z.z</w:t>
            </w:r>
            <w:proofErr w:type="spellEnd"/>
            <w:r w:rsidRPr="00AF2A79">
              <w:rPr>
                <w:rFonts w:ascii="Arial" w:hAnsi="Arial" w:cs="Arial"/>
                <w:sz w:val="20"/>
                <w:szCs w:val="20"/>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6048CBB4" w14:textId="3C955DD6" w:rsidR="00517B04" w:rsidRPr="00AF2A79" w:rsidRDefault="005E34C4" w:rsidP="005E34C4">
            <w:pPr>
              <w:jc w:val="both"/>
              <w:rPr>
                <w:rFonts w:ascii="Arial" w:hAnsi="Arial" w:cs="Arial"/>
                <w:sz w:val="20"/>
                <w:szCs w:val="20"/>
              </w:rPr>
            </w:pPr>
            <w:r w:rsidRPr="00AF2A79">
              <w:rPr>
                <w:rFonts w:ascii="Arial" w:hAnsi="Arial" w:cs="Arial"/>
                <w:sz w:val="20"/>
                <w:szCs w:val="20"/>
              </w:rPr>
              <w:t>Podmienka sa netýka výkonu rozhodnutia voči členom riadiacich a dozorných orgánov žiadateľa, ale je relevantná vo vzťahu k subjektu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9"/>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9"/>
            <w:vAlign w:val="center"/>
          </w:tcPr>
          <w:p w14:paraId="71B38081" w14:textId="77777777" w:rsidR="005E34C4" w:rsidRPr="005E34C4" w:rsidRDefault="005E34C4" w:rsidP="005E34C4">
            <w:pPr>
              <w:jc w:val="both"/>
              <w:rPr>
                <w:rFonts w:ascii="Arial" w:hAnsi="Arial" w:cs="Arial"/>
                <w:b/>
                <w:sz w:val="20"/>
                <w:szCs w:val="20"/>
              </w:rPr>
            </w:pPr>
            <w:r w:rsidRPr="005E34C4">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0E55BA3F" w14:textId="77777777" w:rsidR="005E34C4" w:rsidRPr="005E34C4" w:rsidRDefault="005E34C4" w:rsidP="005E34C4">
            <w:pPr>
              <w:jc w:val="both"/>
              <w:rPr>
                <w:rFonts w:ascii="Arial" w:hAnsi="Arial" w:cs="Arial"/>
                <w:sz w:val="20"/>
                <w:szCs w:val="20"/>
              </w:rPr>
            </w:pPr>
            <w:r w:rsidRPr="005E34C4">
              <w:rPr>
                <w:rFonts w:ascii="Arial" w:hAnsi="Arial" w:cs="Arial"/>
                <w:sz w:val="20"/>
                <w:szCs w:val="20"/>
              </w:rPr>
              <w:t xml:space="preserve">V priebehu trvania zmluvy o poskytnutí NFP táto skutočnosť podlieha oznamovacej povinnosti prijímateľa voči poskytovateľovi. </w:t>
            </w:r>
          </w:p>
          <w:p w14:paraId="1732DECC" w14:textId="09D6AD3A" w:rsidR="00517B04" w:rsidRPr="00D34870" w:rsidRDefault="005E34C4" w:rsidP="005E34C4">
            <w:pPr>
              <w:jc w:val="both"/>
              <w:rPr>
                <w:rFonts w:ascii="Arial" w:hAnsi="Arial" w:cs="Arial"/>
                <w:sz w:val="20"/>
                <w:szCs w:val="20"/>
              </w:rPr>
            </w:pPr>
            <w:r w:rsidRPr="005E34C4">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t>6.</w:t>
            </w:r>
          </w:p>
        </w:tc>
        <w:tc>
          <w:tcPr>
            <w:tcW w:w="8475" w:type="dxa"/>
            <w:gridSpan w:val="9"/>
            <w:vAlign w:val="center"/>
          </w:tcPr>
          <w:p w14:paraId="55016994" w14:textId="77777777" w:rsidR="005E34C4" w:rsidRPr="00AF2A79" w:rsidRDefault="005E34C4" w:rsidP="005E34C4">
            <w:pPr>
              <w:jc w:val="both"/>
              <w:rPr>
                <w:rFonts w:ascii="Arial" w:hAnsi="Arial" w:cs="Arial"/>
                <w:b/>
                <w:sz w:val="20"/>
                <w:szCs w:val="20"/>
              </w:rPr>
            </w:pPr>
            <w:r w:rsidRPr="00AF2A79">
              <w:rPr>
                <w:rFonts w:ascii="Arial" w:hAnsi="Arial" w:cs="Arial"/>
                <w:b/>
                <w:sz w:val="20"/>
                <w:szCs w:val="20"/>
              </w:rPr>
              <w:t xml:space="preserve">Každá investičná operácia, ak sa na ňu vzťahuje zákon č. 24/2006 </w:t>
            </w:r>
            <w:proofErr w:type="spellStart"/>
            <w:r w:rsidRPr="00AF2A79">
              <w:rPr>
                <w:rFonts w:ascii="Arial" w:hAnsi="Arial" w:cs="Arial"/>
                <w:b/>
                <w:sz w:val="20"/>
                <w:szCs w:val="20"/>
              </w:rPr>
              <w:t>Z.z</w:t>
            </w:r>
            <w:proofErr w:type="spellEnd"/>
            <w:r w:rsidRPr="00AF2A79">
              <w:rPr>
                <w:rFonts w:ascii="Arial" w:hAnsi="Arial" w:cs="Arial"/>
                <w:b/>
                <w:sz w:val="20"/>
                <w:szCs w:val="20"/>
              </w:rPr>
              <w:t xml:space="preserve">. o posudzovaní vplyvov na životné prostredie, musí byť vopred posúdená na základe tohto zákona. </w:t>
            </w:r>
          </w:p>
          <w:p w14:paraId="3164EA96" w14:textId="323C2616" w:rsidR="00517B04" w:rsidRPr="00AF2A79" w:rsidRDefault="005E34C4" w:rsidP="005E34C4">
            <w:pPr>
              <w:jc w:val="both"/>
              <w:rPr>
                <w:rFonts w:ascii="Arial" w:hAnsi="Arial" w:cs="Arial"/>
                <w:sz w:val="20"/>
                <w:szCs w:val="20"/>
              </w:rPr>
            </w:pPr>
            <w:r w:rsidRPr="00AF2A79">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AF2A79" w:rsidRDefault="00517B04" w:rsidP="00DD1AA1">
            <w:pPr>
              <w:jc w:val="center"/>
              <w:rPr>
                <w:rFonts w:ascii="Arial" w:hAnsi="Arial" w:cs="Arial"/>
                <w:sz w:val="20"/>
                <w:szCs w:val="20"/>
              </w:rPr>
            </w:pPr>
          </w:p>
        </w:tc>
        <w:tc>
          <w:tcPr>
            <w:tcW w:w="8475" w:type="dxa"/>
            <w:gridSpan w:val="9"/>
            <w:vAlign w:val="center"/>
          </w:tcPr>
          <w:p w14:paraId="100BE948" w14:textId="77777777" w:rsidR="00517B04" w:rsidRPr="00AF2A79" w:rsidRDefault="00517B04" w:rsidP="00DD1AA1">
            <w:pPr>
              <w:jc w:val="both"/>
              <w:rPr>
                <w:rFonts w:ascii="Arial" w:hAnsi="Arial" w:cs="Arial"/>
                <w:sz w:val="20"/>
                <w:szCs w:val="20"/>
              </w:rPr>
            </w:pPr>
          </w:p>
        </w:tc>
      </w:tr>
      <w:tr w:rsidR="00517B04" w:rsidRPr="00D34870" w14:paraId="67B0D2E9" w14:textId="77777777" w:rsidTr="00517B04">
        <w:trPr>
          <w:trHeight w:val="397"/>
        </w:trPr>
        <w:tc>
          <w:tcPr>
            <w:tcW w:w="817" w:type="dxa"/>
            <w:vMerge w:val="restart"/>
            <w:vAlign w:val="center"/>
          </w:tcPr>
          <w:p w14:paraId="29BFFC5B"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t>7.</w:t>
            </w:r>
          </w:p>
        </w:tc>
        <w:tc>
          <w:tcPr>
            <w:tcW w:w="8475" w:type="dxa"/>
            <w:gridSpan w:val="9"/>
            <w:vAlign w:val="center"/>
          </w:tcPr>
          <w:p w14:paraId="28CFF250" w14:textId="77777777" w:rsidR="005E34C4" w:rsidRPr="00AF2A79" w:rsidRDefault="005E34C4" w:rsidP="005E34C4">
            <w:pPr>
              <w:jc w:val="both"/>
              <w:rPr>
                <w:rFonts w:ascii="Arial" w:hAnsi="Arial" w:cs="Arial"/>
                <w:sz w:val="20"/>
                <w:szCs w:val="20"/>
              </w:rPr>
            </w:pPr>
            <w:r w:rsidRPr="00AF2A79">
              <w:rPr>
                <w:rFonts w:ascii="Arial" w:hAnsi="Arial" w:cs="Arial"/>
                <w:b/>
                <w:sz w:val="20"/>
                <w:szCs w:val="20"/>
              </w:rPr>
              <w:t xml:space="preserve">Žiadateľ musí postupovať pri obstarávaní tovarov, stavebných prác a služieb, ktoré sú financované z verejných prostriedkov, v súlade so zákonom č. 343/2015 </w:t>
            </w:r>
            <w:proofErr w:type="spellStart"/>
            <w:r w:rsidRPr="00AF2A79">
              <w:rPr>
                <w:rFonts w:ascii="Arial" w:hAnsi="Arial" w:cs="Arial"/>
                <w:b/>
                <w:sz w:val="20"/>
                <w:szCs w:val="20"/>
              </w:rPr>
              <w:t>Z.z</w:t>
            </w:r>
            <w:proofErr w:type="spellEnd"/>
            <w:r w:rsidRPr="00AF2A79">
              <w:rPr>
                <w:rFonts w:ascii="Arial" w:hAnsi="Arial" w:cs="Arial"/>
                <w:b/>
                <w:sz w:val="20"/>
                <w:szCs w:val="20"/>
              </w:rPr>
              <w:t xml:space="preserve">. v znení neskorších predpisov. </w:t>
            </w:r>
          </w:p>
          <w:p w14:paraId="661FA95A" w14:textId="4C8FBDAE" w:rsidR="00517B04" w:rsidRPr="00AF2A79" w:rsidRDefault="005E34C4" w:rsidP="005E34C4">
            <w:pPr>
              <w:jc w:val="both"/>
              <w:rPr>
                <w:rFonts w:ascii="Arial" w:hAnsi="Arial" w:cs="Arial"/>
                <w:sz w:val="20"/>
                <w:szCs w:val="20"/>
              </w:rPr>
            </w:pPr>
            <w:r w:rsidRPr="00AF2A79">
              <w:rPr>
                <w:rFonts w:ascii="Arial" w:hAnsi="Arial" w:cs="Arial"/>
                <w:sz w:val="20"/>
                <w:szCs w:val="20"/>
              </w:rPr>
              <w:t xml:space="preserve">Zákon č. 343/2015 </w:t>
            </w:r>
            <w:proofErr w:type="spellStart"/>
            <w:r w:rsidRPr="00AF2A79">
              <w:rPr>
                <w:rFonts w:ascii="Arial" w:hAnsi="Arial" w:cs="Arial"/>
                <w:sz w:val="20"/>
                <w:szCs w:val="20"/>
              </w:rPr>
              <w:t>Z.z</w:t>
            </w:r>
            <w:proofErr w:type="spellEnd"/>
            <w:r w:rsidRPr="00AF2A79">
              <w:rPr>
                <w:rFonts w:ascii="Arial" w:hAnsi="Arial" w:cs="Arial"/>
                <w:sz w:val="20"/>
                <w:szCs w:val="20"/>
              </w:rPr>
              <w:t xml:space="preserve">. o verejnom obstarávaní a o zmene a doplnení niektorých zákonov </w:t>
            </w:r>
            <w:r w:rsidRPr="00AF2A79">
              <w:rPr>
                <w:rFonts w:ascii="Arial" w:hAnsi="Arial" w:cs="Arial"/>
                <w:sz w:val="20"/>
                <w:szCs w:val="20"/>
              </w:rPr>
              <w:lastRenderedPageBreak/>
              <w:t xml:space="preserve">v znení neskorších predpisov v súvislosti s § 41 zákona č. 292/2014 </w:t>
            </w:r>
            <w:proofErr w:type="spellStart"/>
            <w:r w:rsidRPr="00AF2A79">
              <w:rPr>
                <w:rFonts w:ascii="Arial" w:hAnsi="Arial" w:cs="Arial"/>
                <w:sz w:val="20"/>
                <w:szCs w:val="20"/>
              </w:rPr>
              <w:t>Z.z</w:t>
            </w:r>
            <w:proofErr w:type="spellEnd"/>
            <w:r w:rsidRPr="00AF2A79">
              <w:rPr>
                <w:rFonts w:ascii="Arial" w:hAnsi="Arial" w:cs="Arial"/>
                <w:sz w:val="20"/>
                <w:szCs w:val="20"/>
              </w:rPr>
              <w:t>.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9"/>
            <w:vAlign w:val="center"/>
          </w:tcPr>
          <w:p w14:paraId="3813FE54" w14:textId="77777777" w:rsidR="00517B04" w:rsidRPr="00AF2A79"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9"/>
            <w:vAlign w:val="center"/>
          </w:tcPr>
          <w:p w14:paraId="71AA41B2" w14:textId="77777777" w:rsidR="005E34C4" w:rsidRPr="005E34C4" w:rsidRDefault="005E34C4" w:rsidP="005E34C4">
            <w:pPr>
              <w:jc w:val="both"/>
              <w:rPr>
                <w:rFonts w:ascii="Arial" w:hAnsi="Arial" w:cs="Arial"/>
                <w:b/>
                <w:sz w:val="20"/>
                <w:szCs w:val="20"/>
              </w:rPr>
            </w:pPr>
            <w:r w:rsidRPr="005E34C4">
              <w:rPr>
                <w:rFonts w:ascii="Arial" w:hAnsi="Arial" w:cs="Arial"/>
                <w:b/>
                <w:sz w:val="20"/>
                <w:szCs w:val="20"/>
              </w:rPr>
              <w:t xml:space="preserve">Žiadateľ musí zabezpečiť hospodárnosť, efektívnosť a účinnosť použitia verejných prostriedkov.  </w:t>
            </w:r>
          </w:p>
          <w:p w14:paraId="7FEEB8AF" w14:textId="2BA731D1" w:rsidR="00517B04" w:rsidRPr="00D34870" w:rsidRDefault="005E34C4" w:rsidP="005E34C4">
            <w:pPr>
              <w:jc w:val="both"/>
              <w:rPr>
                <w:rFonts w:ascii="Arial" w:hAnsi="Arial" w:cs="Arial"/>
                <w:sz w:val="20"/>
                <w:szCs w:val="20"/>
              </w:rPr>
            </w:pPr>
            <w:r w:rsidRPr="005E34C4">
              <w:rPr>
                <w:rFonts w:ascii="Arial" w:hAnsi="Arial" w:cs="Arial"/>
                <w:sz w:val="20"/>
                <w:szCs w:val="20"/>
              </w:rPr>
              <w:t xml:space="preserve">§ 19 ods. 3 zákona č. 523/2004 </w:t>
            </w:r>
            <w:proofErr w:type="spellStart"/>
            <w:r w:rsidRPr="005E34C4">
              <w:rPr>
                <w:rFonts w:ascii="Arial" w:hAnsi="Arial" w:cs="Arial"/>
                <w:sz w:val="20"/>
                <w:szCs w:val="20"/>
              </w:rPr>
              <w:t>Z.z</w:t>
            </w:r>
            <w:proofErr w:type="spellEnd"/>
            <w:r w:rsidRPr="005E34C4">
              <w:rPr>
                <w:rFonts w:ascii="Arial" w:hAnsi="Arial" w:cs="Arial"/>
                <w:sz w:val="20"/>
                <w:szCs w:val="20"/>
              </w:rPr>
              <w:t>.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9"/>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9"/>
            <w:vAlign w:val="center"/>
          </w:tcPr>
          <w:p w14:paraId="76B015C4" w14:textId="77777777" w:rsidR="00CD33F7" w:rsidRPr="00CD33F7" w:rsidRDefault="00CD33F7" w:rsidP="00CD33F7">
            <w:pPr>
              <w:jc w:val="both"/>
              <w:rPr>
                <w:rFonts w:ascii="Arial" w:hAnsi="Arial" w:cs="Arial"/>
                <w:b/>
                <w:sz w:val="20"/>
                <w:szCs w:val="20"/>
              </w:rPr>
            </w:pPr>
            <w:r w:rsidRPr="00CD33F7">
              <w:rPr>
                <w:rFonts w:ascii="Arial" w:hAnsi="Arial" w:cs="Arial"/>
                <w:b/>
                <w:sz w:val="20"/>
                <w:szCs w:val="20"/>
              </w:rPr>
              <w:t xml:space="preserve">Žiadateľ musí dodržiavať princíp zákazu konfliktu záujmov v súlade so zákonom č. 292/2014 </w:t>
            </w:r>
            <w:proofErr w:type="spellStart"/>
            <w:r w:rsidRPr="00CD33F7">
              <w:rPr>
                <w:rFonts w:ascii="Arial" w:hAnsi="Arial" w:cs="Arial"/>
                <w:b/>
                <w:sz w:val="20"/>
                <w:szCs w:val="20"/>
              </w:rPr>
              <w:t>Z.z</w:t>
            </w:r>
            <w:proofErr w:type="spellEnd"/>
            <w:r w:rsidRPr="00CD33F7">
              <w:rPr>
                <w:rFonts w:ascii="Arial" w:hAnsi="Arial" w:cs="Arial"/>
                <w:b/>
                <w:sz w:val="20"/>
                <w:szCs w:val="20"/>
              </w:rPr>
              <w:t xml:space="preserve">. o príspevku poskytovanom z európskych štrukturálnych a investičných fondov a o zmene a doplnení niektorých zákonov. </w:t>
            </w:r>
          </w:p>
          <w:p w14:paraId="2720D3CE" w14:textId="5C3FFA2F" w:rsidR="00517B04" w:rsidRPr="00D34870" w:rsidRDefault="00CD33F7" w:rsidP="00CD33F7">
            <w:pPr>
              <w:jc w:val="both"/>
              <w:rPr>
                <w:rFonts w:ascii="Arial" w:hAnsi="Arial" w:cs="Arial"/>
                <w:sz w:val="20"/>
                <w:szCs w:val="20"/>
              </w:rPr>
            </w:pPr>
            <w:r w:rsidRPr="00CD33F7">
              <w:rPr>
                <w:rFonts w:ascii="Arial" w:hAnsi="Arial" w:cs="Arial"/>
                <w:sz w:val="20"/>
                <w:szCs w:val="20"/>
              </w:rPr>
              <w:t xml:space="preserve">§ 46 zákona č. 292/2014 </w:t>
            </w:r>
            <w:proofErr w:type="spellStart"/>
            <w:r w:rsidRPr="00CD33F7">
              <w:rPr>
                <w:rFonts w:ascii="Arial" w:hAnsi="Arial" w:cs="Arial"/>
                <w:sz w:val="20"/>
                <w:szCs w:val="20"/>
              </w:rPr>
              <w:t>Z.z</w:t>
            </w:r>
            <w:proofErr w:type="spellEnd"/>
            <w:r w:rsidRPr="00CD33F7">
              <w:rPr>
                <w:rFonts w:ascii="Arial" w:hAnsi="Arial" w:cs="Arial"/>
                <w:sz w:val="20"/>
                <w:szCs w:val="20"/>
              </w:rPr>
              <w:t>. o príspevku poskytovanom z európskych štrukturálnych a investičných fondov a o zmene a doplnení niektorých zákonov.</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9"/>
            <w:vAlign w:val="center"/>
          </w:tcPr>
          <w:p w14:paraId="5CB54595" w14:textId="77777777" w:rsidR="00CD33F7" w:rsidRPr="00CD33F7" w:rsidRDefault="00CD33F7" w:rsidP="00CD33F7">
            <w:pPr>
              <w:jc w:val="both"/>
              <w:rPr>
                <w:rFonts w:ascii="Arial" w:hAnsi="Arial" w:cs="Arial"/>
                <w:sz w:val="20"/>
                <w:szCs w:val="20"/>
              </w:rPr>
            </w:pPr>
            <w:r w:rsidRPr="00CD33F7">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130414B" w14:textId="313B3D78" w:rsidR="00517B04" w:rsidRPr="00D34870" w:rsidRDefault="00CD33F7" w:rsidP="00CD33F7">
            <w:pPr>
              <w:jc w:val="both"/>
              <w:rPr>
                <w:rFonts w:ascii="Arial" w:hAnsi="Arial" w:cs="Arial"/>
                <w:sz w:val="20"/>
                <w:szCs w:val="20"/>
              </w:rPr>
            </w:pPr>
            <w:r w:rsidRPr="00CD33F7">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9"/>
            <w:vAlign w:val="center"/>
          </w:tcPr>
          <w:p w14:paraId="03015D4B" w14:textId="77777777" w:rsidR="00CD33F7" w:rsidRPr="00CD33F7" w:rsidRDefault="00CD33F7" w:rsidP="00CD33F7">
            <w:pPr>
              <w:jc w:val="both"/>
              <w:rPr>
                <w:rFonts w:ascii="Arial" w:hAnsi="Arial" w:cs="Arial"/>
                <w:b/>
                <w:sz w:val="20"/>
                <w:szCs w:val="20"/>
              </w:rPr>
            </w:pPr>
            <w:r w:rsidRPr="00CD33F7">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EB52FDD" w14:textId="6664AA6F" w:rsidR="00517B04" w:rsidRPr="00D34870" w:rsidRDefault="00CD33F7" w:rsidP="00CD33F7">
            <w:pPr>
              <w:jc w:val="both"/>
              <w:rPr>
                <w:rFonts w:ascii="Arial" w:hAnsi="Arial" w:cs="Arial"/>
                <w:sz w:val="20"/>
                <w:szCs w:val="20"/>
              </w:rPr>
            </w:pPr>
            <w:r w:rsidRPr="00CD33F7">
              <w:rPr>
                <w:rFonts w:ascii="Arial" w:hAnsi="Arial" w:cs="Arial"/>
                <w:sz w:val="20"/>
                <w:szCs w:val="20"/>
              </w:rPr>
              <w:t xml:space="preserve">Nariadenie Komisie (ES, </w:t>
            </w:r>
            <w:proofErr w:type="spellStart"/>
            <w:r w:rsidRPr="00CD33F7">
              <w:rPr>
                <w:rFonts w:ascii="Arial" w:hAnsi="Arial" w:cs="Arial"/>
                <w:sz w:val="20"/>
                <w:szCs w:val="20"/>
              </w:rPr>
              <w:t>Euratom</w:t>
            </w:r>
            <w:proofErr w:type="spellEnd"/>
            <w:r w:rsidRPr="00CD33F7">
              <w:rPr>
                <w:rFonts w:ascii="Arial" w:hAnsi="Arial" w:cs="Arial"/>
                <w:sz w:val="20"/>
                <w:szCs w:val="20"/>
              </w:rPr>
              <w:t>) č. 1302/2008 zo 17. decembra 2008 o centrálnej databáze vylúčených subjektov (ďalej len „Nariadenie o CED“).</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9"/>
            <w:vAlign w:val="center"/>
          </w:tcPr>
          <w:p w14:paraId="52E21F30" w14:textId="77777777" w:rsidR="00CD33F7" w:rsidRPr="00CD33F7" w:rsidRDefault="00CD33F7" w:rsidP="00CD33F7">
            <w:pPr>
              <w:jc w:val="both"/>
              <w:rPr>
                <w:rFonts w:ascii="Arial" w:hAnsi="Arial" w:cs="Arial"/>
                <w:b/>
                <w:sz w:val="20"/>
                <w:szCs w:val="20"/>
              </w:rPr>
            </w:pPr>
            <w:r w:rsidRPr="00CD33F7">
              <w:rPr>
                <w:rFonts w:ascii="Arial" w:hAnsi="Arial" w:cs="Arial"/>
                <w:b/>
                <w:sz w:val="20"/>
                <w:szCs w:val="20"/>
              </w:rPr>
              <w:t xml:space="preserve">V prípade, že sa na dané činnosti vzťahujú pravidlá štátnej pomoci resp. pomoci </w:t>
            </w:r>
            <w:proofErr w:type="spellStart"/>
            <w:r w:rsidRPr="00CD33F7">
              <w:rPr>
                <w:rFonts w:ascii="Arial" w:hAnsi="Arial" w:cs="Arial"/>
                <w:b/>
                <w:sz w:val="20"/>
                <w:szCs w:val="20"/>
              </w:rPr>
              <w:t>de</w:t>
            </w:r>
            <w:proofErr w:type="spellEnd"/>
            <w:r w:rsidRPr="00CD33F7">
              <w:rPr>
                <w:rFonts w:ascii="Arial" w:hAnsi="Arial" w:cs="Arial"/>
                <w:b/>
                <w:sz w:val="20"/>
                <w:szCs w:val="20"/>
              </w:rPr>
              <w:t xml:space="preserve"> </w:t>
            </w:r>
            <w:proofErr w:type="spellStart"/>
            <w:r w:rsidRPr="00CD33F7">
              <w:rPr>
                <w:rFonts w:ascii="Arial" w:hAnsi="Arial" w:cs="Arial"/>
                <w:b/>
                <w:sz w:val="20"/>
                <w:szCs w:val="20"/>
              </w:rPr>
              <w:t>minimis</w:t>
            </w:r>
            <w:proofErr w:type="spellEnd"/>
            <w:r w:rsidRPr="00CD33F7">
              <w:rPr>
                <w:rFonts w:ascii="Arial" w:hAnsi="Arial" w:cs="Arial"/>
                <w:b/>
                <w:sz w:val="20"/>
                <w:szCs w:val="20"/>
              </w:rPr>
              <w:t xml:space="preserve">, žiadateľ musí spĺňať podmienky vyplývajúce zo schém štátnej pomoci/pomoci </w:t>
            </w:r>
            <w:proofErr w:type="spellStart"/>
            <w:r w:rsidRPr="00CD33F7">
              <w:rPr>
                <w:rFonts w:ascii="Arial" w:hAnsi="Arial" w:cs="Arial"/>
                <w:b/>
                <w:sz w:val="20"/>
                <w:szCs w:val="20"/>
              </w:rPr>
              <w:t>de</w:t>
            </w:r>
            <w:proofErr w:type="spellEnd"/>
            <w:r w:rsidRPr="00CD33F7">
              <w:rPr>
                <w:rFonts w:ascii="Arial" w:hAnsi="Arial" w:cs="Arial"/>
                <w:b/>
                <w:sz w:val="20"/>
                <w:szCs w:val="20"/>
              </w:rPr>
              <w:t xml:space="preserve"> </w:t>
            </w:r>
            <w:proofErr w:type="spellStart"/>
            <w:r w:rsidRPr="00CD33F7">
              <w:rPr>
                <w:rFonts w:ascii="Arial" w:hAnsi="Arial" w:cs="Arial"/>
                <w:b/>
                <w:sz w:val="20"/>
                <w:szCs w:val="20"/>
              </w:rPr>
              <w:t>minimis</w:t>
            </w:r>
            <w:proofErr w:type="spellEnd"/>
            <w:r w:rsidRPr="00CD33F7">
              <w:rPr>
                <w:rFonts w:ascii="Arial" w:hAnsi="Arial" w:cs="Arial"/>
                <w:b/>
                <w:sz w:val="20"/>
                <w:szCs w:val="20"/>
              </w:rPr>
              <w:t xml:space="preserve">. </w:t>
            </w:r>
          </w:p>
          <w:p w14:paraId="47D3522C" w14:textId="77777777" w:rsidR="00CD33F7" w:rsidRPr="00CD33F7" w:rsidRDefault="00CD33F7" w:rsidP="00CD33F7">
            <w:pPr>
              <w:jc w:val="both"/>
              <w:rPr>
                <w:rFonts w:ascii="Arial" w:hAnsi="Arial" w:cs="Arial"/>
                <w:sz w:val="20"/>
                <w:szCs w:val="20"/>
              </w:rPr>
            </w:pPr>
            <w:r w:rsidRPr="00CD33F7">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10444BE" w14:textId="77777777" w:rsidR="00CD33F7" w:rsidRPr="00CD33F7" w:rsidRDefault="00CD33F7" w:rsidP="00CD33F7">
            <w:pPr>
              <w:jc w:val="both"/>
              <w:rPr>
                <w:rFonts w:ascii="Arial" w:hAnsi="Arial" w:cs="Arial"/>
                <w:sz w:val="20"/>
                <w:szCs w:val="20"/>
              </w:rPr>
            </w:pPr>
            <w:r w:rsidRPr="00CD33F7">
              <w:rPr>
                <w:rFonts w:ascii="Arial" w:hAnsi="Arial" w:cs="Arial"/>
                <w:sz w:val="20"/>
                <w:szCs w:val="20"/>
              </w:rPr>
              <w:t xml:space="preserve">Nariadenie Komisie (EÚ) č. 1407/2013 o uplatňovaní článkov 107 a 108 Zmluvy o fungovaní Európskej únie na pomoc </w:t>
            </w:r>
            <w:proofErr w:type="spellStart"/>
            <w:r w:rsidRPr="00CD33F7">
              <w:rPr>
                <w:rFonts w:ascii="Arial" w:hAnsi="Arial" w:cs="Arial"/>
                <w:sz w:val="20"/>
                <w:szCs w:val="20"/>
              </w:rPr>
              <w:t>de</w:t>
            </w:r>
            <w:proofErr w:type="spellEnd"/>
            <w:r w:rsidRPr="00CD33F7">
              <w:rPr>
                <w:rFonts w:ascii="Arial" w:hAnsi="Arial" w:cs="Arial"/>
                <w:sz w:val="20"/>
                <w:szCs w:val="20"/>
              </w:rPr>
              <w:t xml:space="preserve"> </w:t>
            </w:r>
            <w:proofErr w:type="spellStart"/>
            <w:r w:rsidRPr="00CD33F7">
              <w:rPr>
                <w:rFonts w:ascii="Arial" w:hAnsi="Arial" w:cs="Arial"/>
                <w:sz w:val="20"/>
                <w:szCs w:val="20"/>
              </w:rPr>
              <w:t>minimis</w:t>
            </w:r>
            <w:proofErr w:type="spellEnd"/>
            <w:r w:rsidRPr="00CD33F7">
              <w:rPr>
                <w:rFonts w:ascii="Arial" w:hAnsi="Arial" w:cs="Arial"/>
                <w:sz w:val="20"/>
                <w:szCs w:val="20"/>
              </w:rPr>
              <w:t>.</w:t>
            </w:r>
          </w:p>
          <w:p w14:paraId="6BCDEFEF" w14:textId="77777777" w:rsidR="00CD33F7" w:rsidRPr="00CD33F7" w:rsidRDefault="00CD33F7" w:rsidP="00CD33F7">
            <w:pPr>
              <w:jc w:val="both"/>
              <w:rPr>
                <w:rFonts w:ascii="Arial" w:hAnsi="Arial" w:cs="Arial"/>
                <w:sz w:val="20"/>
                <w:szCs w:val="20"/>
              </w:rPr>
            </w:pPr>
            <w:r w:rsidRPr="00CD33F7">
              <w:rPr>
                <w:rFonts w:ascii="Arial" w:hAnsi="Arial" w:cs="Arial"/>
                <w:sz w:val="20"/>
                <w:szCs w:val="20"/>
              </w:rPr>
              <w:t xml:space="preserve">Nariadenie Komisie (EÚ) č. 651/2014 o vyhlásení určitých kategórií pomoci za </w:t>
            </w:r>
            <w:proofErr w:type="spellStart"/>
            <w:r w:rsidRPr="00CD33F7">
              <w:rPr>
                <w:rFonts w:ascii="Arial" w:hAnsi="Arial" w:cs="Arial"/>
                <w:sz w:val="20"/>
                <w:szCs w:val="20"/>
              </w:rPr>
              <w:t>zlúčiteľné</w:t>
            </w:r>
            <w:proofErr w:type="spellEnd"/>
            <w:r w:rsidRPr="00CD33F7">
              <w:rPr>
                <w:rFonts w:ascii="Arial" w:hAnsi="Arial" w:cs="Arial"/>
                <w:sz w:val="20"/>
                <w:szCs w:val="20"/>
              </w:rPr>
              <w:t xml:space="preserve"> s vnútorným trhom podľa článkov 107 a 108 Zmluvy o fungovaní Európskej únie.</w:t>
            </w:r>
          </w:p>
          <w:p w14:paraId="567A8588" w14:textId="77777777" w:rsidR="00CD33F7" w:rsidRPr="00CD33F7" w:rsidRDefault="00CD33F7" w:rsidP="00CD33F7">
            <w:pPr>
              <w:jc w:val="both"/>
              <w:rPr>
                <w:rFonts w:ascii="Arial" w:hAnsi="Arial" w:cs="Arial"/>
                <w:sz w:val="20"/>
                <w:szCs w:val="20"/>
              </w:rPr>
            </w:pPr>
            <w:r w:rsidRPr="00CD33F7">
              <w:rPr>
                <w:rFonts w:ascii="Arial" w:hAnsi="Arial" w:cs="Arial"/>
                <w:sz w:val="20"/>
                <w:szCs w:val="20"/>
              </w:rPr>
              <w:t>Podmienka je relevantná iba pre subjekty, ktoré sú v zmysle výzvy povinné preukázať splnenie tejto podmienky poskytnutia príspevku.</w:t>
            </w:r>
          </w:p>
          <w:p w14:paraId="32A6CAEB" w14:textId="356186DA" w:rsidR="00517B04" w:rsidRPr="00D34870" w:rsidRDefault="00CD33F7" w:rsidP="00CD33F7">
            <w:pPr>
              <w:jc w:val="both"/>
              <w:rPr>
                <w:rFonts w:ascii="Arial" w:hAnsi="Arial" w:cs="Arial"/>
                <w:sz w:val="20"/>
                <w:szCs w:val="20"/>
              </w:rPr>
            </w:pPr>
            <w:r w:rsidRPr="00CD33F7">
              <w:rPr>
                <w:rFonts w:ascii="Arial" w:hAnsi="Arial" w:cs="Arial"/>
                <w:b/>
                <w:sz w:val="20"/>
                <w:szCs w:val="20"/>
              </w:rPr>
              <w:t>Netýka sa tejto výzvy</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9"/>
            <w:vAlign w:val="center"/>
          </w:tcPr>
          <w:p w14:paraId="0160490D" w14:textId="6257E941" w:rsidR="00517B04" w:rsidRPr="00D34870" w:rsidRDefault="00517B04" w:rsidP="00DD1AA1">
            <w:pPr>
              <w:jc w:val="both"/>
              <w:rPr>
                <w:rFonts w:ascii="Arial" w:hAnsi="Arial" w:cs="Arial"/>
                <w:sz w:val="20"/>
              </w:rPr>
            </w:pP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9"/>
            <w:vAlign w:val="center"/>
          </w:tcPr>
          <w:p w14:paraId="6AB7A93C" w14:textId="6CCC4228" w:rsidR="00517B04" w:rsidRPr="00D34870" w:rsidRDefault="00CD33F7" w:rsidP="00DD1AA1">
            <w:pPr>
              <w:jc w:val="both"/>
              <w:rPr>
                <w:rFonts w:ascii="Arial" w:hAnsi="Arial" w:cs="Arial"/>
                <w:sz w:val="20"/>
                <w:szCs w:val="20"/>
              </w:rPr>
            </w:pPr>
            <w:r w:rsidRPr="00CD33F7">
              <w:rPr>
                <w:rFonts w:ascii="Arial" w:hAnsi="Arial" w:cs="Arial"/>
                <w:b/>
                <w:sz w:val="20"/>
                <w:szCs w:val="20"/>
              </w:rPr>
              <w:t>Investícia musí byť v súlade s normami EÚ a SR, týkajúcimi sa danej investície.</w:t>
            </w:r>
          </w:p>
        </w:tc>
      </w:tr>
      <w:tr w:rsidR="00517B04" w:rsidRPr="00AF2A79"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9"/>
            <w:vAlign w:val="center"/>
          </w:tcPr>
          <w:p w14:paraId="709B2AD2" w14:textId="77777777" w:rsidR="00517B04" w:rsidRPr="00AF2A79" w:rsidRDefault="00517B04" w:rsidP="00DD1AA1">
            <w:pPr>
              <w:jc w:val="both"/>
              <w:rPr>
                <w:rFonts w:ascii="Arial" w:hAnsi="Arial" w:cs="Arial"/>
                <w:sz w:val="20"/>
              </w:rPr>
            </w:pPr>
          </w:p>
        </w:tc>
      </w:tr>
      <w:tr w:rsidR="00DB5C67" w:rsidRPr="00AF2A79" w14:paraId="4998C3BF" w14:textId="77777777" w:rsidTr="00DB5C67">
        <w:trPr>
          <w:trHeight w:val="397"/>
        </w:trPr>
        <w:tc>
          <w:tcPr>
            <w:tcW w:w="817" w:type="dxa"/>
            <w:vMerge w:val="restart"/>
            <w:vAlign w:val="center"/>
          </w:tcPr>
          <w:p w14:paraId="087893E4" w14:textId="7F7BDEC9" w:rsidR="00DB5C67" w:rsidRDefault="00DB5C67" w:rsidP="00DB5C67">
            <w:pPr>
              <w:jc w:val="center"/>
              <w:rPr>
                <w:rFonts w:ascii="Arial" w:hAnsi="Arial" w:cs="Arial"/>
                <w:sz w:val="20"/>
              </w:rPr>
            </w:pPr>
            <w:r>
              <w:rPr>
                <w:rFonts w:ascii="Arial" w:hAnsi="Arial" w:cs="Arial"/>
                <w:sz w:val="20"/>
              </w:rPr>
              <w:t>14.</w:t>
            </w:r>
          </w:p>
        </w:tc>
        <w:tc>
          <w:tcPr>
            <w:tcW w:w="8475" w:type="dxa"/>
            <w:gridSpan w:val="9"/>
            <w:vAlign w:val="center"/>
          </w:tcPr>
          <w:p w14:paraId="14CE4E26" w14:textId="7279BCCB" w:rsidR="00DB5C67" w:rsidRPr="00AF2A79" w:rsidRDefault="00DB5C67" w:rsidP="00DD1AA1">
            <w:pPr>
              <w:jc w:val="both"/>
              <w:rPr>
                <w:rFonts w:ascii="Arial" w:hAnsi="Arial" w:cs="Arial"/>
                <w:sz w:val="20"/>
              </w:rPr>
            </w:pPr>
            <w:r w:rsidRPr="00AF2A79">
              <w:rPr>
                <w:rFonts w:ascii="Arial" w:hAnsi="Arial" w:cs="Arial"/>
                <w:b/>
                <w:sz w:val="20"/>
              </w:rPr>
              <w:t xml:space="preserve">Žiadateľ, na ktorého sa vzťahuje povinnosť registrácie v registri partnerov verejného sektora, musí byť zapísaný v registri podľa zákona č. 315/2016 </w:t>
            </w:r>
            <w:proofErr w:type="spellStart"/>
            <w:r w:rsidRPr="00AF2A79">
              <w:rPr>
                <w:rFonts w:ascii="Arial" w:hAnsi="Arial" w:cs="Arial"/>
                <w:b/>
                <w:sz w:val="20"/>
              </w:rPr>
              <w:t>Z.z</w:t>
            </w:r>
            <w:proofErr w:type="spellEnd"/>
            <w:r w:rsidRPr="00AF2A79">
              <w:rPr>
                <w:rFonts w:ascii="Arial" w:hAnsi="Arial" w:cs="Arial"/>
                <w:b/>
                <w:sz w:val="20"/>
              </w:rPr>
              <w:t>. o registri partnerov verejného sektora a o zmene a doplnení niektorých zákonov.</w:t>
            </w:r>
          </w:p>
        </w:tc>
      </w:tr>
      <w:tr w:rsidR="00DB5C67" w:rsidRPr="00AF2A79" w14:paraId="49808AEB" w14:textId="77777777" w:rsidTr="00517B04">
        <w:trPr>
          <w:trHeight w:val="397"/>
        </w:trPr>
        <w:tc>
          <w:tcPr>
            <w:tcW w:w="817" w:type="dxa"/>
            <w:vMerge/>
          </w:tcPr>
          <w:p w14:paraId="049A5C38" w14:textId="77777777" w:rsidR="00DB5C67" w:rsidRDefault="00DB5C67" w:rsidP="00DD1AA1">
            <w:pPr>
              <w:jc w:val="center"/>
              <w:rPr>
                <w:rFonts w:ascii="Arial" w:hAnsi="Arial" w:cs="Arial"/>
                <w:sz w:val="20"/>
              </w:rPr>
            </w:pPr>
          </w:p>
        </w:tc>
        <w:tc>
          <w:tcPr>
            <w:tcW w:w="8475" w:type="dxa"/>
            <w:gridSpan w:val="9"/>
            <w:vAlign w:val="center"/>
          </w:tcPr>
          <w:p w14:paraId="30D07E0D" w14:textId="77777777" w:rsidR="00DB5C67" w:rsidRPr="00AF2A79" w:rsidRDefault="00DB5C67" w:rsidP="00DD1AA1">
            <w:pPr>
              <w:jc w:val="both"/>
              <w:rPr>
                <w:rFonts w:ascii="Arial" w:hAnsi="Arial" w:cs="Arial"/>
                <w:sz w:val="20"/>
              </w:rPr>
            </w:pPr>
          </w:p>
        </w:tc>
      </w:tr>
      <w:tr w:rsidR="00DB5C67" w:rsidRPr="00AF2A79" w14:paraId="2A26BBF0" w14:textId="77777777" w:rsidTr="00DB5C67">
        <w:trPr>
          <w:trHeight w:val="397"/>
        </w:trPr>
        <w:tc>
          <w:tcPr>
            <w:tcW w:w="817" w:type="dxa"/>
            <w:vMerge w:val="restart"/>
            <w:vAlign w:val="center"/>
          </w:tcPr>
          <w:p w14:paraId="7478A3BA" w14:textId="36E03C3B" w:rsidR="00DB5C67" w:rsidRDefault="00DB5C67" w:rsidP="00DB5C67">
            <w:pPr>
              <w:jc w:val="center"/>
              <w:rPr>
                <w:rFonts w:ascii="Arial" w:hAnsi="Arial" w:cs="Arial"/>
                <w:sz w:val="20"/>
              </w:rPr>
            </w:pPr>
            <w:r>
              <w:rPr>
                <w:rFonts w:ascii="Arial" w:hAnsi="Arial" w:cs="Arial"/>
                <w:sz w:val="20"/>
              </w:rPr>
              <w:lastRenderedPageBreak/>
              <w:t>15.</w:t>
            </w:r>
          </w:p>
        </w:tc>
        <w:tc>
          <w:tcPr>
            <w:tcW w:w="8475" w:type="dxa"/>
            <w:gridSpan w:val="9"/>
            <w:vAlign w:val="center"/>
          </w:tcPr>
          <w:p w14:paraId="532E169F" w14:textId="1AD4ACC0" w:rsidR="00DB5C67" w:rsidRPr="00AF2A79" w:rsidRDefault="00DB5C67" w:rsidP="00DD1AA1">
            <w:pPr>
              <w:jc w:val="both"/>
              <w:rPr>
                <w:rFonts w:ascii="Arial" w:hAnsi="Arial" w:cs="Arial"/>
                <w:sz w:val="20"/>
              </w:rPr>
            </w:pPr>
            <w:r w:rsidRPr="00AF2A79">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F2A79">
              <w:rPr>
                <w:rFonts w:ascii="Arial" w:hAnsi="Arial" w:cs="Arial"/>
                <w:b/>
                <w:sz w:val="20"/>
                <w:vertAlign w:val="superscript"/>
              </w:rPr>
              <w:footnoteReference w:id="2"/>
            </w:r>
            <w:r w:rsidRPr="00AF2A79">
              <w:rPr>
                <w:rFonts w:ascii="Arial" w:hAnsi="Arial" w:cs="Arial"/>
                <w:b/>
                <w:sz w:val="20"/>
              </w:rPr>
              <w:t>.</w:t>
            </w:r>
          </w:p>
        </w:tc>
      </w:tr>
      <w:tr w:rsidR="00DB5C67" w:rsidRPr="00AF2A79" w14:paraId="55E931CF" w14:textId="77777777" w:rsidTr="00517B04">
        <w:trPr>
          <w:trHeight w:val="397"/>
        </w:trPr>
        <w:tc>
          <w:tcPr>
            <w:tcW w:w="817" w:type="dxa"/>
            <w:vMerge/>
          </w:tcPr>
          <w:p w14:paraId="2B04A86D" w14:textId="77777777" w:rsidR="00DB5C67" w:rsidRDefault="00DB5C67" w:rsidP="00DD1AA1">
            <w:pPr>
              <w:jc w:val="center"/>
              <w:rPr>
                <w:rFonts w:ascii="Arial" w:hAnsi="Arial" w:cs="Arial"/>
                <w:sz w:val="20"/>
              </w:rPr>
            </w:pPr>
          </w:p>
        </w:tc>
        <w:tc>
          <w:tcPr>
            <w:tcW w:w="8475" w:type="dxa"/>
            <w:gridSpan w:val="9"/>
            <w:vAlign w:val="center"/>
          </w:tcPr>
          <w:p w14:paraId="6CBE26F3" w14:textId="77777777" w:rsidR="00DB5C67" w:rsidRPr="00AF2A79" w:rsidRDefault="00DB5C67" w:rsidP="00DD1AA1">
            <w:pPr>
              <w:jc w:val="both"/>
              <w:rPr>
                <w:rFonts w:ascii="Arial" w:hAnsi="Arial" w:cs="Arial"/>
                <w:sz w:val="20"/>
              </w:rPr>
            </w:pPr>
          </w:p>
        </w:tc>
      </w:tr>
      <w:tr w:rsidR="00DB5C67" w:rsidRPr="00AF2A79" w14:paraId="089AD2BA" w14:textId="77777777" w:rsidTr="00DB5C67">
        <w:trPr>
          <w:trHeight w:val="397"/>
        </w:trPr>
        <w:tc>
          <w:tcPr>
            <w:tcW w:w="817" w:type="dxa"/>
            <w:vMerge w:val="restart"/>
            <w:vAlign w:val="center"/>
          </w:tcPr>
          <w:p w14:paraId="40415FE3" w14:textId="4FEE7FB4" w:rsidR="00DB5C67" w:rsidRDefault="00DB5C67" w:rsidP="00DB5C67">
            <w:pPr>
              <w:jc w:val="center"/>
              <w:rPr>
                <w:rFonts w:ascii="Arial" w:hAnsi="Arial" w:cs="Arial"/>
                <w:sz w:val="20"/>
              </w:rPr>
            </w:pPr>
            <w:r>
              <w:rPr>
                <w:rFonts w:ascii="Arial" w:hAnsi="Arial" w:cs="Arial"/>
                <w:sz w:val="20"/>
              </w:rPr>
              <w:t>16.</w:t>
            </w:r>
          </w:p>
        </w:tc>
        <w:tc>
          <w:tcPr>
            <w:tcW w:w="8475" w:type="dxa"/>
            <w:gridSpan w:val="9"/>
            <w:vAlign w:val="center"/>
          </w:tcPr>
          <w:p w14:paraId="10D8167E" w14:textId="77777777" w:rsidR="00DB5C67" w:rsidRPr="00AF2A79" w:rsidRDefault="00DB5C67" w:rsidP="00CD33F7">
            <w:pPr>
              <w:jc w:val="both"/>
              <w:rPr>
                <w:rFonts w:ascii="Arial" w:hAnsi="Arial" w:cs="Arial"/>
                <w:sz w:val="20"/>
              </w:rPr>
            </w:pPr>
            <w:r w:rsidRPr="00AF2A79">
              <w:rPr>
                <w:rFonts w:ascii="Arial" w:hAnsi="Arial" w:cs="Arial"/>
                <w:b/>
                <w:sz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AF2A79">
              <w:rPr>
                <w:rFonts w:ascii="Arial" w:hAnsi="Arial" w:cs="Arial"/>
                <w:sz w:val="20"/>
              </w:rPr>
              <w:t xml:space="preserve"> (čl. 71 nariadenia (EÚ) č. 1303/2013): </w:t>
            </w:r>
          </w:p>
          <w:p w14:paraId="4CE3A7EE" w14:textId="77777777" w:rsidR="00DB5C67" w:rsidRPr="00AF2A79" w:rsidRDefault="00DB5C67" w:rsidP="003B4632">
            <w:pPr>
              <w:numPr>
                <w:ilvl w:val="1"/>
                <w:numId w:val="21"/>
              </w:numPr>
              <w:tabs>
                <w:tab w:val="clear" w:pos="1440"/>
                <w:tab w:val="num" w:pos="335"/>
              </w:tabs>
              <w:ind w:left="346" w:hanging="346"/>
              <w:jc w:val="both"/>
              <w:rPr>
                <w:rFonts w:ascii="Arial" w:hAnsi="Arial" w:cs="Arial"/>
                <w:sz w:val="20"/>
              </w:rPr>
            </w:pPr>
            <w:r w:rsidRPr="00AF2A79">
              <w:rPr>
                <w:rFonts w:ascii="Arial" w:hAnsi="Arial" w:cs="Arial"/>
                <w:sz w:val="20"/>
              </w:rPr>
              <w:t>skončenia alebo premiestnenia produktívnej činnosti mimo Slovenska</w:t>
            </w:r>
            <w:r w:rsidRPr="00CA23AD">
              <w:rPr>
                <w:rFonts w:ascii="Arial" w:hAnsi="Arial"/>
                <w:sz w:val="20"/>
              </w:rPr>
              <w:t>;</w:t>
            </w:r>
          </w:p>
          <w:p w14:paraId="54AE2C3A" w14:textId="77777777" w:rsidR="00DB5C67" w:rsidRPr="00CA23AD" w:rsidRDefault="00DB5C67" w:rsidP="003B4632">
            <w:pPr>
              <w:numPr>
                <w:ilvl w:val="1"/>
                <w:numId w:val="21"/>
              </w:numPr>
              <w:tabs>
                <w:tab w:val="clear" w:pos="1440"/>
                <w:tab w:val="num" w:pos="335"/>
              </w:tabs>
              <w:ind w:left="346" w:hanging="346"/>
              <w:jc w:val="both"/>
              <w:rPr>
                <w:rFonts w:ascii="Arial" w:hAnsi="Arial"/>
                <w:sz w:val="20"/>
              </w:rPr>
            </w:pPr>
            <w:r w:rsidRPr="00AF2A79">
              <w:rPr>
                <w:rFonts w:ascii="Arial" w:hAnsi="Arial" w:cs="Arial"/>
                <w:sz w:val="20"/>
              </w:rPr>
              <w:t>zmeny vlastníctva položky infraštruktúry, ktorá poskytuje firme alebo orgánu verejnej moci neoprávnené zvýhodnenie</w:t>
            </w:r>
            <w:r w:rsidRPr="00CA23AD">
              <w:rPr>
                <w:rFonts w:ascii="Arial" w:hAnsi="Arial"/>
                <w:sz w:val="20"/>
              </w:rPr>
              <w:t>;</w:t>
            </w:r>
          </w:p>
          <w:p w14:paraId="2708686D" w14:textId="0F6DC6F2" w:rsidR="00DB5C67" w:rsidRPr="00AF2A79" w:rsidRDefault="00DB5C67" w:rsidP="00CB41BB">
            <w:pPr>
              <w:pStyle w:val="Odsekzoznamu"/>
              <w:numPr>
                <w:ilvl w:val="1"/>
                <w:numId w:val="21"/>
              </w:numPr>
              <w:ind w:left="346" w:hanging="346"/>
              <w:jc w:val="both"/>
              <w:rPr>
                <w:rFonts w:ascii="Arial" w:hAnsi="Arial" w:cs="Arial"/>
                <w:sz w:val="20"/>
              </w:rPr>
            </w:pPr>
            <w:r w:rsidRPr="00AF2A79">
              <w:rPr>
                <w:rFonts w:ascii="Arial" w:hAnsi="Arial" w:cs="Arial"/>
                <w:sz w:val="20"/>
              </w:rPr>
              <w:t>podstatnej zmeny, ktorá ovplyvňuje jej povahu, ciele alebo podmienky realizácie, čo by spôsobilo narušenie jej pôvodných cieľov.</w:t>
            </w:r>
          </w:p>
        </w:tc>
      </w:tr>
      <w:tr w:rsidR="00DB5C67" w:rsidRPr="00AF2A79" w14:paraId="6B607A0B" w14:textId="77777777" w:rsidTr="00517B04">
        <w:trPr>
          <w:trHeight w:val="397"/>
        </w:trPr>
        <w:tc>
          <w:tcPr>
            <w:tcW w:w="817" w:type="dxa"/>
            <w:vMerge/>
          </w:tcPr>
          <w:p w14:paraId="09BFF513" w14:textId="77777777" w:rsidR="00DB5C67" w:rsidRDefault="00DB5C67" w:rsidP="00DD1AA1">
            <w:pPr>
              <w:jc w:val="center"/>
              <w:rPr>
                <w:rFonts w:ascii="Arial" w:hAnsi="Arial" w:cs="Arial"/>
                <w:sz w:val="20"/>
              </w:rPr>
            </w:pPr>
          </w:p>
        </w:tc>
        <w:tc>
          <w:tcPr>
            <w:tcW w:w="8475" w:type="dxa"/>
            <w:gridSpan w:val="9"/>
            <w:vAlign w:val="center"/>
          </w:tcPr>
          <w:p w14:paraId="24299C5E" w14:textId="77777777" w:rsidR="00DB5C67" w:rsidRPr="00AF2A79" w:rsidRDefault="00DB5C67" w:rsidP="00CD33F7">
            <w:pPr>
              <w:jc w:val="both"/>
              <w:rPr>
                <w:rFonts w:ascii="Arial" w:hAnsi="Arial" w:cs="Arial"/>
                <w:b/>
                <w:sz w:val="20"/>
              </w:rPr>
            </w:pPr>
          </w:p>
        </w:tc>
      </w:tr>
      <w:tr w:rsidR="00BB5CB2" w14:paraId="5797F960" w14:textId="77777777" w:rsidTr="008E62FA">
        <w:trPr>
          <w:trHeight w:val="397"/>
        </w:trPr>
        <w:tc>
          <w:tcPr>
            <w:tcW w:w="9292" w:type="dxa"/>
            <w:gridSpan w:val="10"/>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8"/>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9"/>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9"/>
            <w:shd w:val="clear" w:color="auto" w:fill="auto"/>
            <w:vAlign w:val="center"/>
          </w:tcPr>
          <w:p w14:paraId="59D395D2" w14:textId="45FD64EF" w:rsidR="00BB5CB2" w:rsidRPr="00B621FA" w:rsidRDefault="00FD55F4" w:rsidP="00496541">
            <w:pPr>
              <w:jc w:val="both"/>
              <w:rPr>
                <w:rFonts w:ascii="Arial" w:hAnsi="Arial" w:cs="Arial"/>
                <w:sz w:val="20"/>
                <w:szCs w:val="20"/>
              </w:rPr>
            </w:pPr>
            <w:r w:rsidRPr="00FD55F4">
              <w:rPr>
                <w:rFonts w:ascii="Arial" w:hAnsi="Arial" w:cs="Arial"/>
                <w:sz w:val="20"/>
                <w:szCs w:val="20"/>
              </w:rPr>
              <w:t>Opatrenie prispieva prioritne k </w:t>
            </w:r>
            <w:proofErr w:type="spellStart"/>
            <w:r w:rsidRPr="00FD55F4">
              <w:rPr>
                <w:rFonts w:ascii="Arial" w:hAnsi="Arial" w:cs="Arial"/>
                <w:sz w:val="20"/>
                <w:szCs w:val="20"/>
              </w:rPr>
              <w:t>fokusovej</w:t>
            </w:r>
            <w:proofErr w:type="spellEnd"/>
            <w:r w:rsidRPr="00FD55F4">
              <w:rPr>
                <w:rFonts w:ascii="Arial" w:hAnsi="Arial" w:cs="Arial"/>
                <w:sz w:val="20"/>
                <w:szCs w:val="20"/>
              </w:rPr>
              <w:t xml:space="preserve"> oblasti 3B. Opatrenie prispieva sekundárne k </w:t>
            </w:r>
            <w:proofErr w:type="spellStart"/>
            <w:r w:rsidRPr="00FD55F4">
              <w:rPr>
                <w:rFonts w:ascii="Arial" w:hAnsi="Arial" w:cs="Arial"/>
                <w:sz w:val="20"/>
                <w:szCs w:val="20"/>
              </w:rPr>
              <w:t>fokusovej</w:t>
            </w:r>
            <w:proofErr w:type="spellEnd"/>
            <w:r w:rsidRPr="00FD55F4">
              <w:rPr>
                <w:rFonts w:ascii="Arial" w:hAnsi="Arial" w:cs="Arial"/>
                <w:sz w:val="20"/>
                <w:szCs w:val="20"/>
              </w:rPr>
              <w:t xml:space="preserve"> oblasti  4B.</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9"/>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9"/>
            <w:shd w:val="clear" w:color="auto" w:fill="auto"/>
            <w:vAlign w:val="center"/>
          </w:tcPr>
          <w:p w14:paraId="2367E8DF" w14:textId="4441C75B" w:rsidR="00BB5CB2" w:rsidRPr="00B621FA" w:rsidRDefault="00FD55F4" w:rsidP="00BB5CB2">
            <w:pPr>
              <w:jc w:val="both"/>
              <w:rPr>
                <w:rFonts w:ascii="Arial" w:hAnsi="Arial" w:cs="Arial"/>
                <w:sz w:val="20"/>
                <w:szCs w:val="20"/>
              </w:rPr>
            </w:pPr>
            <w:r w:rsidRPr="00FD55F4">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9"/>
            <w:shd w:val="clear" w:color="auto" w:fill="auto"/>
            <w:vAlign w:val="center"/>
          </w:tcPr>
          <w:p w14:paraId="71431ED6" w14:textId="1334308D" w:rsidR="00200560" w:rsidRPr="000B79C0" w:rsidRDefault="00FD55F4" w:rsidP="000B79C0">
            <w:pPr>
              <w:jc w:val="both"/>
              <w:rPr>
                <w:rFonts w:ascii="Arial" w:hAnsi="Arial" w:cs="Arial"/>
                <w:sz w:val="20"/>
                <w:szCs w:val="20"/>
              </w:rPr>
            </w:pPr>
            <w:r w:rsidRPr="00FD55F4">
              <w:rPr>
                <w:rFonts w:ascii="Arial" w:hAnsi="Arial" w:cs="Arial"/>
                <w:sz w:val="20"/>
                <w:szCs w:val="20"/>
              </w:rPr>
              <w:t>Posúdenie v zmysle zákona o EIA.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t>4.</w:t>
            </w:r>
          </w:p>
        </w:tc>
        <w:tc>
          <w:tcPr>
            <w:tcW w:w="8475" w:type="dxa"/>
            <w:gridSpan w:val="9"/>
            <w:shd w:val="clear" w:color="auto" w:fill="auto"/>
            <w:vAlign w:val="center"/>
          </w:tcPr>
          <w:p w14:paraId="6D3BAEC1" w14:textId="56211E98" w:rsidR="000B79C0" w:rsidRPr="00B621FA" w:rsidRDefault="00FD55F4" w:rsidP="00BB5CB2">
            <w:pPr>
              <w:jc w:val="both"/>
              <w:rPr>
                <w:rFonts w:ascii="Arial" w:hAnsi="Arial" w:cs="Arial"/>
                <w:sz w:val="20"/>
                <w:szCs w:val="20"/>
              </w:rPr>
            </w:pPr>
            <w:r w:rsidRPr="00FD55F4">
              <w:rPr>
                <w:rFonts w:ascii="Arial" w:hAnsi="Arial" w:cs="Arial"/>
                <w:sz w:val="20"/>
                <w:szCs w:val="20"/>
              </w:rPr>
              <w:t xml:space="preserve">Zhodnotenie </w:t>
            </w:r>
            <w:proofErr w:type="spellStart"/>
            <w:r w:rsidRPr="00FD55F4">
              <w:rPr>
                <w:rFonts w:ascii="Arial" w:hAnsi="Arial" w:cs="Arial"/>
                <w:sz w:val="20"/>
                <w:szCs w:val="20"/>
              </w:rPr>
              <w:t>prekryvu</w:t>
            </w:r>
            <w:proofErr w:type="spellEnd"/>
            <w:r w:rsidRPr="00FD55F4">
              <w:rPr>
                <w:rFonts w:ascii="Arial" w:hAnsi="Arial" w:cs="Arial"/>
                <w:sz w:val="20"/>
                <w:szCs w:val="20"/>
              </w:rPr>
              <w:t xml:space="preserve"> záplav a </w:t>
            </w:r>
            <w:proofErr w:type="spellStart"/>
            <w:r w:rsidRPr="00FD55F4">
              <w:rPr>
                <w:rFonts w:ascii="Arial" w:hAnsi="Arial" w:cs="Arial"/>
                <w:sz w:val="20"/>
                <w:szCs w:val="20"/>
              </w:rPr>
              <w:t>aridity</w:t>
            </w:r>
            <w:proofErr w:type="spellEnd"/>
            <w:r w:rsidRPr="00FD55F4">
              <w:rPr>
                <w:rFonts w:ascii="Arial" w:hAnsi="Arial" w:cs="Arial"/>
                <w:sz w:val="20"/>
                <w:szCs w:val="20"/>
              </w:rPr>
              <w:t xml:space="preserve"> daného územia s tým, že každý jednotlivý projekt preukáže, ako rieši (resp. eliminuje) suchá.</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9"/>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r w:rsidR="00351DB6" w:rsidRPr="00B621FA" w14:paraId="53812B1E" w14:textId="77777777" w:rsidTr="00517B04">
        <w:trPr>
          <w:trHeight w:val="397"/>
        </w:trPr>
        <w:tc>
          <w:tcPr>
            <w:tcW w:w="817" w:type="dxa"/>
            <w:vMerge w:val="restart"/>
            <w:shd w:val="clear" w:color="auto" w:fill="auto"/>
            <w:vAlign w:val="center"/>
          </w:tcPr>
          <w:p w14:paraId="60EDE9C3" w14:textId="13502557" w:rsidR="00351DB6" w:rsidRPr="00B621FA" w:rsidRDefault="00351DB6" w:rsidP="00C737E7">
            <w:pPr>
              <w:jc w:val="center"/>
              <w:rPr>
                <w:rFonts w:ascii="Arial" w:hAnsi="Arial" w:cs="Arial"/>
                <w:sz w:val="20"/>
                <w:szCs w:val="20"/>
              </w:rPr>
            </w:pPr>
            <w:r>
              <w:rPr>
                <w:rFonts w:ascii="Arial" w:hAnsi="Arial" w:cs="Arial"/>
                <w:sz w:val="20"/>
                <w:szCs w:val="20"/>
              </w:rPr>
              <w:t>5.</w:t>
            </w:r>
          </w:p>
        </w:tc>
        <w:tc>
          <w:tcPr>
            <w:tcW w:w="8475" w:type="dxa"/>
            <w:gridSpan w:val="9"/>
            <w:shd w:val="clear" w:color="auto" w:fill="auto"/>
            <w:vAlign w:val="center"/>
          </w:tcPr>
          <w:p w14:paraId="222DD640" w14:textId="0CB59765" w:rsidR="00351DB6" w:rsidRPr="00B621FA" w:rsidRDefault="00FD55F4" w:rsidP="00BB5CB2">
            <w:pPr>
              <w:jc w:val="both"/>
              <w:rPr>
                <w:rFonts w:ascii="Arial" w:hAnsi="Arial" w:cs="Arial"/>
                <w:sz w:val="20"/>
                <w:szCs w:val="20"/>
              </w:rPr>
            </w:pPr>
            <w:r w:rsidRPr="00FD55F4">
              <w:rPr>
                <w:rFonts w:ascii="Arial" w:hAnsi="Arial" w:cs="Arial"/>
                <w:sz w:val="20"/>
                <w:szCs w:val="20"/>
              </w:rPr>
              <w:t>Dodržanie a preukázanie súladu čl. 6 smernice Rady 92/43/EHS o ochrane biotopov, voľne žijúcich živočíchov a voľne rastúcich rastlín, ak je to relevantné.</w:t>
            </w:r>
          </w:p>
        </w:tc>
      </w:tr>
      <w:tr w:rsidR="00351DB6" w:rsidRPr="00B621FA" w14:paraId="65FF9741" w14:textId="77777777" w:rsidTr="00517B04">
        <w:trPr>
          <w:trHeight w:val="397"/>
        </w:trPr>
        <w:tc>
          <w:tcPr>
            <w:tcW w:w="817" w:type="dxa"/>
            <w:vMerge/>
            <w:shd w:val="clear" w:color="auto" w:fill="auto"/>
            <w:vAlign w:val="center"/>
          </w:tcPr>
          <w:p w14:paraId="19A5844E"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7DD16AEA" w14:textId="77777777" w:rsidR="00351DB6" w:rsidRPr="00B621FA" w:rsidRDefault="00351DB6" w:rsidP="00BB5CB2">
            <w:pPr>
              <w:jc w:val="both"/>
              <w:rPr>
                <w:rFonts w:ascii="Arial" w:hAnsi="Arial" w:cs="Arial"/>
                <w:sz w:val="20"/>
                <w:szCs w:val="20"/>
              </w:rPr>
            </w:pPr>
          </w:p>
        </w:tc>
      </w:tr>
      <w:tr w:rsidR="00351DB6" w:rsidRPr="00B621FA" w14:paraId="0BF9DA78" w14:textId="77777777" w:rsidTr="00517B04">
        <w:trPr>
          <w:trHeight w:val="397"/>
        </w:trPr>
        <w:tc>
          <w:tcPr>
            <w:tcW w:w="817" w:type="dxa"/>
            <w:vMerge w:val="restart"/>
            <w:shd w:val="clear" w:color="auto" w:fill="auto"/>
            <w:vAlign w:val="center"/>
          </w:tcPr>
          <w:p w14:paraId="7D0EA07E" w14:textId="70876A4C" w:rsidR="00351DB6" w:rsidRPr="00B621FA" w:rsidRDefault="00351DB6" w:rsidP="00C737E7">
            <w:pPr>
              <w:jc w:val="center"/>
              <w:rPr>
                <w:rFonts w:ascii="Arial" w:hAnsi="Arial" w:cs="Arial"/>
                <w:sz w:val="20"/>
                <w:szCs w:val="20"/>
              </w:rPr>
            </w:pPr>
            <w:r>
              <w:rPr>
                <w:rFonts w:ascii="Arial" w:hAnsi="Arial" w:cs="Arial"/>
                <w:sz w:val="20"/>
                <w:szCs w:val="20"/>
              </w:rPr>
              <w:t>6.</w:t>
            </w:r>
          </w:p>
        </w:tc>
        <w:tc>
          <w:tcPr>
            <w:tcW w:w="8475" w:type="dxa"/>
            <w:gridSpan w:val="9"/>
            <w:shd w:val="clear" w:color="auto" w:fill="auto"/>
            <w:vAlign w:val="center"/>
          </w:tcPr>
          <w:p w14:paraId="352FF5EA" w14:textId="24564C75" w:rsidR="00351DB6" w:rsidRPr="00B621FA" w:rsidRDefault="00FD55F4" w:rsidP="00BB5CB2">
            <w:pPr>
              <w:jc w:val="both"/>
              <w:rPr>
                <w:rFonts w:ascii="Arial" w:hAnsi="Arial" w:cs="Arial"/>
                <w:sz w:val="20"/>
                <w:szCs w:val="20"/>
              </w:rPr>
            </w:pPr>
            <w:r w:rsidRPr="00FD55F4">
              <w:rPr>
                <w:rFonts w:ascii="Arial" w:hAnsi="Arial" w:cs="Arial"/>
                <w:sz w:val="20"/>
                <w:szCs w:val="20"/>
              </w:rPr>
              <w:t>Technická rekonštrukcia kanála nebude v rozpore so záujmami ochrany prírody a krajiny (tzn. nenaruší evidované mokraďné a iné ekosystémy a pod.).</w:t>
            </w:r>
          </w:p>
        </w:tc>
      </w:tr>
      <w:tr w:rsidR="00351DB6" w:rsidRPr="00B621FA" w14:paraId="6502AFCB" w14:textId="77777777" w:rsidTr="00517B04">
        <w:trPr>
          <w:trHeight w:val="397"/>
        </w:trPr>
        <w:tc>
          <w:tcPr>
            <w:tcW w:w="817" w:type="dxa"/>
            <w:vMerge/>
            <w:shd w:val="clear" w:color="auto" w:fill="auto"/>
            <w:vAlign w:val="center"/>
          </w:tcPr>
          <w:p w14:paraId="0B3ED383"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0444F89F" w14:textId="77777777" w:rsidR="00351DB6" w:rsidRPr="00B621FA" w:rsidRDefault="00351DB6" w:rsidP="00BB5CB2">
            <w:pPr>
              <w:jc w:val="both"/>
              <w:rPr>
                <w:rFonts w:ascii="Arial" w:hAnsi="Arial" w:cs="Arial"/>
                <w:sz w:val="20"/>
                <w:szCs w:val="20"/>
              </w:rPr>
            </w:pPr>
          </w:p>
        </w:tc>
      </w:tr>
      <w:tr w:rsidR="00351DB6" w:rsidRPr="00B621FA" w14:paraId="44E8E21F" w14:textId="77777777" w:rsidTr="00517B04">
        <w:trPr>
          <w:trHeight w:val="397"/>
        </w:trPr>
        <w:tc>
          <w:tcPr>
            <w:tcW w:w="817" w:type="dxa"/>
            <w:vMerge w:val="restart"/>
            <w:shd w:val="clear" w:color="auto" w:fill="auto"/>
            <w:vAlign w:val="center"/>
          </w:tcPr>
          <w:p w14:paraId="1DFBC32E" w14:textId="1C82F417" w:rsidR="00351DB6" w:rsidRPr="00B621FA" w:rsidRDefault="00351DB6" w:rsidP="00C737E7">
            <w:pPr>
              <w:jc w:val="center"/>
              <w:rPr>
                <w:rFonts w:ascii="Arial" w:hAnsi="Arial" w:cs="Arial"/>
                <w:sz w:val="20"/>
                <w:szCs w:val="20"/>
              </w:rPr>
            </w:pPr>
            <w:r>
              <w:rPr>
                <w:rFonts w:ascii="Arial" w:hAnsi="Arial" w:cs="Arial"/>
                <w:sz w:val="20"/>
                <w:szCs w:val="20"/>
              </w:rPr>
              <w:t>7.</w:t>
            </w:r>
          </w:p>
        </w:tc>
        <w:tc>
          <w:tcPr>
            <w:tcW w:w="8475" w:type="dxa"/>
            <w:gridSpan w:val="9"/>
            <w:shd w:val="clear" w:color="auto" w:fill="auto"/>
            <w:vAlign w:val="center"/>
          </w:tcPr>
          <w:p w14:paraId="5E7B8D4E" w14:textId="2FA17C30" w:rsidR="00351DB6" w:rsidRPr="00B621FA" w:rsidRDefault="00FD55F4" w:rsidP="00BB5CB2">
            <w:pPr>
              <w:jc w:val="both"/>
              <w:rPr>
                <w:rFonts w:ascii="Arial" w:hAnsi="Arial" w:cs="Arial"/>
                <w:sz w:val="20"/>
                <w:szCs w:val="20"/>
              </w:rPr>
            </w:pPr>
            <w:r w:rsidRPr="00FD55F4">
              <w:rPr>
                <w:rFonts w:ascii="Arial" w:hAnsi="Arial" w:cs="Arial"/>
                <w:sz w:val="20"/>
                <w:szCs w:val="20"/>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351DB6" w:rsidRPr="00B621FA" w14:paraId="53689739" w14:textId="77777777" w:rsidTr="00517B04">
        <w:trPr>
          <w:trHeight w:val="397"/>
        </w:trPr>
        <w:tc>
          <w:tcPr>
            <w:tcW w:w="817" w:type="dxa"/>
            <w:vMerge/>
            <w:shd w:val="clear" w:color="auto" w:fill="auto"/>
            <w:vAlign w:val="center"/>
          </w:tcPr>
          <w:p w14:paraId="3537919C"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2FD9D90D" w14:textId="77777777" w:rsidR="00351DB6" w:rsidRPr="00B621FA" w:rsidRDefault="00351DB6" w:rsidP="00BB5CB2">
            <w:pPr>
              <w:jc w:val="both"/>
              <w:rPr>
                <w:rFonts w:ascii="Arial" w:hAnsi="Arial" w:cs="Arial"/>
                <w:sz w:val="20"/>
                <w:szCs w:val="20"/>
              </w:rPr>
            </w:pPr>
          </w:p>
        </w:tc>
      </w:tr>
      <w:tr w:rsidR="001D5A26" w:rsidRPr="008E7E55" w14:paraId="0A3A4D26" w14:textId="77777777" w:rsidTr="00517B04">
        <w:trPr>
          <w:trHeight w:val="397"/>
        </w:trPr>
        <w:tc>
          <w:tcPr>
            <w:tcW w:w="9292" w:type="dxa"/>
            <w:gridSpan w:val="10"/>
            <w:shd w:val="clear" w:color="auto" w:fill="C2D69B" w:themeFill="accent3" w:themeFillTint="99"/>
            <w:vAlign w:val="center"/>
          </w:tcPr>
          <w:p w14:paraId="29786152" w14:textId="77777777" w:rsidR="001D5A26" w:rsidRPr="008E7E55" w:rsidRDefault="001D5A26" w:rsidP="00DD1AA1">
            <w:pPr>
              <w:rPr>
                <w:rFonts w:ascii="Arial" w:hAnsi="Arial" w:cs="Arial"/>
                <w:b/>
                <w:sz w:val="20"/>
              </w:rPr>
            </w:pPr>
            <w:r w:rsidRPr="008E7E55">
              <w:rPr>
                <w:rFonts w:ascii="Arial" w:hAnsi="Arial" w:cs="Arial"/>
                <w:b/>
                <w:sz w:val="20"/>
              </w:rPr>
              <w:t>10. Poskytnutá pomoc zo zdrojov EÚ alebo národných zdrojov:</w:t>
            </w:r>
          </w:p>
        </w:tc>
      </w:tr>
      <w:tr w:rsidR="001D5A26" w:rsidRPr="008E7E55" w14:paraId="29361C46" w14:textId="77777777" w:rsidTr="00AB39EC">
        <w:trPr>
          <w:trHeight w:val="397"/>
        </w:trPr>
        <w:tc>
          <w:tcPr>
            <w:tcW w:w="2235" w:type="dxa"/>
            <w:gridSpan w:val="2"/>
            <w:shd w:val="clear" w:color="auto" w:fill="auto"/>
            <w:vAlign w:val="center"/>
          </w:tcPr>
          <w:p w14:paraId="79AE73C8" w14:textId="77777777" w:rsidR="001D5A26" w:rsidRPr="008E7E55" w:rsidRDefault="001D5A26" w:rsidP="00DD1AA1">
            <w:pPr>
              <w:jc w:val="center"/>
              <w:rPr>
                <w:rFonts w:ascii="Arial" w:hAnsi="Arial" w:cs="Arial"/>
                <w:sz w:val="20"/>
              </w:rPr>
            </w:pPr>
            <w:r w:rsidRPr="008E7E55">
              <w:rPr>
                <w:rFonts w:ascii="Arial" w:hAnsi="Arial" w:cs="Arial"/>
                <w:sz w:val="20"/>
              </w:rPr>
              <w:t>Kto poskytol pomoc</w:t>
            </w:r>
          </w:p>
        </w:tc>
        <w:tc>
          <w:tcPr>
            <w:tcW w:w="4252" w:type="dxa"/>
            <w:gridSpan w:val="5"/>
            <w:shd w:val="clear" w:color="auto" w:fill="auto"/>
            <w:vAlign w:val="center"/>
          </w:tcPr>
          <w:p w14:paraId="349CBCB6" w14:textId="77777777" w:rsidR="001D5A26" w:rsidRPr="008E7E55" w:rsidRDefault="001D5A26" w:rsidP="00DD1AA1">
            <w:pPr>
              <w:jc w:val="center"/>
              <w:rPr>
                <w:rFonts w:ascii="Arial" w:hAnsi="Arial" w:cs="Arial"/>
                <w:sz w:val="20"/>
              </w:rPr>
            </w:pPr>
            <w:r w:rsidRPr="008E7E55">
              <w:rPr>
                <w:rFonts w:ascii="Arial" w:hAnsi="Arial" w:cs="Arial"/>
                <w:sz w:val="20"/>
              </w:rPr>
              <w:t xml:space="preserve">Názov pomoci </w:t>
            </w:r>
            <w:r w:rsidRPr="008E7E55">
              <w:rPr>
                <w:rStyle w:val="Odkaznavysvetlivku"/>
                <w:rFonts w:ascii="Arial" w:hAnsi="Arial" w:cs="Arial"/>
                <w:sz w:val="20"/>
              </w:rPr>
              <w:endnoteReference w:id="9"/>
            </w:r>
          </w:p>
        </w:tc>
        <w:tc>
          <w:tcPr>
            <w:tcW w:w="1253" w:type="dxa"/>
            <w:gridSpan w:val="2"/>
            <w:shd w:val="clear" w:color="auto" w:fill="auto"/>
            <w:vAlign w:val="center"/>
          </w:tcPr>
          <w:p w14:paraId="7C007219" w14:textId="77777777" w:rsidR="001D5A26" w:rsidRPr="008E7E55" w:rsidRDefault="001D5A26" w:rsidP="00DD1AA1">
            <w:pPr>
              <w:jc w:val="center"/>
              <w:rPr>
                <w:rFonts w:ascii="Arial" w:hAnsi="Arial" w:cs="Arial"/>
                <w:sz w:val="20"/>
              </w:rPr>
            </w:pPr>
            <w:r w:rsidRPr="008E7E55">
              <w:rPr>
                <w:rFonts w:ascii="Arial" w:hAnsi="Arial" w:cs="Arial"/>
                <w:sz w:val="20"/>
              </w:rPr>
              <w:t>Rok</w:t>
            </w:r>
          </w:p>
        </w:tc>
        <w:tc>
          <w:tcPr>
            <w:tcW w:w="1552" w:type="dxa"/>
            <w:shd w:val="clear" w:color="auto" w:fill="auto"/>
            <w:vAlign w:val="center"/>
          </w:tcPr>
          <w:p w14:paraId="38261D12" w14:textId="77777777" w:rsidR="001D5A26" w:rsidRPr="008E7E55" w:rsidRDefault="001D5A26" w:rsidP="00DD1AA1">
            <w:pPr>
              <w:jc w:val="center"/>
              <w:rPr>
                <w:rFonts w:ascii="Arial" w:hAnsi="Arial" w:cs="Arial"/>
                <w:sz w:val="20"/>
              </w:rPr>
            </w:pPr>
            <w:r w:rsidRPr="008E7E55">
              <w:rPr>
                <w:rFonts w:ascii="Arial" w:hAnsi="Arial" w:cs="Arial"/>
                <w:sz w:val="20"/>
              </w:rPr>
              <w:t xml:space="preserve">Suma v tis. EUR </w:t>
            </w:r>
            <w:r w:rsidRPr="008E7E55">
              <w:rPr>
                <w:rStyle w:val="Odkaznavysvetlivku"/>
                <w:rFonts w:ascii="Arial" w:hAnsi="Arial" w:cs="Arial"/>
                <w:sz w:val="20"/>
              </w:rPr>
              <w:endnoteReference w:id="10"/>
            </w:r>
          </w:p>
        </w:tc>
      </w:tr>
      <w:tr w:rsidR="001D5A26" w:rsidRPr="008E7E55" w14:paraId="69CF0732" w14:textId="77777777" w:rsidTr="00E504BA">
        <w:trPr>
          <w:trHeight w:val="397"/>
        </w:trPr>
        <w:tc>
          <w:tcPr>
            <w:tcW w:w="2235" w:type="dxa"/>
            <w:gridSpan w:val="2"/>
            <w:tcBorders>
              <w:bottom w:val="single" w:sz="4" w:space="0" w:color="auto"/>
            </w:tcBorders>
            <w:shd w:val="clear" w:color="auto" w:fill="auto"/>
            <w:vAlign w:val="center"/>
          </w:tcPr>
          <w:p w14:paraId="1BE77004" w14:textId="77777777" w:rsidR="001D5A26" w:rsidRPr="008E7E55" w:rsidRDefault="001D5A26" w:rsidP="00DD1AA1">
            <w:pPr>
              <w:jc w:val="both"/>
              <w:rPr>
                <w:rFonts w:ascii="Arial" w:hAnsi="Arial" w:cs="Arial"/>
                <w:sz w:val="20"/>
              </w:rPr>
            </w:pPr>
          </w:p>
        </w:tc>
        <w:tc>
          <w:tcPr>
            <w:tcW w:w="4252" w:type="dxa"/>
            <w:gridSpan w:val="5"/>
            <w:tcBorders>
              <w:bottom w:val="single" w:sz="4" w:space="0" w:color="auto"/>
            </w:tcBorders>
            <w:shd w:val="clear" w:color="auto" w:fill="auto"/>
            <w:vAlign w:val="center"/>
          </w:tcPr>
          <w:p w14:paraId="18C100FA" w14:textId="77777777" w:rsidR="001D5A26" w:rsidRPr="008E7E55" w:rsidRDefault="001D5A26" w:rsidP="00DD1AA1">
            <w:pPr>
              <w:jc w:val="both"/>
              <w:rPr>
                <w:rFonts w:ascii="Arial" w:hAnsi="Arial" w:cs="Arial"/>
                <w:sz w:val="20"/>
              </w:rPr>
            </w:pPr>
          </w:p>
        </w:tc>
        <w:tc>
          <w:tcPr>
            <w:tcW w:w="1253" w:type="dxa"/>
            <w:gridSpan w:val="2"/>
            <w:tcBorders>
              <w:bottom w:val="single" w:sz="4" w:space="0" w:color="auto"/>
            </w:tcBorders>
            <w:shd w:val="clear" w:color="auto" w:fill="auto"/>
            <w:vAlign w:val="center"/>
          </w:tcPr>
          <w:p w14:paraId="3F4F4126" w14:textId="77777777" w:rsidR="001D5A26" w:rsidRPr="008E7E55" w:rsidRDefault="001D5A26" w:rsidP="00DD1AA1">
            <w:pPr>
              <w:jc w:val="both"/>
              <w:rPr>
                <w:rFonts w:ascii="Arial" w:hAnsi="Arial" w:cs="Arial"/>
                <w:sz w:val="20"/>
              </w:rPr>
            </w:pPr>
          </w:p>
        </w:tc>
        <w:tc>
          <w:tcPr>
            <w:tcW w:w="1552" w:type="dxa"/>
            <w:tcBorders>
              <w:bottom w:val="single" w:sz="4" w:space="0" w:color="auto"/>
            </w:tcBorders>
            <w:shd w:val="clear" w:color="auto" w:fill="auto"/>
            <w:vAlign w:val="center"/>
          </w:tcPr>
          <w:p w14:paraId="5E832FD6" w14:textId="77777777" w:rsidR="001D5A26" w:rsidRPr="008E7E55" w:rsidRDefault="001D5A26" w:rsidP="00DD1AA1">
            <w:pPr>
              <w:jc w:val="both"/>
              <w:rPr>
                <w:rFonts w:ascii="Arial" w:hAnsi="Arial" w:cs="Arial"/>
                <w:sz w:val="20"/>
              </w:rPr>
            </w:pPr>
          </w:p>
        </w:tc>
      </w:tr>
      <w:tr w:rsidR="001D5A26" w:rsidRPr="008E7E55" w14:paraId="39291F30" w14:textId="77777777" w:rsidTr="00E504BA">
        <w:trPr>
          <w:trHeight w:val="397"/>
        </w:trPr>
        <w:tc>
          <w:tcPr>
            <w:tcW w:w="2235" w:type="dxa"/>
            <w:gridSpan w:val="2"/>
            <w:tcBorders>
              <w:bottom w:val="single" w:sz="4" w:space="0" w:color="auto"/>
            </w:tcBorders>
            <w:shd w:val="clear" w:color="auto" w:fill="auto"/>
            <w:vAlign w:val="center"/>
          </w:tcPr>
          <w:p w14:paraId="4653FCEE" w14:textId="77777777" w:rsidR="001D5A26" w:rsidRPr="008E7E55" w:rsidRDefault="001D5A26" w:rsidP="00DD1AA1">
            <w:pPr>
              <w:jc w:val="both"/>
              <w:rPr>
                <w:rFonts w:ascii="Arial" w:hAnsi="Arial" w:cs="Arial"/>
                <w:sz w:val="20"/>
              </w:rPr>
            </w:pPr>
          </w:p>
        </w:tc>
        <w:tc>
          <w:tcPr>
            <w:tcW w:w="4252" w:type="dxa"/>
            <w:gridSpan w:val="5"/>
            <w:tcBorders>
              <w:bottom w:val="single" w:sz="4" w:space="0" w:color="auto"/>
            </w:tcBorders>
            <w:shd w:val="clear" w:color="auto" w:fill="auto"/>
            <w:vAlign w:val="center"/>
          </w:tcPr>
          <w:p w14:paraId="1F1B024A" w14:textId="77777777" w:rsidR="001D5A26" w:rsidRPr="008E7E55" w:rsidRDefault="001D5A26" w:rsidP="00DD1AA1">
            <w:pPr>
              <w:jc w:val="both"/>
              <w:rPr>
                <w:rFonts w:ascii="Arial" w:hAnsi="Arial" w:cs="Arial"/>
                <w:sz w:val="20"/>
              </w:rPr>
            </w:pPr>
          </w:p>
        </w:tc>
        <w:tc>
          <w:tcPr>
            <w:tcW w:w="1253" w:type="dxa"/>
            <w:gridSpan w:val="2"/>
            <w:tcBorders>
              <w:bottom w:val="single" w:sz="4" w:space="0" w:color="auto"/>
            </w:tcBorders>
            <w:shd w:val="clear" w:color="auto" w:fill="auto"/>
            <w:vAlign w:val="center"/>
          </w:tcPr>
          <w:p w14:paraId="6A33A3D4" w14:textId="77777777" w:rsidR="001D5A26" w:rsidRPr="008E7E55" w:rsidRDefault="001D5A26" w:rsidP="00DD1AA1">
            <w:pPr>
              <w:jc w:val="both"/>
              <w:rPr>
                <w:rFonts w:ascii="Arial" w:hAnsi="Arial" w:cs="Arial"/>
                <w:sz w:val="20"/>
              </w:rPr>
            </w:pPr>
          </w:p>
        </w:tc>
        <w:tc>
          <w:tcPr>
            <w:tcW w:w="1552" w:type="dxa"/>
            <w:tcBorders>
              <w:bottom w:val="single" w:sz="4" w:space="0" w:color="auto"/>
            </w:tcBorders>
            <w:shd w:val="clear" w:color="auto" w:fill="auto"/>
            <w:vAlign w:val="center"/>
          </w:tcPr>
          <w:p w14:paraId="5A20D8C7" w14:textId="77777777" w:rsidR="001D5A26" w:rsidRPr="008E7E55" w:rsidRDefault="001D5A26" w:rsidP="00DD1AA1">
            <w:pPr>
              <w:jc w:val="both"/>
              <w:rPr>
                <w:rFonts w:ascii="Arial" w:hAnsi="Arial" w:cs="Arial"/>
                <w:sz w:val="20"/>
              </w:rPr>
            </w:pPr>
          </w:p>
        </w:tc>
      </w:tr>
      <w:tr w:rsidR="001D5A26" w:rsidRPr="008E7E55" w14:paraId="74008A8B" w14:textId="77777777" w:rsidTr="00E504BA">
        <w:trPr>
          <w:trHeight w:val="397"/>
        </w:trPr>
        <w:tc>
          <w:tcPr>
            <w:tcW w:w="2235" w:type="dxa"/>
            <w:gridSpan w:val="2"/>
            <w:tcBorders>
              <w:top w:val="single" w:sz="4" w:space="0" w:color="auto"/>
            </w:tcBorders>
            <w:shd w:val="clear" w:color="auto" w:fill="auto"/>
            <w:vAlign w:val="center"/>
          </w:tcPr>
          <w:p w14:paraId="799E468E" w14:textId="77777777" w:rsidR="001D5A26" w:rsidRPr="008E7E55" w:rsidRDefault="001D5A26" w:rsidP="00DD1AA1">
            <w:pPr>
              <w:jc w:val="both"/>
              <w:rPr>
                <w:rFonts w:ascii="Arial" w:hAnsi="Arial" w:cs="Arial"/>
                <w:sz w:val="20"/>
              </w:rPr>
            </w:pPr>
          </w:p>
        </w:tc>
        <w:tc>
          <w:tcPr>
            <w:tcW w:w="4252" w:type="dxa"/>
            <w:gridSpan w:val="5"/>
            <w:tcBorders>
              <w:top w:val="single" w:sz="4" w:space="0" w:color="auto"/>
            </w:tcBorders>
            <w:shd w:val="clear" w:color="auto" w:fill="auto"/>
            <w:vAlign w:val="center"/>
          </w:tcPr>
          <w:p w14:paraId="4805B8C9" w14:textId="77777777" w:rsidR="001D5A26" w:rsidRPr="008E7E55" w:rsidRDefault="001D5A26" w:rsidP="00DD1AA1">
            <w:pPr>
              <w:jc w:val="both"/>
              <w:rPr>
                <w:rFonts w:ascii="Arial" w:hAnsi="Arial" w:cs="Arial"/>
                <w:sz w:val="20"/>
              </w:rPr>
            </w:pPr>
          </w:p>
        </w:tc>
        <w:tc>
          <w:tcPr>
            <w:tcW w:w="1253" w:type="dxa"/>
            <w:gridSpan w:val="2"/>
            <w:tcBorders>
              <w:top w:val="single" w:sz="4" w:space="0" w:color="auto"/>
            </w:tcBorders>
            <w:shd w:val="clear" w:color="auto" w:fill="auto"/>
            <w:vAlign w:val="center"/>
          </w:tcPr>
          <w:p w14:paraId="1E8ED2F5" w14:textId="77777777" w:rsidR="001D5A26" w:rsidRPr="008E7E55" w:rsidRDefault="001D5A26" w:rsidP="00DD1AA1">
            <w:pPr>
              <w:jc w:val="both"/>
              <w:rPr>
                <w:rFonts w:ascii="Arial" w:hAnsi="Arial" w:cs="Arial"/>
                <w:sz w:val="20"/>
              </w:rPr>
            </w:pPr>
          </w:p>
        </w:tc>
        <w:tc>
          <w:tcPr>
            <w:tcW w:w="1552" w:type="dxa"/>
            <w:tcBorders>
              <w:top w:val="single" w:sz="4" w:space="0" w:color="auto"/>
            </w:tcBorders>
            <w:shd w:val="clear" w:color="auto" w:fill="auto"/>
            <w:vAlign w:val="center"/>
          </w:tcPr>
          <w:p w14:paraId="683FD5F8" w14:textId="77777777" w:rsidR="001D5A26" w:rsidRPr="008E7E55" w:rsidRDefault="001D5A26" w:rsidP="00DD1AA1">
            <w:pPr>
              <w:jc w:val="both"/>
              <w:rPr>
                <w:rFonts w:ascii="Arial" w:hAnsi="Arial" w:cs="Arial"/>
                <w:sz w:val="20"/>
              </w:rPr>
            </w:pPr>
          </w:p>
        </w:tc>
      </w:tr>
      <w:tr w:rsidR="001D5A26" w14:paraId="6C0CE4A3" w14:textId="77777777" w:rsidTr="00517B04">
        <w:trPr>
          <w:trHeight w:val="397"/>
        </w:trPr>
        <w:tc>
          <w:tcPr>
            <w:tcW w:w="9292" w:type="dxa"/>
            <w:gridSpan w:val="10"/>
            <w:shd w:val="clear" w:color="auto" w:fill="C2D69B" w:themeFill="accent3" w:themeFillTint="99"/>
            <w:vAlign w:val="center"/>
          </w:tcPr>
          <w:p w14:paraId="53CFF593" w14:textId="77777777" w:rsidR="001D5A26" w:rsidRDefault="001D5A26" w:rsidP="00DD1AA1">
            <w:pPr>
              <w:jc w:val="both"/>
              <w:rPr>
                <w:rFonts w:ascii="Arial" w:hAnsi="Arial" w:cs="Arial"/>
                <w:sz w:val="20"/>
              </w:rPr>
            </w:pPr>
            <w:r w:rsidRPr="008E7E55">
              <w:rPr>
                <w:rFonts w:ascii="Arial" w:hAnsi="Arial" w:cs="Arial"/>
                <w:sz w:val="20"/>
              </w:rPr>
              <w:t xml:space="preserve">Ďalšie informácie o poskytnutej pomoci </w:t>
            </w:r>
            <w:r w:rsidRPr="008E7E55">
              <w:rPr>
                <w:rStyle w:val="Odkaznavysvetlivku"/>
                <w:rFonts w:ascii="Arial" w:hAnsi="Arial" w:cs="Arial"/>
                <w:sz w:val="20"/>
              </w:rPr>
              <w:endnoteReference w:id="11"/>
            </w:r>
          </w:p>
        </w:tc>
      </w:tr>
      <w:tr w:rsidR="001D5A26" w14:paraId="7A093234" w14:textId="77777777" w:rsidTr="00517B04">
        <w:trPr>
          <w:trHeight w:val="397"/>
        </w:trPr>
        <w:tc>
          <w:tcPr>
            <w:tcW w:w="9292" w:type="dxa"/>
            <w:gridSpan w:val="10"/>
            <w:shd w:val="clear" w:color="auto" w:fill="auto"/>
            <w:vAlign w:val="center"/>
          </w:tcPr>
          <w:p w14:paraId="45AC320F" w14:textId="77777777" w:rsidR="001D5A26" w:rsidRDefault="001D5A26" w:rsidP="00DD1AA1">
            <w:pPr>
              <w:jc w:val="both"/>
              <w:rPr>
                <w:rFonts w:ascii="Arial" w:hAnsi="Arial" w:cs="Arial"/>
                <w:b/>
                <w:caps/>
                <w:sz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236"/>
        <w:gridCol w:w="6719"/>
        <w:gridCol w:w="1520"/>
      </w:tblGrid>
      <w:tr w:rsidR="00AF37A2" w14:paraId="6F8407E9" w14:textId="77777777" w:rsidTr="00845F4A">
        <w:trPr>
          <w:trHeight w:val="397"/>
        </w:trPr>
        <w:tc>
          <w:tcPr>
            <w:tcW w:w="9292" w:type="dxa"/>
            <w:gridSpan w:val="4"/>
            <w:shd w:val="clear" w:color="auto" w:fill="BFBFBF" w:themeFill="background1" w:themeFillShade="BF"/>
            <w:vAlign w:val="center"/>
          </w:tcPr>
          <w:p w14:paraId="72F9AD8E" w14:textId="413F8209" w:rsidR="00AF37A2" w:rsidRDefault="00AF37A2" w:rsidP="007A4FC8">
            <w:pPr>
              <w:jc w:val="both"/>
              <w:rPr>
                <w:rFonts w:ascii="Arial" w:hAnsi="Arial" w:cs="Arial"/>
                <w:sz w:val="20"/>
              </w:rPr>
            </w:pPr>
            <w:r>
              <w:rPr>
                <w:rFonts w:ascii="Arial" w:hAnsi="Arial" w:cs="Arial"/>
                <w:b/>
                <w:caps/>
                <w:sz w:val="20"/>
              </w:rPr>
              <w:lastRenderedPageBreak/>
              <w:t>C</w:t>
            </w:r>
            <w:r w:rsidR="007A4FC8">
              <w:rPr>
                <w:rFonts w:ascii="Arial" w:hAnsi="Arial" w:cs="Arial"/>
                <w:b/>
                <w:caps/>
                <w:sz w:val="20"/>
              </w:rPr>
              <w:t>. Povinné Prílohy projektu</w:t>
            </w:r>
          </w:p>
        </w:tc>
      </w:tr>
      <w:tr w:rsidR="00AF37A2" w14:paraId="5B5D0AA5" w14:textId="77777777" w:rsidTr="00845F4A">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14:paraId="562EF9B8" w14:textId="13402E97" w:rsidR="00AF37A2" w:rsidRPr="00101EA3" w:rsidRDefault="007A4FC8" w:rsidP="00CA2942">
            <w:pPr>
              <w:jc w:val="both"/>
              <w:rPr>
                <w:rFonts w:ascii="Arial" w:hAnsi="Arial" w:cs="Arial"/>
                <w:b/>
                <w:caps/>
                <w:sz w:val="20"/>
              </w:rPr>
            </w:pPr>
            <w:r>
              <w:rPr>
                <w:rFonts w:ascii="Arial" w:hAnsi="Arial" w:cs="Arial"/>
                <w:b/>
                <w:bCs/>
                <w:color w:val="0070C0"/>
                <w:sz w:val="20"/>
                <w:szCs w:val="20"/>
              </w:rPr>
              <w:t xml:space="preserve">C1. </w:t>
            </w:r>
            <w:r w:rsidR="00AF37A2" w:rsidRPr="009849A3">
              <w:rPr>
                <w:rFonts w:ascii="Arial" w:hAnsi="Arial" w:cs="Arial"/>
                <w:b/>
                <w:bCs/>
                <w:color w:val="0070C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251BC" w:rsidRPr="00AF37A2" w14:paraId="71A7AC44" w14:textId="77777777" w:rsidTr="00845F4A">
        <w:trPr>
          <w:trHeight w:val="338"/>
        </w:trPr>
        <w:tc>
          <w:tcPr>
            <w:tcW w:w="7772" w:type="dxa"/>
            <w:gridSpan w:val="3"/>
            <w:shd w:val="clear" w:color="auto" w:fill="auto"/>
            <w:vAlign w:val="center"/>
          </w:tcPr>
          <w:p w14:paraId="700BF490" w14:textId="366CAF1F" w:rsidR="00A251BC" w:rsidRPr="00AF37A2" w:rsidRDefault="00A251BC" w:rsidP="00647998">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Pr>
                <w:rFonts w:ascii="Arial" w:eastAsia="TimesNewRomanPSMT" w:hAnsi="Arial" w:cs="Arial"/>
                <w:bCs/>
                <w:iCs/>
                <w:sz w:val="20"/>
                <w:szCs w:val="20"/>
              </w:rPr>
              <w:t>5</w:t>
            </w:r>
            <w:r w:rsidRPr="00CA2942">
              <w:rPr>
                <w:rFonts w:ascii="Arial" w:eastAsia="TimesNewRomanPSMT" w:hAnsi="Arial" w:cs="Arial"/>
                <w:bCs/>
                <w:iCs/>
                <w:sz w:val="20"/>
                <w:szCs w:val="20"/>
              </w:rPr>
              <w:t>.</w:t>
            </w:r>
            <w:r>
              <w:rPr>
                <w:rFonts w:ascii="Arial" w:eastAsia="TimesNewRomanPSMT" w:hAnsi="Arial" w:cs="Arial"/>
                <w:bCs/>
                <w:iCs/>
                <w:sz w:val="20"/>
                <w:szCs w:val="20"/>
              </w:rPr>
              <w:t>1</w:t>
            </w:r>
            <w:r w:rsidRPr="00CA2942">
              <w:rPr>
                <w:rFonts w:ascii="Arial" w:eastAsia="TimesNewRomanPSMT" w:hAnsi="Arial" w:cs="Arial"/>
                <w:bCs/>
                <w:iCs/>
                <w:sz w:val="20"/>
                <w:szCs w:val="20"/>
              </w:rPr>
              <w:t xml:space="preserve">. </w:t>
            </w:r>
            <w:r>
              <w:rPr>
                <w:rFonts w:ascii="Arial" w:eastAsia="TimesNewRomanPSMT" w:hAnsi="Arial" w:cs="Arial"/>
                <w:bCs/>
                <w:iCs/>
                <w:sz w:val="20"/>
                <w:szCs w:val="20"/>
              </w:rPr>
              <w:t xml:space="preserve">– </w:t>
            </w:r>
            <w:r w:rsidRPr="00647998">
              <w:rPr>
                <w:rFonts w:ascii="Arial" w:eastAsia="TimesNewRomanPSMT" w:hAnsi="Arial" w:cs="Arial"/>
                <w:bCs/>
                <w:iCs/>
                <w:sz w:val="20"/>
                <w:szCs w:val="20"/>
              </w:rPr>
              <w:t>Podpora na investície do preventívnych opatrení zameraných na zníženie následkov pravdepodobných prírodných katastrof, nepriaznivých poveternostných udalostí a katastrofických udalostí</w:t>
            </w:r>
            <w:r w:rsidRPr="00DE415C">
              <w:rPr>
                <w:rFonts w:ascii="Arial" w:hAnsi="Arial" w:cs="Arial"/>
                <w:sz w:val="20"/>
                <w:szCs w:val="20"/>
              </w:rPr>
              <w:t>, formulár žiadosti 1x v tlačenej forme a 1x v elektronickej forme.</w:t>
            </w:r>
          </w:p>
        </w:tc>
        <w:sdt>
          <w:sdtPr>
            <w:rPr>
              <w:rFonts w:ascii="Arial" w:hAnsi="Arial" w:cs="Arial"/>
              <w:sz w:val="20"/>
            </w:rPr>
            <w:id w:val="890704618"/>
            <w:placeholder>
              <w:docPart w:val="B14FC1B398864CAF94D759AF8D5309EF"/>
            </w:placeholder>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15B23BAA" w14:textId="77777777" w:rsidR="00A251BC" w:rsidRPr="00AF37A2" w:rsidRDefault="00A251BC" w:rsidP="00CA2942">
                <w:pPr>
                  <w:jc w:val="center"/>
                  <w:rPr>
                    <w:rFonts w:ascii="Arial" w:hAnsi="Arial" w:cs="Arial"/>
                    <w:sz w:val="20"/>
                  </w:rPr>
                </w:pPr>
                <w:r w:rsidRPr="00AF37A2">
                  <w:rPr>
                    <w:rStyle w:val="Textzstupnhosymbolu"/>
                  </w:rPr>
                  <w:t>Vyberte položku.</w:t>
                </w:r>
              </w:p>
            </w:tc>
          </w:sdtContent>
        </w:sdt>
      </w:tr>
      <w:tr w:rsidR="00AF37A2" w:rsidRPr="00AF37A2" w14:paraId="29FB08A6" w14:textId="77777777" w:rsidTr="00845F4A">
        <w:trPr>
          <w:trHeight w:val="338"/>
        </w:trPr>
        <w:tc>
          <w:tcPr>
            <w:tcW w:w="817" w:type="dxa"/>
            <w:shd w:val="clear" w:color="auto" w:fill="auto"/>
            <w:vAlign w:val="center"/>
          </w:tcPr>
          <w:p w14:paraId="48889FCB" w14:textId="77777777" w:rsidR="00AF37A2" w:rsidRPr="00AF37A2" w:rsidRDefault="00AF37A2"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Textzstupnhosymbolu"/>
                  </w:rPr>
                  <w:t>Vyberte položku.</w:t>
                </w:r>
              </w:p>
            </w:tc>
          </w:sdtContent>
        </w:sdt>
      </w:tr>
      <w:tr w:rsidR="00AF37A2" w14:paraId="46CABEE5" w14:textId="77777777" w:rsidTr="00845F4A">
        <w:trPr>
          <w:trHeight w:val="338"/>
        </w:trPr>
        <w:tc>
          <w:tcPr>
            <w:tcW w:w="817" w:type="dxa"/>
            <w:shd w:val="clear" w:color="auto" w:fill="auto"/>
            <w:vAlign w:val="center"/>
          </w:tcPr>
          <w:p w14:paraId="1E879688" w14:textId="77777777" w:rsidR="00AF37A2" w:rsidRPr="00171121" w:rsidRDefault="00AF37A2"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Textzstupnhosymbolu"/>
                  </w:rPr>
                  <w:t>Vyberte položku.</w:t>
                </w:r>
              </w:p>
            </w:tc>
          </w:sdtContent>
        </w:sdt>
      </w:tr>
      <w:tr w:rsidR="00DA0B93" w14:paraId="62E075E2" w14:textId="77777777" w:rsidTr="00845F4A">
        <w:trPr>
          <w:trHeight w:val="338"/>
        </w:trPr>
        <w:tc>
          <w:tcPr>
            <w:tcW w:w="817" w:type="dxa"/>
            <w:shd w:val="clear" w:color="auto" w:fill="auto"/>
            <w:vAlign w:val="center"/>
          </w:tcPr>
          <w:p w14:paraId="0F1CA6FC" w14:textId="77777777" w:rsidR="00DA0B93" w:rsidRPr="00171121" w:rsidRDefault="00DA0B9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93EC83E" w14:textId="04444315" w:rsidR="00DA0B93" w:rsidRPr="00F755FA" w:rsidRDefault="008A5802" w:rsidP="00F21B94">
            <w:pPr>
              <w:jc w:val="both"/>
              <w:rPr>
                <w:rFonts w:ascii="Arial" w:hAnsi="Arial" w:cs="Arial"/>
                <w:sz w:val="20"/>
                <w:szCs w:val="20"/>
              </w:rPr>
            </w:pPr>
            <w:r w:rsidRPr="0099781A">
              <w:rPr>
                <w:rFonts w:ascii="Arial" w:hAnsi="Arial" w:cs="Arial"/>
                <w:sz w:val="20"/>
                <w:szCs w:val="20"/>
              </w:rPr>
              <w:t>Oznámenie o schválení investičného (projektového) zámeru hodnotiacou komisiou Ministerstva pôdohospodárstva a rozvoja vidieka SR</w:t>
            </w:r>
            <w:r w:rsidR="00F21B94" w:rsidRPr="0099781A">
              <w:rPr>
                <w:rFonts w:ascii="Arial" w:hAnsi="Arial" w:cs="Arial"/>
                <w:sz w:val="20"/>
                <w:szCs w:val="20"/>
              </w:rPr>
              <w:t xml:space="preserve"> vrátane investičného (projektového) zámeru</w:t>
            </w:r>
            <w:r w:rsidR="00DA0B93" w:rsidRPr="0099781A">
              <w:rPr>
                <w:rFonts w:ascii="Arial" w:hAnsi="Arial" w:cs="Arial"/>
                <w:sz w:val="20"/>
                <w:szCs w:val="20"/>
              </w:rPr>
              <w:t xml:space="preserve"> (originál alebo úradne osvedčená fotokópia)</w:t>
            </w:r>
          </w:p>
        </w:tc>
        <w:sdt>
          <w:sdtPr>
            <w:rPr>
              <w:rFonts w:ascii="Arial" w:hAnsi="Arial" w:cs="Arial"/>
              <w:sz w:val="20"/>
            </w:rPr>
            <w:id w:val="-1875220876"/>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894E34A" w14:textId="5EB67E23" w:rsidR="00DA0B93" w:rsidRDefault="00DA0B93" w:rsidP="00CA2942">
                <w:pPr>
                  <w:jc w:val="center"/>
                  <w:rPr>
                    <w:rFonts w:ascii="Arial" w:hAnsi="Arial" w:cs="Arial"/>
                    <w:sz w:val="20"/>
                  </w:rPr>
                </w:pPr>
                <w:r w:rsidRPr="006A6D0E">
                  <w:rPr>
                    <w:rStyle w:val="Textzstupnhosymbolu"/>
                  </w:rPr>
                  <w:t>Vyberte položku.</w:t>
                </w:r>
              </w:p>
            </w:tc>
          </w:sdtContent>
        </w:sdt>
      </w:tr>
      <w:tr w:rsidR="0099781A" w14:paraId="7A8255C1" w14:textId="77777777" w:rsidTr="00845F4A">
        <w:trPr>
          <w:trHeight w:val="338"/>
        </w:trPr>
        <w:tc>
          <w:tcPr>
            <w:tcW w:w="817" w:type="dxa"/>
            <w:shd w:val="clear" w:color="auto" w:fill="auto"/>
            <w:vAlign w:val="center"/>
          </w:tcPr>
          <w:p w14:paraId="7D4CDDC2" w14:textId="77777777" w:rsidR="0099781A" w:rsidRPr="00AF2A79" w:rsidRDefault="0099781A"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08E45D8E" w14:textId="40C7CFDA" w:rsidR="0099781A" w:rsidRPr="00AF2A79" w:rsidRDefault="0099781A" w:rsidP="0099781A">
            <w:pPr>
              <w:jc w:val="both"/>
              <w:rPr>
                <w:rFonts w:ascii="Arial" w:hAnsi="Arial" w:cs="Arial"/>
                <w:sz w:val="20"/>
                <w:szCs w:val="20"/>
              </w:rPr>
            </w:pPr>
            <w:r w:rsidRPr="00AF2A79">
              <w:rPr>
                <w:rFonts w:ascii="Arial" w:hAnsi="Arial" w:cs="Arial"/>
                <w:sz w:val="20"/>
                <w:szCs w:val="20"/>
              </w:rPr>
              <w:t>Stanovisko Sekcie poľnohospodárstva Ministerstva pôdohospodárstva a rozvoja vidieka SR k prepojeniu medzi realizovanými investíciami a potenciálom poľnohospodárskej výroby (originál alebo úradne osvedčená fotokópia)</w:t>
            </w:r>
          </w:p>
        </w:tc>
        <w:sdt>
          <w:sdtPr>
            <w:rPr>
              <w:rFonts w:ascii="Arial" w:hAnsi="Arial" w:cs="Arial"/>
              <w:sz w:val="20"/>
            </w:rPr>
            <w:id w:val="154794410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3BE5D0A6" w14:textId="60F049AF" w:rsidR="0099781A" w:rsidRPr="00AF2A79" w:rsidRDefault="0099781A" w:rsidP="00CA2942">
                <w:pPr>
                  <w:jc w:val="center"/>
                  <w:rPr>
                    <w:rFonts w:ascii="Arial" w:hAnsi="Arial" w:cs="Arial"/>
                    <w:sz w:val="20"/>
                  </w:rPr>
                </w:pPr>
                <w:r w:rsidRPr="00AF2A79">
                  <w:rPr>
                    <w:rStyle w:val="Textzstupnhosymbolu"/>
                  </w:rPr>
                  <w:t>Vyberte položku.</w:t>
                </w:r>
              </w:p>
            </w:tc>
          </w:sdtContent>
        </w:sdt>
      </w:tr>
      <w:tr w:rsidR="008D3DFF" w14:paraId="74A8C1BC" w14:textId="77777777" w:rsidTr="00845F4A">
        <w:trPr>
          <w:trHeight w:val="338"/>
        </w:trPr>
        <w:tc>
          <w:tcPr>
            <w:tcW w:w="817" w:type="dxa"/>
            <w:shd w:val="clear" w:color="auto" w:fill="auto"/>
            <w:vAlign w:val="center"/>
          </w:tcPr>
          <w:p w14:paraId="0493FD09" w14:textId="77777777" w:rsidR="008D3DFF" w:rsidRPr="00AF2A79" w:rsidRDefault="008D3DFF"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3C5EE350" w14:textId="107B6A82" w:rsidR="008D3DFF" w:rsidRPr="00AF2A79" w:rsidRDefault="008D3DFF" w:rsidP="00CA2942">
            <w:pPr>
              <w:jc w:val="both"/>
              <w:rPr>
                <w:rFonts w:ascii="Arial" w:hAnsi="Arial" w:cs="Arial"/>
                <w:sz w:val="20"/>
                <w:szCs w:val="20"/>
              </w:rPr>
            </w:pPr>
            <w:r w:rsidRPr="00AF2A79">
              <w:rPr>
                <w:rFonts w:ascii="Arial" w:hAnsi="Arial" w:cs="Arial"/>
                <w:sz w:val="20"/>
                <w:szCs w:val="20"/>
              </w:rPr>
              <w:t>Výpis z obchodného registra (originál alebo úradne overenú fotokópiu)</w:t>
            </w:r>
          </w:p>
        </w:tc>
        <w:sdt>
          <w:sdtPr>
            <w:rPr>
              <w:rFonts w:ascii="Arial" w:hAnsi="Arial" w:cs="Arial"/>
              <w:sz w:val="20"/>
            </w:rPr>
            <w:id w:val="113335667"/>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1F4351E0" w14:textId="35C1AECC" w:rsidR="008D3DFF" w:rsidRPr="00AF2A79" w:rsidRDefault="008D3DFF" w:rsidP="00CA2942">
                <w:pPr>
                  <w:jc w:val="center"/>
                  <w:rPr>
                    <w:rFonts w:ascii="Arial" w:hAnsi="Arial" w:cs="Arial"/>
                    <w:sz w:val="20"/>
                  </w:rPr>
                </w:pPr>
                <w:r w:rsidRPr="00AF2A79">
                  <w:rPr>
                    <w:rStyle w:val="Textzstupnhosymbolu"/>
                  </w:rPr>
                  <w:t>Vyberte položku.</w:t>
                </w:r>
              </w:p>
            </w:tc>
          </w:sdtContent>
        </w:sdt>
      </w:tr>
      <w:tr w:rsidR="00E24CF9" w14:paraId="29C682D9" w14:textId="77777777" w:rsidTr="00845F4A">
        <w:trPr>
          <w:trHeight w:val="338"/>
        </w:trPr>
        <w:tc>
          <w:tcPr>
            <w:tcW w:w="817" w:type="dxa"/>
            <w:shd w:val="clear" w:color="auto" w:fill="auto"/>
            <w:vAlign w:val="center"/>
          </w:tcPr>
          <w:p w14:paraId="029CC657" w14:textId="77777777" w:rsidR="00E24CF9" w:rsidRPr="00AF2A79" w:rsidRDefault="00E24CF9"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371A802" w14:textId="3F969AFF" w:rsidR="00E24CF9" w:rsidRPr="00AF2A79" w:rsidRDefault="00E24CF9" w:rsidP="00CA2942">
            <w:pPr>
              <w:jc w:val="both"/>
              <w:rPr>
                <w:rFonts w:ascii="Arial" w:hAnsi="Arial" w:cs="Arial"/>
                <w:sz w:val="20"/>
                <w:szCs w:val="20"/>
              </w:rPr>
            </w:pPr>
            <w:r w:rsidRPr="00AF2A79">
              <w:rPr>
                <w:rFonts w:ascii="Arial" w:hAnsi="Arial" w:cs="Arial"/>
                <w:sz w:val="20"/>
                <w:szCs w:val="20"/>
              </w:rPr>
              <w:t>Výpis z registra trestov všetkých členov štatutárnych orgánov, prokuristov a osôb splnomocnených zastupovať žiadateľa v konaní o ŽoNFP (originál nie starší ako 1 mesiac ku dňu predloženia ŽoNFP)</w:t>
            </w:r>
          </w:p>
        </w:tc>
        <w:sdt>
          <w:sdtPr>
            <w:rPr>
              <w:rFonts w:ascii="Arial" w:hAnsi="Arial" w:cs="Arial"/>
              <w:sz w:val="20"/>
            </w:rPr>
            <w:id w:val="-544835562"/>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4A473B9B" w14:textId="2577600E" w:rsidR="00E24CF9" w:rsidRPr="00AF2A79" w:rsidRDefault="00E24CF9" w:rsidP="00CA2942">
                <w:pPr>
                  <w:jc w:val="center"/>
                  <w:rPr>
                    <w:rFonts w:ascii="Arial" w:hAnsi="Arial" w:cs="Arial"/>
                    <w:sz w:val="20"/>
                  </w:rPr>
                </w:pPr>
                <w:r w:rsidRPr="00AF2A79">
                  <w:rPr>
                    <w:rStyle w:val="Textzstupnhosymbolu"/>
                  </w:rPr>
                  <w:t>Vyberte položku.</w:t>
                </w:r>
              </w:p>
            </w:tc>
          </w:sdtContent>
        </w:sdt>
      </w:tr>
      <w:tr w:rsidR="00E24CF9" w14:paraId="4FEB6808" w14:textId="77777777" w:rsidTr="00845F4A">
        <w:trPr>
          <w:trHeight w:val="338"/>
        </w:trPr>
        <w:tc>
          <w:tcPr>
            <w:tcW w:w="817" w:type="dxa"/>
            <w:shd w:val="clear" w:color="auto" w:fill="auto"/>
            <w:vAlign w:val="center"/>
          </w:tcPr>
          <w:p w14:paraId="2856A078" w14:textId="77777777" w:rsidR="00E24CF9" w:rsidRPr="00AF2A79" w:rsidRDefault="00E24CF9"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E56E9E6" w14:textId="0AB57233" w:rsidR="00E24CF9" w:rsidRPr="00AF2A79" w:rsidRDefault="00E24CF9" w:rsidP="00CA2942">
            <w:pPr>
              <w:jc w:val="both"/>
              <w:rPr>
                <w:rFonts w:ascii="Arial" w:hAnsi="Arial" w:cs="Arial"/>
                <w:sz w:val="20"/>
                <w:szCs w:val="20"/>
              </w:rPr>
            </w:pPr>
            <w:r w:rsidRPr="00AF2A79">
              <w:rPr>
                <w:rFonts w:ascii="Arial" w:hAnsi="Arial" w:cs="Arial"/>
                <w:sz w:val="20"/>
                <w:szCs w:val="20"/>
              </w:rPr>
              <w:t>Výpis z registra trestov žiadateľa – právnickej osoby</w:t>
            </w:r>
            <w:r w:rsidRPr="00AF2A79">
              <w:rPr>
                <w:rFonts w:ascii="Arial" w:hAnsi="Arial" w:cs="Arial"/>
                <w:sz w:val="20"/>
                <w:szCs w:val="20"/>
                <w:vertAlign w:val="superscript"/>
              </w:rPr>
              <w:endnoteReference w:id="12"/>
            </w:r>
            <w:r w:rsidRPr="00AF2A79">
              <w:rPr>
                <w:rFonts w:ascii="Arial" w:hAnsi="Arial" w:cs="Arial"/>
                <w:sz w:val="20"/>
                <w:szCs w:val="20"/>
              </w:rPr>
              <w:t xml:space="preserve"> (originál nie starší ako 1 mesiac ku dňu predloženia ŽoNFP)</w:t>
            </w:r>
          </w:p>
        </w:tc>
        <w:sdt>
          <w:sdtPr>
            <w:rPr>
              <w:rFonts w:ascii="Arial" w:hAnsi="Arial" w:cs="Arial"/>
              <w:sz w:val="20"/>
            </w:rPr>
            <w:id w:val="-1237008760"/>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0757D74D" w14:textId="6B427376" w:rsidR="00E24CF9" w:rsidRPr="00AF2A79" w:rsidRDefault="00E24CF9" w:rsidP="00CA2942">
                <w:pPr>
                  <w:jc w:val="center"/>
                  <w:rPr>
                    <w:rFonts w:ascii="Arial" w:hAnsi="Arial" w:cs="Arial"/>
                    <w:sz w:val="20"/>
                  </w:rPr>
                </w:pPr>
                <w:r w:rsidRPr="00AF2A79">
                  <w:rPr>
                    <w:rStyle w:val="Textzstupnhosymbolu"/>
                  </w:rPr>
                  <w:t>Vyberte položku.</w:t>
                </w:r>
              </w:p>
            </w:tc>
          </w:sdtContent>
        </w:sdt>
      </w:tr>
      <w:tr w:rsidR="00C505B9" w14:paraId="3DEE66EF" w14:textId="77777777" w:rsidTr="00845F4A">
        <w:trPr>
          <w:trHeight w:val="338"/>
        </w:trPr>
        <w:tc>
          <w:tcPr>
            <w:tcW w:w="817" w:type="dxa"/>
            <w:vMerge w:val="restart"/>
            <w:shd w:val="clear" w:color="auto" w:fill="auto"/>
            <w:vAlign w:val="center"/>
          </w:tcPr>
          <w:p w14:paraId="1A0B4B4B" w14:textId="77777777" w:rsidR="00C505B9" w:rsidRPr="00AF2A79" w:rsidRDefault="00C505B9" w:rsidP="00D1181C">
            <w:pPr>
              <w:pStyle w:val="Odsekzoznamu"/>
              <w:numPr>
                <w:ilvl w:val="0"/>
                <w:numId w:val="19"/>
              </w:numPr>
              <w:ind w:left="697" w:hanging="357"/>
              <w:jc w:val="center"/>
              <w:rPr>
                <w:rFonts w:ascii="Arial" w:hAnsi="Arial" w:cs="Arial"/>
                <w:caps/>
                <w:sz w:val="20"/>
              </w:rPr>
            </w:pPr>
          </w:p>
        </w:tc>
        <w:tc>
          <w:tcPr>
            <w:tcW w:w="8475" w:type="dxa"/>
            <w:gridSpan w:val="3"/>
            <w:tcBorders>
              <w:bottom w:val="single" w:sz="4" w:space="0" w:color="auto"/>
            </w:tcBorders>
            <w:shd w:val="clear" w:color="auto" w:fill="auto"/>
            <w:vAlign w:val="center"/>
          </w:tcPr>
          <w:p w14:paraId="3E542A7A" w14:textId="77777777" w:rsidR="00C505B9" w:rsidRPr="00AF2A79" w:rsidRDefault="00C505B9" w:rsidP="00CA2942">
            <w:pPr>
              <w:jc w:val="both"/>
              <w:rPr>
                <w:rFonts w:ascii="Arial" w:hAnsi="Arial" w:cs="Arial"/>
                <w:sz w:val="20"/>
              </w:rPr>
            </w:pPr>
            <w:r w:rsidRPr="00AF2A79">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4D22A28" w14:textId="77777777" w:rsidTr="00845F4A">
        <w:trPr>
          <w:trHeight w:val="338"/>
        </w:trPr>
        <w:tc>
          <w:tcPr>
            <w:tcW w:w="817" w:type="dxa"/>
            <w:vMerge/>
            <w:shd w:val="clear" w:color="auto" w:fill="auto"/>
            <w:vAlign w:val="center"/>
          </w:tcPr>
          <w:p w14:paraId="7DEFA5C7" w14:textId="77777777" w:rsidR="00C505B9" w:rsidRPr="00AF2A79" w:rsidRDefault="00C505B9" w:rsidP="00440149">
            <w:pPr>
              <w:pStyle w:val="Odsekzoznamu"/>
              <w:jc w:val="center"/>
              <w:rPr>
                <w:rFonts w:ascii="Arial" w:hAnsi="Arial" w:cs="Arial"/>
                <w:caps/>
                <w:sz w:val="20"/>
              </w:rPr>
            </w:pPr>
          </w:p>
        </w:tc>
        <w:tc>
          <w:tcPr>
            <w:tcW w:w="236" w:type="dxa"/>
            <w:tcBorders>
              <w:top w:val="single" w:sz="4" w:space="0" w:color="auto"/>
            </w:tcBorders>
            <w:shd w:val="clear" w:color="auto" w:fill="auto"/>
            <w:vAlign w:val="center"/>
          </w:tcPr>
          <w:p w14:paraId="6DB7C404" w14:textId="77777777" w:rsidR="00C505B9" w:rsidRPr="00AF2A79" w:rsidRDefault="00C505B9" w:rsidP="00CA2942">
            <w:pPr>
              <w:jc w:val="both"/>
              <w:rPr>
                <w:rFonts w:ascii="Arial" w:hAnsi="Arial" w:cs="Arial"/>
                <w:sz w:val="20"/>
                <w:szCs w:val="20"/>
              </w:rPr>
            </w:pPr>
          </w:p>
        </w:tc>
        <w:tc>
          <w:tcPr>
            <w:tcW w:w="6719" w:type="dxa"/>
            <w:tcBorders>
              <w:top w:val="single" w:sz="4" w:space="0" w:color="auto"/>
            </w:tcBorders>
            <w:shd w:val="clear" w:color="auto" w:fill="auto"/>
            <w:vAlign w:val="center"/>
          </w:tcPr>
          <w:p w14:paraId="3DE7D00E" w14:textId="77777777" w:rsidR="00C505B9" w:rsidRPr="00AF2A79" w:rsidRDefault="00C505B9" w:rsidP="00CA2942">
            <w:pPr>
              <w:jc w:val="both"/>
              <w:rPr>
                <w:rFonts w:ascii="Arial" w:hAnsi="Arial" w:cs="Arial"/>
                <w:sz w:val="20"/>
                <w:szCs w:val="20"/>
              </w:rPr>
            </w:pPr>
            <w:r w:rsidRPr="00AF2A79">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showingPlcHdr/>
            <w:dropDownList>
              <w:listItem w:value="Vyberte položku."/>
              <w:listItem w:displayText="Áno" w:value="Áno"/>
              <w:listItem w:displayText="Nie" w:value="Nie"/>
            </w:dropDownList>
          </w:sdtPr>
          <w:sdtEndPr/>
          <w:sdtContent>
            <w:tc>
              <w:tcPr>
                <w:tcW w:w="1520" w:type="dxa"/>
                <w:tcBorders>
                  <w:top w:val="single" w:sz="4" w:space="0" w:color="auto"/>
                </w:tcBorders>
                <w:shd w:val="clear" w:color="auto" w:fill="auto"/>
                <w:vAlign w:val="center"/>
              </w:tcPr>
              <w:p w14:paraId="012573A5" w14:textId="77777777" w:rsidR="00C505B9" w:rsidRPr="00AF2A79" w:rsidRDefault="00C505B9" w:rsidP="00CA2942">
                <w:pPr>
                  <w:jc w:val="center"/>
                  <w:rPr>
                    <w:rFonts w:ascii="Arial" w:hAnsi="Arial" w:cs="Arial"/>
                    <w:sz w:val="20"/>
                  </w:rPr>
                </w:pPr>
                <w:r w:rsidRPr="00AF2A79">
                  <w:rPr>
                    <w:rStyle w:val="Textzstupnhosymbolu"/>
                  </w:rPr>
                  <w:t>Vyberte položku.</w:t>
                </w:r>
              </w:p>
            </w:tc>
          </w:sdtContent>
        </w:sdt>
      </w:tr>
      <w:tr w:rsidR="00C505B9" w14:paraId="12942423" w14:textId="77777777" w:rsidTr="00845F4A">
        <w:trPr>
          <w:trHeight w:val="338"/>
        </w:trPr>
        <w:tc>
          <w:tcPr>
            <w:tcW w:w="817" w:type="dxa"/>
            <w:vMerge/>
            <w:shd w:val="clear" w:color="auto" w:fill="auto"/>
            <w:vAlign w:val="center"/>
          </w:tcPr>
          <w:p w14:paraId="5DA7F043" w14:textId="77777777" w:rsidR="00C505B9" w:rsidRPr="00AF2A79" w:rsidRDefault="00C505B9" w:rsidP="00440149">
            <w:pPr>
              <w:pStyle w:val="Odsekzoznamu"/>
              <w:jc w:val="center"/>
              <w:rPr>
                <w:rFonts w:ascii="Arial" w:hAnsi="Arial" w:cs="Arial"/>
                <w:caps/>
                <w:sz w:val="20"/>
              </w:rPr>
            </w:pPr>
          </w:p>
        </w:tc>
        <w:tc>
          <w:tcPr>
            <w:tcW w:w="236" w:type="dxa"/>
            <w:tcBorders>
              <w:top w:val="single" w:sz="4" w:space="0" w:color="auto"/>
            </w:tcBorders>
            <w:shd w:val="clear" w:color="auto" w:fill="auto"/>
            <w:vAlign w:val="center"/>
          </w:tcPr>
          <w:p w14:paraId="0EB9145F" w14:textId="77777777" w:rsidR="00C505B9" w:rsidRPr="00AF2A79" w:rsidRDefault="00C505B9" w:rsidP="00CA2942">
            <w:pPr>
              <w:jc w:val="both"/>
              <w:rPr>
                <w:rFonts w:ascii="Arial" w:hAnsi="Arial" w:cs="Arial"/>
                <w:sz w:val="20"/>
                <w:szCs w:val="20"/>
              </w:rPr>
            </w:pPr>
          </w:p>
        </w:tc>
        <w:tc>
          <w:tcPr>
            <w:tcW w:w="6719" w:type="dxa"/>
            <w:tcBorders>
              <w:top w:val="single" w:sz="4" w:space="0" w:color="auto"/>
            </w:tcBorders>
            <w:shd w:val="clear" w:color="auto" w:fill="auto"/>
            <w:vAlign w:val="center"/>
          </w:tcPr>
          <w:p w14:paraId="6D4F2A05" w14:textId="77777777" w:rsidR="00C505B9" w:rsidRPr="00AF2A79" w:rsidRDefault="00C505B9" w:rsidP="00CA2942">
            <w:pPr>
              <w:jc w:val="both"/>
              <w:rPr>
                <w:rFonts w:ascii="Arial" w:hAnsi="Arial" w:cs="Arial"/>
                <w:sz w:val="20"/>
                <w:szCs w:val="20"/>
              </w:rPr>
            </w:pPr>
            <w:r w:rsidRPr="00AF2A79">
              <w:rPr>
                <w:rFonts w:ascii="Arial" w:hAnsi="Arial" w:cs="Arial"/>
                <w:sz w:val="20"/>
                <w:szCs w:val="20"/>
              </w:rPr>
              <w:t>príslušný colný úrad</w:t>
            </w:r>
          </w:p>
        </w:tc>
        <w:sdt>
          <w:sdtPr>
            <w:rPr>
              <w:rFonts w:ascii="Arial" w:hAnsi="Arial" w:cs="Arial"/>
              <w:sz w:val="20"/>
            </w:rPr>
            <w:id w:val="-833213850"/>
            <w:showingPlcHdr/>
            <w:dropDownList>
              <w:listItem w:value="Vyberte položku."/>
              <w:listItem w:displayText="Áno" w:value="Áno"/>
              <w:listItem w:displayText="Nie" w:value="Nie"/>
            </w:dropDownList>
          </w:sdtPr>
          <w:sdtEndPr/>
          <w:sdtContent>
            <w:tc>
              <w:tcPr>
                <w:tcW w:w="1520" w:type="dxa"/>
                <w:tcBorders>
                  <w:top w:val="single" w:sz="4" w:space="0" w:color="auto"/>
                </w:tcBorders>
                <w:shd w:val="clear" w:color="auto" w:fill="auto"/>
                <w:vAlign w:val="center"/>
              </w:tcPr>
              <w:p w14:paraId="110BF3C9" w14:textId="77777777" w:rsidR="00C505B9" w:rsidRPr="00AF2A79" w:rsidRDefault="00C505B9" w:rsidP="00CA2942">
                <w:pPr>
                  <w:jc w:val="center"/>
                  <w:rPr>
                    <w:rFonts w:ascii="Arial" w:hAnsi="Arial" w:cs="Arial"/>
                    <w:sz w:val="20"/>
                  </w:rPr>
                </w:pPr>
                <w:r w:rsidRPr="00AF2A79">
                  <w:rPr>
                    <w:rStyle w:val="Textzstupnhosymbolu"/>
                  </w:rPr>
                  <w:t>Vyberte položku.</w:t>
                </w:r>
              </w:p>
            </w:tc>
          </w:sdtContent>
        </w:sdt>
      </w:tr>
      <w:tr w:rsidR="003442BB" w14:paraId="17CCCFB9" w14:textId="77777777" w:rsidTr="00845F4A">
        <w:trPr>
          <w:trHeight w:val="338"/>
        </w:trPr>
        <w:tc>
          <w:tcPr>
            <w:tcW w:w="817" w:type="dxa"/>
            <w:shd w:val="clear" w:color="auto" w:fill="auto"/>
            <w:vAlign w:val="center"/>
          </w:tcPr>
          <w:p w14:paraId="30AD2994" w14:textId="77777777" w:rsidR="003442BB" w:rsidRPr="00AF2A79"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7E20E303" w14:textId="77777777" w:rsidR="003442BB" w:rsidRPr="00AF2A79" w:rsidRDefault="003442BB" w:rsidP="003442BB">
            <w:pPr>
              <w:jc w:val="both"/>
              <w:rPr>
                <w:rFonts w:ascii="Arial" w:hAnsi="Arial" w:cs="Arial"/>
                <w:sz w:val="20"/>
                <w:szCs w:val="20"/>
              </w:rPr>
            </w:pPr>
            <w:r w:rsidRPr="00AF2A79">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77777777" w:rsidR="003442BB" w:rsidRPr="00AF2A79" w:rsidRDefault="003442BB" w:rsidP="003442BB">
                <w:pPr>
                  <w:jc w:val="center"/>
                  <w:rPr>
                    <w:rFonts w:ascii="Arial" w:hAnsi="Arial" w:cs="Arial"/>
                    <w:sz w:val="20"/>
                  </w:rPr>
                </w:pPr>
                <w:r w:rsidRPr="00AF2A79">
                  <w:rPr>
                    <w:rStyle w:val="Textzstupnhosymbolu"/>
                  </w:rPr>
                  <w:t>Vyberte položku.</w:t>
                </w:r>
              </w:p>
            </w:tc>
          </w:sdtContent>
        </w:sdt>
      </w:tr>
      <w:tr w:rsidR="003442BB" w14:paraId="1C175A7E" w14:textId="77777777" w:rsidTr="00845F4A">
        <w:trPr>
          <w:trHeight w:val="338"/>
        </w:trPr>
        <w:tc>
          <w:tcPr>
            <w:tcW w:w="817" w:type="dxa"/>
            <w:vMerge w:val="restart"/>
            <w:shd w:val="clear" w:color="auto" w:fill="auto"/>
            <w:vAlign w:val="center"/>
          </w:tcPr>
          <w:p w14:paraId="457F75D6" w14:textId="77777777" w:rsidR="003442BB" w:rsidRPr="00AF2A79" w:rsidRDefault="003442BB" w:rsidP="003442BB">
            <w:pPr>
              <w:pStyle w:val="Odsekzoznamu"/>
              <w:numPr>
                <w:ilvl w:val="0"/>
                <w:numId w:val="19"/>
              </w:numPr>
              <w:ind w:left="697" w:hanging="357"/>
              <w:jc w:val="center"/>
              <w:rPr>
                <w:rFonts w:ascii="Arial" w:hAnsi="Arial" w:cs="Arial"/>
                <w:caps/>
                <w:sz w:val="20"/>
              </w:rPr>
            </w:pPr>
          </w:p>
        </w:tc>
        <w:tc>
          <w:tcPr>
            <w:tcW w:w="8475" w:type="dxa"/>
            <w:gridSpan w:val="3"/>
            <w:shd w:val="clear" w:color="auto" w:fill="auto"/>
            <w:vAlign w:val="center"/>
          </w:tcPr>
          <w:p w14:paraId="1B3D5CA1" w14:textId="2F6118A8" w:rsidR="003442BB" w:rsidRPr="00AF2A79" w:rsidRDefault="003442BB" w:rsidP="003442BB">
            <w:pPr>
              <w:jc w:val="both"/>
              <w:rPr>
                <w:rFonts w:ascii="Arial" w:hAnsi="Arial" w:cs="Arial"/>
                <w:sz w:val="20"/>
              </w:rPr>
            </w:pPr>
            <w:r w:rsidRPr="00AF2A79">
              <w:rPr>
                <w:rFonts w:ascii="Arial" w:hAnsi="Arial" w:cs="Arial"/>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w:t>
            </w:r>
          </w:p>
        </w:tc>
      </w:tr>
      <w:tr w:rsidR="003442BB" w14:paraId="39FF85E1" w14:textId="77777777" w:rsidTr="00845F4A">
        <w:trPr>
          <w:trHeight w:val="338"/>
        </w:trPr>
        <w:tc>
          <w:tcPr>
            <w:tcW w:w="817" w:type="dxa"/>
            <w:vMerge/>
            <w:shd w:val="clear" w:color="auto" w:fill="auto"/>
            <w:vAlign w:val="center"/>
          </w:tcPr>
          <w:p w14:paraId="09972BC2" w14:textId="77777777" w:rsidR="003442BB" w:rsidRPr="005643BA" w:rsidRDefault="003442BB" w:rsidP="004A5FAA">
            <w:pPr>
              <w:pStyle w:val="Odsekzoznamu"/>
              <w:numPr>
                <w:ilvl w:val="0"/>
                <w:numId w:val="19"/>
              </w:numPr>
              <w:ind w:left="697" w:hanging="357"/>
              <w:jc w:val="center"/>
              <w:rPr>
                <w:rFonts w:ascii="Arial" w:hAnsi="Arial" w:cs="Arial"/>
                <w:caps/>
                <w:sz w:val="20"/>
              </w:rPr>
            </w:pPr>
          </w:p>
        </w:tc>
        <w:tc>
          <w:tcPr>
            <w:tcW w:w="236" w:type="dxa"/>
            <w:shd w:val="clear" w:color="auto" w:fill="auto"/>
            <w:vAlign w:val="center"/>
          </w:tcPr>
          <w:p w14:paraId="2EB88F41" w14:textId="77777777" w:rsidR="003442BB" w:rsidRPr="004E4B7D" w:rsidRDefault="003442BB" w:rsidP="003442BB">
            <w:pPr>
              <w:jc w:val="both"/>
              <w:rPr>
                <w:rFonts w:ascii="Arial" w:hAnsi="Arial" w:cs="Arial"/>
                <w:sz w:val="20"/>
                <w:szCs w:val="20"/>
              </w:rPr>
            </w:pPr>
          </w:p>
        </w:tc>
        <w:tc>
          <w:tcPr>
            <w:tcW w:w="6719" w:type="dxa"/>
            <w:shd w:val="clear" w:color="auto" w:fill="auto"/>
            <w:vAlign w:val="center"/>
          </w:tcPr>
          <w:p w14:paraId="07766D93" w14:textId="46702C0C" w:rsidR="003442BB" w:rsidRPr="004E4B7D" w:rsidRDefault="003442BB" w:rsidP="003442BB">
            <w:pPr>
              <w:jc w:val="both"/>
              <w:rPr>
                <w:rFonts w:ascii="Arial" w:hAnsi="Arial" w:cs="Arial"/>
                <w:sz w:val="20"/>
                <w:szCs w:val="20"/>
              </w:rPr>
            </w:pPr>
            <w:r w:rsidRPr="00E92E1F">
              <w:rPr>
                <w:rFonts w:ascii="Arial" w:hAnsi="Arial" w:cs="Arial"/>
                <w:sz w:val="20"/>
                <w:szCs w:val="20"/>
              </w:rPr>
              <w:t>platný list vlastníctva (originál  nie starší ako 1 mesiac pred podaním ŽoNFP )</w:t>
            </w:r>
          </w:p>
        </w:tc>
        <w:sdt>
          <w:sdtPr>
            <w:rPr>
              <w:rFonts w:ascii="Arial" w:hAnsi="Arial" w:cs="Arial"/>
              <w:sz w:val="20"/>
            </w:rPr>
            <w:id w:val="89918097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5564770" w14:textId="03A5E804"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4AC429C5" w14:textId="77777777" w:rsidTr="00845F4A">
        <w:trPr>
          <w:trHeight w:val="338"/>
        </w:trPr>
        <w:tc>
          <w:tcPr>
            <w:tcW w:w="817" w:type="dxa"/>
            <w:vMerge/>
            <w:shd w:val="clear" w:color="auto" w:fill="auto"/>
            <w:vAlign w:val="center"/>
          </w:tcPr>
          <w:p w14:paraId="386A31D2" w14:textId="77777777" w:rsidR="003442BB" w:rsidRPr="005643BA" w:rsidRDefault="003442BB" w:rsidP="004A5FAA">
            <w:pPr>
              <w:pStyle w:val="Odsekzoznamu"/>
              <w:numPr>
                <w:ilvl w:val="0"/>
                <w:numId w:val="19"/>
              </w:numPr>
              <w:ind w:left="697" w:hanging="357"/>
              <w:jc w:val="center"/>
              <w:rPr>
                <w:rFonts w:ascii="Arial" w:hAnsi="Arial" w:cs="Arial"/>
                <w:caps/>
                <w:sz w:val="20"/>
              </w:rPr>
            </w:pPr>
          </w:p>
        </w:tc>
        <w:tc>
          <w:tcPr>
            <w:tcW w:w="236" w:type="dxa"/>
            <w:shd w:val="clear" w:color="auto" w:fill="auto"/>
            <w:vAlign w:val="center"/>
          </w:tcPr>
          <w:p w14:paraId="5D061D1B" w14:textId="77777777" w:rsidR="003442BB" w:rsidRPr="004E4B7D" w:rsidRDefault="003442BB" w:rsidP="003442BB">
            <w:pPr>
              <w:jc w:val="both"/>
              <w:rPr>
                <w:rFonts w:ascii="Arial" w:hAnsi="Arial" w:cs="Arial"/>
                <w:sz w:val="20"/>
                <w:szCs w:val="20"/>
              </w:rPr>
            </w:pPr>
          </w:p>
        </w:tc>
        <w:tc>
          <w:tcPr>
            <w:tcW w:w="6719" w:type="dxa"/>
            <w:shd w:val="clear" w:color="auto" w:fill="auto"/>
            <w:vAlign w:val="center"/>
          </w:tcPr>
          <w:p w14:paraId="4E976A27" w14:textId="628348AD" w:rsidR="003442BB" w:rsidRPr="00E92E1F" w:rsidRDefault="003442BB" w:rsidP="003442BB">
            <w:pPr>
              <w:jc w:val="both"/>
              <w:rPr>
                <w:rFonts w:ascii="Arial" w:hAnsi="Arial" w:cs="Arial"/>
                <w:sz w:val="20"/>
                <w:szCs w:val="20"/>
              </w:rPr>
            </w:pPr>
            <w:r w:rsidRPr="00E92E1F">
              <w:rPr>
                <w:rFonts w:ascii="Arial" w:hAnsi="Arial" w:cs="Arial"/>
                <w:sz w:val="20"/>
                <w:szCs w:val="20"/>
              </w:rPr>
              <w:t>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w:t>
            </w:r>
          </w:p>
        </w:tc>
        <w:sdt>
          <w:sdtPr>
            <w:rPr>
              <w:rFonts w:ascii="Arial" w:hAnsi="Arial" w:cs="Arial"/>
              <w:sz w:val="20"/>
            </w:rPr>
            <w:id w:val="-167248222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1D02FBD" w14:textId="69AD1BDB"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44E20816" w14:textId="77777777" w:rsidTr="00845F4A">
        <w:trPr>
          <w:trHeight w:val="338"/>
        </w:trPr>
        <w:tc>
          <w:tcPr>
            <w:tcW w:w="817" w:type="dxa"/>
            <w:vMerge/>
            <w:shd w:val="clear" w:color="auto" w:fill="auto"/>
            <w:vAlign w:val="center"/>
          </w:tcPr>
          <w:p w14:paraId="6A97EEF6" w14:textId="77777777" w:rsidR="003442BB" w:rsidRPr="005643BA" w:rsidRDefault="003442BB" w:rsidP="004A5FAA">
            <w:pPr>
              <w:pStyle w:val="Odsekzoznamu"/>
              <w:numPr>
                <w:ilvl w:val="0"/>
                <w:numId w:val="19"/>
              </w:numPr>
              <w:ind w:left="697" w:hanging="357"/>
              <w:jc w:val="center"/>
              <w:rPr>
                <w:rFonts w:ascii="Arial" w:hAnsi="Arial" w:cs="Arial"/>
                <w:caps/>
                <w:sz w:val="20"/>
              </w:rPr>
            </w:pPr>
          </w:p>
        </w:tc>
        <w:tc>
          <w:tcPr>
            <w:tcW w:w="236" w:type="dxa"/>
            <w:shd w:val="clear" w:color="auto" w:fill="auto"/>
            <w:vAlign w:val="center"/>
          </w:tcPr>
          <w:p w14:paraId="61B73406" w14:textId="77777777" w:rsidR="003442BB" w:rsidRPr="004E4B7D" w:rsidRDefault="003442BB" w:rsidP="003442BB">
            <w:pPr>
              <w:jc w:val="both"/>
              <w:rPr>
                <w:rFonts w:ascii="Arial" w:hAnsi="Arial" w:cs="Arial"/>
                <w:sz w:val="20"/>
                <w:szCs w:val="20"/>
              </w:rPr>
            </w:pPr>
          </w:p>
        </w:tc>
        <w:tc>
          <w:tcPr>
            <w:tcW w:w="6719" w:type="dxa"/>
            <w:shd w:val="clear" w:color="auto" w:fill="auto"/>
            <w:vAlign w:val="center"/>
          </w:tcPr>
          <w:p w14:paraId="4C53B028" w14:textId="0C23020F" w:rsidR="003442BB" w:rsidRPr="00E56AB6" w:rsidRDefault="003442BB" w:rsidP="003442BB">
            <w:pPr>
              <w:jc w:val="both"/>
              <w:rPr>
                <w:rFonts w:ascii="Arial" w:hAnsi="Arial" w:cs="Arial"/>
                <w:sz w:val="20"/>
                <w:szCs w:val="20"/>
              </w:rPr>
            </w:pPr>
            <w:r w:rsidRPr="00E56AB6">
              <w:rPr>
                <w:rFonts w:ascii="Arial" w:hAnsi="Arial" w:cs="Arial"/>
                <w:sz w:val="20"/>
                <w:szCs w:val="20"/>
              </w:rPr>
              <w:t xml:space="preserve">zakladacia listina a delimitačné protokoly (fotokópia) </w:t>
            </w:r>
          </w:p>
        </w:tc>
        <w:sdt>
          <w:sdtPr>
            <w:rPr>
              <w:rFonts w:ascii="Arial" w:hAnsi="Arial" w:cs="Arial"/>
              <w:sz w:val="20"/>
            </w:rPr>
            <w:id w:val="1246463375"/>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199D08A" w14:textId="05959F8F"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07354624" w14:textId="77777777" w:rsidTr="00845F4A">
        <w:trPr>
          <w:trHeight w:val="338"/>
        </w:trPr>
        <w:tc>
          <w:tcPr>
            <w:tcW w:w="817" w:type="dxa"/>
            <w:shd w:val="clear" w:color="auto" w:fill="auto"/>
            <w:vAlign w:val="center"/>
          </w:tcPr>
          <w:p w14:paraId="6AB4113A"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0DCE9BE7" w14:textId="7860BD8B" w:rsidR="003442BB" w:rsidRPr="00E56AB6" w:rsidRDefault="003442BB" w:rsidP="003442BB">
            <w:pPr>
              <w:jc w:val="both"/>
              <w:rPr>
                <w:rFonts w:ascii="Arial" w:hAnsi="Arial" w:cs="Arial"/>
                <w:color w:val="FF0000"/>
                <w:sz w:val="20"/>
                <w:szCs w:val="20"/>
              </w:rPr>
            </w:pPr>
            <w:r w:rsidRPr="00E56AB6">
              <w:rPr>
                <w:rFonts w:ascii="Arial" w:hAnsi="Arial" w:cs="Arial"/>
                <w:sz w:val="20"/>
                <w:szCs w:val="20"/>
              </w:rPr>
              <w:t xml:space="preserve">Stanovisko Výskumného ústavu pôdoznalectva a ochrany pôdy k zhodnotenie </w:t>
            </w:r>
            <w:proofErr w:type="spellStart"/>
            <w:r w:rsidRPr="00E56AB6">
              <w:rPr>
                <w:rFonts w:ascii="Arial" w:hAnsi="Arial" w:cs="Arial"/>
                <w:sz w:val="20"/>
                <w:szCs w:val="20"/>
              </w:rPr>
              <w:t>prekryvu</w:t>
            </w:r>
            <w:proofErr w:type="spellEnd"/>
            <w:r w:rsidRPr="00E56AB6">
              <w:rPr>
                <w:rFonts w:ascii="Arial" w:hAnsi="Arial" w:cs="Arial"/>
                <w:sz w:val="20"/>
                <w:szCs w:val="20"/>
              </w:rPr>
              <w:t xml:space="preserve"> záplav a </w:t>
            </w:r>
            <w:proofErr w:type="spellStart"/>
            <w:r w:rsidRPr="00E56AB6">
              <w:rPr>
                <w:rFonts w:ascii="Arial" w:hAnsi="Arial" w:cs="Arial"/>
                <w:sz w:val="20"/>
                <w:szCs w:val="20"/>
              </w:rPr>
              <w:t>aridity</w:t>
            </w:r>
            <w:proofErr w:type="spellEnd"/>
            <w:r w:rsidRPr="00E56AB6">
              <w:rPr>
                <w:rFonts w:ascii="Arial" w:hAnsi="Arial" w:cs="Arial"/>
                <w:sz w:val="20"/>
                <w:szCs w:val="20"/>
              </w:rPr>
              <w:t xml:space="preserve"> daného územia s tým, že každý jednotlivý projekt preukáže, ako rieši (resp. eliminuje) suchá (originál alebo úradne overenú fotokópiu).</w:t>
            </w:r>
          </w:p>
        </w:tc>
        <w:sdt>
          <w:sdtPr>
            <w:rPr>
              <w:rFonts w:ascii="Arial" w:hAnsi="Arial" w:cs="Arial"/>
              <w:sz w:val="20"/>
            </w:rPr>
            <w:id w:val="-1729376432"/>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A3FA8A3" w14:textId="4EC12CCC"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126DD632" w14:textId="77777777" w:rsidTr="00845F4A">
        <w:trPr>
          <w:trHeight w:val="338"/>
        </w:trPr>
        <w:tc>
          <w:tcPr>
            <w:tcW w:w="817" w:type="dxa"/>
            <w:shd w:val="clear" w:color="auto" w:fill="auto"/>
            <w:vAlign w:val="center"/>
          </w:tcPr>
          <w:p w14:paraId="652BDF48"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29EDAC5A" w14:textId="65213830" w:rsidR="003442BB" w:rsidRPr="00F21B94" w:rsidRDefault="003442BB" w:rsidP="003442BB">
            <w:pPr>
              <w:jc w:val="both"/>
              <w:rPr>
                <w:rFonts w:ascii="Arial" w:hAnsi="Arial" w:cs="Arial"/>
                <w:color w:val="FF0000"/>
                <w:sz w:val="20"/>
                <w:szCs w:val="20"/>
              </w:rPr>
            </w:pPr>
            <w:r w:rsidRPr="00351DB6">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r>
              <w:rPr>
                <w:rFonts w:ascii="Arial" w:hAnsi="Arial" w:cs="Arial"/>
                <w:sz w:val="20"/>
                <w:szCs w:val="20"/>
              </w:rPr>
              <w:t xml:space="preserve"> </w:t>
            </w:r>
            <w:r w:rsidRPr="005F4C32">
              <w:rPr>
                <w:rFonts w:ascii="Arial" w:hAnsi="Arial" w:cs="Arial"/>
                <w:sz w:val="20"/>
                <w:szCs w:val="20"/>
              </w:rPr>
              <w:t>(originál alebo úradne overenú fotokópiu)</w:t>
            </w:r>
            <w:r>
              <w:rPr>
                <w:rFonts w:ascii="Arial" w:hAnsi="Arial" w:cs="Arial"/>
                <w:sz w:val="20"/>
                <w:szCs w:val="20"/>
              </w:rPr>
              <w:t xml:space="preserve"> – stanovisko </w:t>
            </w:r>
            <w:r w:rsidRPr="00E56AB6">
              <w:rPr>
                <w:rFonts w:ascii="Arial" w:hAnsi="Arial" w:cs="Arial"/>
                <w:sz w:val="20"/>
                <w:szCs w:val="20"/>
              </w:rPr>
              <w:t>Výskumného ústavu vodného hospodárstva</w:t>
            </w:r>
            <w:r w:rsidRPr="00351DB6">
              <w:rPr>
                <w:rFonts w:ascii="Arial" w:hAnsi="Arial" w:cs="Arial"/>
                <w:sz w:val="20"/>
                <w:szCs w:val="20"/>
              </w:rPr>
              <w:t>.</w:t>
            </w:r>
          </w:p>
        </w:tc>
        <w:sdt>
          <w:sdtPr>
            <w:rPr>
              <w:rFonts w:ascii="Arial" w:hAnsi="Arial" w:cs="Arial"/>
              <w:sz w:val="20"/>
            </w:rPr>
            <w:id w:val="-73000854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DF9C7AC" w14:textId="46D7049D"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44E23D53" w14:textId="77777777" w:rsidTr="00845F4A">
        <w:trPr>
          <w:trHeight w:val="338"/>
        </w:trPr>
        <w:tc>
          <w:tcPr>
            <w:tcW w:w="817" w:type="dxa"/>
            <w:shd w:val="clear" w:color="auto" w:fill="auto"/>
            <w:vAlign w:val="center"/>
          </w:tcPr>
          <w:p w14:paraId="4E7E2180"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709787E" w14:textId="544B010F" w:rsidR="003442BB" w:rsidRPr="00F21B94" w:rsidRDefault="003442BB" w:rsidP="003442BB">
            <w:pPr>
              <w:jc w:val="both"/>
              <w:rPr>
                <w:rFonts w:ascii="Arial" w:hAnsi="Arial" w:cs="Arial"/>
                <w:color w:val="FF0000"/>
                <w:sz w:val="20"/>
                <w:szCs w:val="20"/>
              </w:rPr>
            </w:pPr>
            <w:r w:rsidRPr="00254FB7">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215469011"/>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61604274" w14:textId="15EAF01A"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3E58BBA6" w14:textId="77777777" w:rsidTr="00845F4A">
        <w:trPr>
          <w:trHeight w:val="338"/>
        </w:trPr>
        <w:tc>
          <w:tcPr>
            <w:tcW w:w="817" w:type="dxa"/>
            <w:shd w:val="clear" w:color="auto" w:fill="auto"/>
            <w:vAlign w:val="center"/>
          </w:tcPr>
          <w:p w14:paraId="62854B4B"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2EA67495" w14:textId="177F6619" w:rsidR="003442BB" w:rsidRPr="00254FB7" w:rsidRDefault="003442BB" w:rsidP="003442BB">
            <w:pPr>
              <w:jc w:val="both"/>
              <w:rPr>
                <w:rFonts w:ascii="Arial" w:hAnsi="Arial" w:cs="Arial"/>
                <w:sz w:val="20"/>
                <w:szCs w:val="20"/>
              </w:rPr>
            </w:pPr>
            <w:r w:rsidRPr="00AA65EF">
              <w:rPr>
                <w:rFonts w:ascii="Arial" w:eastAsia="Times New Roman" w:hAnsi="Arial" w:cs="Arial"/>
                <w:color w:val="000000"/>
                <w:sz w:val="20"/>
                <w:szCs w:val="20"/>
                <w:lang w:eastAsia="sk-SK"/>
              </w:rPr>
              <w:t>Informácie a podklady, na základe ktorých bola určená predpokladaná hodnota zákazky (</w:t>
            </w:r>
            <w:r w:rsidRPr="00AA65EF">
              <w:rPr>
                <w:rFonts w:ascii="Arial" w:hAnsi="Arial" w:cs="Arial"/>
                <w:sz w:val="20"/>
                <w:szCs w:val="20"/>
              </w:rPr>
              <w:t xml:space="preserve">§ </w:t>
            </w:r>
            <w:r>
              <w:rPr>
                <w:rFonts w:ascii="Arial" w:hAnsi="Arial" w:cs="Arial"/>
                <w:sz w:val="20"/>
                <w:szCs w:val="20"/>
              </w:rPr>
              <w:t>6</w:t>
            </w:r>
            <w:r w:rsidRPr="00AA65EF">
              <w:rPr>
                <w:rFonts w:ascii="Arial" w:hAnsi="Arial" w:cs="Arial"/>
                <w:sz w:val="20"/>
                <w:szCs w:val="20"/>
              </w:rPr>
              <w:t xml:space="preserve"> ZVO) - v prípade ak žiadateľ do termínu podania ŽoNFP neukončil verejné obstarávanie na všetky zákazky týkajúce sa predmetu projektu</w:t>
            </w:r>
          </w:p>
        </w:tc>
        <w:sdt>
          <w:sdtPr>
            <w:rPr>
              <w:rFonts w:ascii="Arial" w:hAnsi="Arial" w:cs="Arial"/>
              <w:sz w:val="20"/>
            </w:rPr>
            <w:id w:val="19909707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2D34707" w14:textId="1566142E"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04438BD6" w14:textId="77777777" w:rsidTr="00845F4A">
        <w:trPr>
          <w:trHeight w:val="338"/>
        </w:trPr>
        <w:tc>
          <w:tcPr>
            <w:tcW w:w="9292" w:type="dxa"/>
            <w:gridSpan w:val="4"/>
            <w:shd w:val="clear" w:color="auto" w:fill="auto"/>
            <w:vAlign w:val="center"/>
          </w:tcPr>
          <w:p w14:paraId="177F288E" w14:textId="2048004B" w:rsidR="003442BB" w:rsidRDefault="003442BB" w:rsidP="003442BB">
            <w:pPr>
              <w:jc w:val="both"/>
              <w:rPr>
                <w:rFonts w:ascii="Arial" w:hAnsi="Arial" w:cs="Arial"/>
                <w:sz w:val="20"/>
              </w:rPr>
            </w:pPr>
            <w:r>
              <w:rPr>
                <w:rFonts w:ascii="Arial" w:hAnsi="Arial" w:cs="Arial"/>
                <w:b/>
                <w:bCs/>
                <w:color w:val="0070C0"/>
                <w:sz w:val="20"/>
                <w:szCs w:val="20"/>
              </w:rPr>
              <w:t xml:space="preserve">C2. </w:t>
            </w:r>
            <w:r w:rsidRPr="009849A3">
              <w:rPr>
                <w:rFonts w:ascii="Arial" w:hAnsi="Arial" w:cs="Arial"/>
                <w:b/>
                <w:bCs/>
                <w:color w:val="0070C0"/>
                <w:sz w:val="20"/>
                <w:szCs w:val="20"/>
              </w:rPr>
              <w:t>Prílohy, ktoré je žiadateľ povinný predložiť najneskôr pred podpisom zmluvy</w:t>
            </w:r>
          </w:p>
        </w:tc>
      </w:tr>
      <w:tr w:rsidR="003442BB" w14:paraId="1760788C" w14:textId="77777777" w:rsidTr="00845F4A">
        <w:trPr>
          <w:trHeight w:val="338"/>
        </w:trPr>
        <w:tc>
          <w:tcPr>
            <w:tcW w:w="817" w:type="dxa"/>
            <w:shd w:val="clear" w:color="auto" w:fill="auto"/>
            <w:vAlign w:val="center"/>
          </w:tcPr>
          <w:p w14:paraId="0D80BB1E"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E971B02" w14:textId="40CD0564" w:rsidR="003442BB" w:rsidRPr="00A110C7" w:rsidRDefault="003442BB" w:rsidP="00474A4A">
            <w:pPr>
              <w:jc w:val="both"/>
              <w:rPr>
                <w:rFonts w:ascii="Arial" w:hAnsi="Arial" w:cs="Arial"/>
                <w:b/>
                <w:bCs/>
                <w:color w:val="000000"/>
                <w:sz w:val="20"/>
                <w:szCs w:val="20"/>
              </w:rPr>
            </w:pPr>
            <w:r w:rsidRPr="00473E20">
              <w:rPr>
                <w:rFonts w:ascii="Arial" w:hAnsi="Arial" w:cs="Arial"/>
                <w:sz w:val="20"/>
                <w:szCs w:val="20"/>
              </w:rPr>
              <w:t>Vyjadrenie  Odboru starostlivosti o životné prostredie</w:t>
            </w:r>
            <w:r>
              <w:rPr>
                <w:rFonts w:ascii="Arial" w:hAnsi="Arial" w:cs="Arial"/>
                <w:sz w:val="20"/>
                <w:szCs w:val="20"/>
              </w:rPr>
              <w:t xml:space="preserve"> alebo Ministerstva </w:t>
            </w:r>
            <w:r w:rsidRPr="001142B5">
              <w:rPr>
                <w:rFonts w:ascii="Arial" w:hAnsi="Arial" w:cs="Arial"/>
                <w:sz w:val="20"/>
                <w:szCs w:val="20"/>
              </w:rPr>
              <w:t xml:space="preserve">životného prostredia </w:t>
            </w:r>
            <w:r>
              <w:rPr>
                <w:rFonts w:ascii="Arial" w:hAnsi="Arial" w:cs="Arial"/>
                <w:sz w:val="20"/>
                <w:szCs w:val="20"/>
              </w:rPr>
              <w:t>SR</w:t>
            </w:r>
            <w:r w:rsidRPr="00473E20">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Pr>
                <w:rFonts w:ascii="Arial" w:hAnsi="Arial" w:cs="Arial"/>
                <w:sz w:val="20"/>
                <w:szCs w:val="20"/>
              </w:rPr>
              <w:t xml:space="preserve"> </w:t>
            </w:r>
            <w:r w:rsidRPr="00440149">
              <w:rPr>
                <w:rFonts w:ascii="Arial" w:hAnsi="Arial" w:cs="Arial"/>
                <w:sz w:val="20"/>
                <w:szCs w:val="20"/>
              </w:rPr>
              <w:t>–</w:t>
            </w:r>
            <w:r w:rsidR="00921139">
              <w:rPr>
                <w:rFonts w:ascii="Arial" w:hAnsi="Arial" w:cs="Arial"/>
                <w:sz w:val="20"/>
                <w:szCs w:val="20"/>
              </w:rPr>
              <w:t xml:space="preserve"> </w:t>
            </w:r>
            <w:r w:rsidRPr="009849A3">
              <w:rPr>
                <w:rFonts w:ascii="Arial" w:hAnsi="Arial" w:cs="Arial"/>
                <w:b/>
                <w:sz w:val="20"/>
                <w:szCs w:val="20"/>
              </w:rPr>
              <w:t>najneskôr pred podpisom zmluvy o poskytnutí NFP na základe písomnej výzvy PPA</w:t>
            </w:r>
          </w:p>
        </w:tc>
        <w:sdt>
          <w:sdtPr>
            <w:rPr>
              <w:rFonts w:ascii="Arial" w:hAnsi="Arial" w:cs="Arial"/>
              <w:sz w:val="20"/>
            </w:rPr>
            <w:id w:val="183301762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5F3DC8B" w14:textId="7D12AEBE"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053EF026" w14:textId="77777777" w:rsidTr="00845F4A">
        <w:trPr>
          <w:trHeight w:val="338"/>
        </w:trPr>
        <w:tc>
          <w:tcPr>
            <w:tcW w:w="817" w:type="dxa"/>
            <w:shd w:val="clear" w:color="auto" w:fill="auto"/>
            <w:vAlign w:val="center"/>
          </w:tcPr>
          <w:p w14:paraId="0ACCA76A"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683F4DB8" w14:textId="7CD54AF4" w:rsidR="003442BB" w:rsidRPr="00A110C7" w:rsidRDefault="003442BB" w:rsidP="003442BB">
            <w:pPr>
              <w:jc w:val="both"/>
              <w:rPr>
                <w:rFonts w:ascii="Arial" w:hAnsi="Arial" w:cs="Arial"/>
                <w:b/>
                <w:bCs/>
                <w:color w:val="000000"/>
                <w:sz w:val="20"/>
                <w:szCs w:val="20"/>
              </w:rPr>
            </w:pPr>
            <w:r w:rsidRPr="00473E20">
              <w:rPr>
                <w:rFonts w:ascii="Arial" w:hAnsi="Arial" w:cs="Arial"/>
                <w:sz w:val="20"/>
                <w:szCs w:val="20"/>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w:t>
            </w:r>
            <w:r w:rsidRPr="00C3278B">
              <w:rPr>
                <w:rFonts w:ascii="Arial" w:hAnsi="Arial" w:cs="Arial"/>
                <w:sz w:val="20"/>
                <w:szCs w:val="20"/>
              </w:rPr>
              <w:t>)“. (v</w:t>
            </w:r>
            <w:r w:rsidRPr="00745664">
              <w:rPr>
                <w:rFonts w:ascii="Arial" w:hAnsi="Arial" w:cs="Arial"/>
                <w:sz w:val="20"/>
                <w:szCs w:val="20"/>
              </w:rPr>
              <w:t xml:space="preserve"> prípade ak je predmetom projektu viacero </w:t>
            </w:r>
            <w:proofErr w:type="spellStart"/>
            <w:r w:rsidRPr="00745664">
              <w:rPr>
                <w:rFonts w:ascii="Arial" w:hAnsi="Arial" w:cs="Arial"/>
                <w:sz w:val="20"/>
                <w:szCs w:val="20"/>
              </w:rPr>
              <w:t>hydromelioračných</w:t>
            </w:r>
            <w:proofErr w:type="spellEnd"/>
            <w:r w:rsidRPr="00745664">
              <w:rPr>
                <w:rFonts w:ascii="Arial" w:hAnsi="Arial" w:cs="Arial"/>
                <w:sz w:val="20"/>
                <w:szCs w:val="20"/>
              </w:rPr>
              <w:t xml:space="preserve"> kanálov predkladá sa za každý samostatne)</w:t>
            </w:r>
            <w:r>
              <w:rPr>
                <w:rFonts w:ascii="Arial" w:hAnsi="Arial" w:cs="Arial"/>
                <w:b/>
                <w:sz w:val="20"/>
                <w:szCs w:val="20"/>
              </w:rPr>
              <w:t xml:space="preserve"> </w:t>
            </w:r>
            <w:r w:rsidRPr="00473E20">
              <w:rPr>
                <w:rFonts w:ascii="Arial" w:hAnsi="Arial" w:cs="Arial"/>
                <w:sz w:val="20"/>
                <w:szCs w:val="20"/>
              </w:rPr>
              <w:t xml:space="preserve"> </w:t>
            </w:r>
            <w:r w:rsidRPr="009849A3">
              <w:rPr>
                <w:rFonts w:ascii="Arial" w:hAnsi="Arial" w:cs="Arial"/>
                <w:b/>
                <w:sz w:val="20"/>
                <w:szCs w:val="20"/>
              </w:rPr>
              <w:t>– predkladá najneskôr pred podpisom zmluvy o poskytnutí NFP na základe písomnej výzvy PPA</w:t>
            </w:r>
          </w:p>
        </w:tc>
        <w:tc>
          <w:tcPr>
            <w:tcW w:w="1520" w:type="dxa"/>
            <w:shd w:val="clear" w:color="auto" w:fill="auto"/>
            <w:vAlign w:val="center"/>
          </w:tcPr>
          <w:p w14:paraId="5F957F3B" w14:textId="3C64F3AC" w:rsidR="003442BB" w:rsidRDefault="00531638" w:rsidP="003442BB">
            <w:pPr>
              <w:jc w:val="center"/>
              <w:rPr>
                <w:rFonts w:ascii="Arial" w:hAnsi="Arial" w:cs="Arial"/>
                <w:sz w:val="20"/>
              </w:rPr>
            </w:pPr>
            <w:sdt>
              <w:sdtPr>
                <w:rPr>
                  <w:rFonts w:ascii="Arial" w:hAnsi="Arial" w:cs="Arial"/>
                  <w:sz w:val="20"/>
                </w:rPr>
                <w:id w:val="-1295438102"/>
                <w:showingPlcHdr/>
                <w:dropDownList>
                  <w:listItem w:value="Vyberte položku."/>
                  <w:listItem w:displayText="Áno" w:value="Áno"/>
                  <w:listItem w:displayText="Nie" w:value="Nie"/>
                  <w:listItem w:displayText="Nie je potrebné" w:value="Nie je potrebné"/>
                </w:dropDownList>
              </w:sdtPr>
              <w:sdtEndPr/>
              <w:sdtContent>
                <w:r w:rsidR="003442BB" w:rsidRPr="006A6D0E">
                  <w:rPr>
                    <w:rStyle w:val="Textzstupnhosymbolu"/>
                  </w:rPr>
                  <w:t>Vyberte položku.</w:t>
                </w:r>
              </w:sdtContent>
            </w:sdt>
            <w:r w:rsidR="003442BB">
              <w:rPr>
                <w:rFonts w:ascii="Arial" w:hAnsi="Arial" w:cs="Arial"/>
                <w:sz w:val="20"/>
              </w:rPr>
              <w:t xml:space="preserve"> </w:t>
            </w:r>
          </w:p>
        </w:tc>
      </w:tr>
      <w:tr w:rsidR="003442BB" w:rsidRPr="00473E20" w14:paraId="6B819827" w14:textId="77777777" w:rsidTr="00845F4A">
        <w:trPr>
          <w:trHeight w:val="338"/>
        </w:trPr>
        <w:tc>
          <w:tcPr>
            <w:tcW w:w="9292" w:type="dxa"/>
            <w:gridSpan w:val="4"/>
            <w:shd w:val="clear" w:color="auto" w:fill="auto"/>
            <w:vAlign w:val="center"/>
          </w:tcPr>
          <w:p w14:paraId="768BC7EC" w14:textId="052B5BE7" w:rsidR="003442BB" w:rsidRDefault="003442BB" w:rsidP="003442BB">
            <w:pPr>
              <w:jc w:val="both"/>
              <w:rPr>
                <w:rFonts w:ascii="Arial" w:hAnsi="Arial" w:cs="Arial"/>
                <w:sz w:val="20"/>
              </w:rPr>
            </w:pPr>
            <w:r>
              <w:rPr>
                <w:rFonts w:ascii="Arial" w:hAnsi="Arial" w:cs="Arial"/>
                <w:b/>
                <w:bCs/>
                <w:color w:val="0070C0"/>
                <w:sz w:val="20"/>
                <w:szCs w:val="20"/>
              </w:rPr>
              <w:t xml:space="preserve">C3. </w:t>
            </w:r>
            <w:r w:rsidRPr="009849A3">
              <w:rPr>
                <w:rFonts w:ascii="Arial" w:hAnsi="Arial" w:cs="Arial"/>
                <w:b/>
                <w:bCs/>
                <w:color w:val="0070C0"/>
                <w:sz w:val="20"/>
                <w:szCs w:val="20"/>
              </w:rPr>
              <w:t>Prílohy, ktoré je žiadateľ povinný predložiť pri</w:t>
            </w:r>
            <w:r>
              <w:rPr>
                <w:rFonts w:ascii="Arial" w:hAnsi="Arial" w:cs="Arial"/>
                <w:b/>
                <w:bCs/>
                <w:color w:val="0070C0"/>
                <w:sz w:val="20"/>
                <w:szCs w:val="20"/>
              </w:rPr>
              <w:t xml:space="preserve"> prvej</w:t>
            </w:r>
            <w:r w:rsidRPr="009849A3">
              <w:rPr>
                <w:rFonts w:ascii="Arial" w:hAnsi="Arial" w:cs="Arial"/>
                <w:b/>
                <w:bCs/>
                <w:color w:val="0070C0"/>
                <w:sz w:val="20"/>
                <w:szCs w:val="20"/>
              </w:rPr>
              <w:t xml:space="preserve"> žiadosti o</w:t>
            </w:r>
            <w:r w:rsidR="00474A4A">
              <w:rPr>
                <w:rFonts w:ascii="Arial" w:hAnsi="Arial" w:cs="Arial"/>
                <w:b/>
                <w:bCs/>
                <w:color w:val="0070C0"/>
                <w:sz w:val="20"/>
                <w:szCs w:val="20"/>
              </w:rPr>
              <w:t> </w:t>
            </w:r>
            <w:r w:rsidRPr="009849A3">
              <w:rPr>
                <w:rFonts w:ascii="Arial" w:hAnsi="Arial" w:cs="Arial"/>
                <w:b/>
                <w:bCs/>
                <w:color w:val="0070C0"/>
                <w:sz w:val="20"/>
                <w:szCs w:val="20"/>
              </w:rPr>
              <w:t>platbu</w:t>
            </w:r>
            <w:r w:rsidR="00474A4A">
              <w:rPr>
                <w:rFonts w:ascii="Arial" w:hAnsi="Arial" w:cs="Arial"/>
                <w:b/>
                <w:bCs/>
                <w:color w:val="0070C0"/>
                <w:sz w:val="20"/>
                <w:szCs w:val="20"/>
              </w:rPr>
              <w:t xml:space="preserve"> na konkrétny kanál</w:t>
            </w:r>
          </w:p>
        </w:tc>
      </w:tr>
      <w:tr w:rsidR="003442BB" w14:paraId="204DC5E2" w14:textId="77777777" w:rsidTr="00845F4A">
        <w:trPr>
          <w:trHeight w:val="338"/>
        </w:trPr>
        <w:tc>
          <w:tcPr>
            <w:tcW w:w="817" w:type="dxa"/>
            <w:shd w:val="clear" w:color="auto" w:fill="auto"/>
            <w:vAlign w:val="center"/>
          </w:tcPr>
          <w:p w14:paraId="4023FC8A" w14:textId="77777777" w:rsidR="003442BB" w:rsidRPr="00473E20"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3F9C1B2A" w14:textId="2E430C74" w:rsidR="003442BB" w:rsidRPr="00473E20" w:rsidRDefault="003442BB" w:rsidP="003442BB">
            <w:pPr>
              <w:jc w:val="both"/>
              <w:rPr>
                <w:rFonts w:ascii="Arial" w:hAnsi="Arial" w:cs="Arial"/>
                <w:sz w:val="20"/>
                <w:szCs w:val="20"/>
              </w:rPr>
            </w:pPr>
            <w:r w:rsidRPr="00E92E1F">
              <w:rPr>
                <w:rFonts w:ascii="Arial" w:hAnsi="Arial" w:cs="Arial"/>
                <w:sz w:val="20"/>
                <w:szCs w:val="20"/>
              </w:rPr>
              <w:t>Projektová dokumentácia s rozpočtom (originál  alebo úradne overená fotokópia).</w:t>
            </w:r>
          </w:p>
        </w:tc>
        <w:sdt>
          <w:sdtPr>
            <w:rPr>
              <w:rFonts w:ascii="Arial" w:hAnsi="Arial" w:cs="Arial"/>
              <w:sz w:val="20"/>
            </w:rPr>
            <w:id w:val="-1227527274"/>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2CAFCB6" w14:textId="5AB0080C" w:rsidR="003442BB" w:rsidRDefault="003442BB" w:rsidP="003442BB">
                <w:pPr>
                  <w:jc w:val="center"/>
                  <w:rPr>
                    <w:rFonts w:ascii="Arial" w:hAnsi="Arial" w:cs="Arial"/>
                    <w:sz w:val="20"/>
                  </w:rPr>
                </w:pPr>
                <w:r w:rsidRPr="00473E20">
                  <w:rPr>
                    <w:rStyle w:val="Textzstupnhosymbolu"/>
                  </w:rPr>
                  <w:t>Vyberte položku.</w:t>
                </w:r>
              </w:p>
            </w:tc>
          </w:sdtContent>
        </w:sdt>
      </w:tr>
      <w:tr w:rsidR="003442BB" w14:paraId="30B0AE5A" w14:textId="77777777" w:rsidTr="00845F4A">
        <w:trPr>
          <w:trHeight w:val="338"/>
        </w:trPr>
        <w:tc>
          <w:tcPr>
            <w:tcW w:w="817" w:type="dxa"/>
            <w:shd w:val="clear" w:color="auto" w:fill="auto"/>
            <w:vAlign w:val="center"/>
          </w:tcPr>
          <w:p w14:paraId="2749986B"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4D68FACA" w14:textId="37905198" w:rsidR="003442BB" w:rsidRPr="00CA23AD" w:rsidRDefault="003442BB" w:rsidP="00CA23AD">
            <w:pPr>
              <w:pStyle w:val="Default"/>
              <w:jc w:val="both"/>
            </w:pPr>
            <w:r w:rsidRPr="00E92E1F">
              <w:rPr>
                <w:sz w:val="20"/>
                <w:szCs w:val="20"/>
              </w:rPr>
              <w:t>Právoplatné stavebné povolenie v zmysle § 66 zákona č. 50/1976 Zb. v znení neskorších predpisov  - v prípade investícií, pri ktorých sa vyžaduje stavebné povolenie (originál ale</w:t>
            </w:r>
            <w:r>
              <w:rPr>
                <w:sz w:val="20"/>
                <w:szCs w:val="20"/>
              </w:rPr>
              <w:t xml:space="preserve">bo úradne osvedčená fotokópia) </w:t>
            </w:r>
            <w:bookmarkStart w:id="0" w:name="_Hlk496832646"/>
            <w:r w:rsidRPr="00745664">
              <w:rPr>
                <w:sz w:val="20"/>
                <w:szCs w:val="20"/>
              </w:rPr>
              <w:t xml:space="preserve">alebo </w:t>
            </w:r>
            <w:r w:rsidRPr="00745664">
              <w:rPr>
                <w:color w:val="auto"/>
                <w:sz w:val="20"/>
                <w:szCs w:val="20"/>
              </w:rPr>
              <w:t>Povolenie orgánu štátnej vodnej správy na zmenu vodnej stavby podľa § 26 ods. 1 zákona č. 364/</w:t>
            </w:r>
            <w:bookmarkStart w:id="1" w:name="_GoBack"/>
            <w:bookmarkEnd w:id="1"/>
            <w:r w:rsidRPr="00745664">
              <w:rPr>
                <w:color w:val="auto"/>
                <w:sz w:val="20"/>
                <w:szCs w:val="20"/>
              </w:rPr>
              <w:t>2004 Z. z. o vodách a o zmene zákona Slovenskej národnej rady č. 372/1990 Zb. o priestupkoch v znení neskorších predpisov (vodný zákon) v znení neskorších predpisov (originál alebo úradne overená fotokópia)</w:t>
            </w:r>
            <w:r w:rsidRPr="006D5266">
              <w:rPr>
                <w:color w:val="auto"/>
                <w:sz w:val="20"/>
                <w:szCs w:val="20"/>
              </w:rPr>
              <w:t xml:space="preserve"> </w:t>
            </w:r>
            <w:bookmarkEnd w:id="0"/>
          </w:p>
        </w:tc>
        <w:sdt>
          <w:sdtPr>
            <w:rPr>
              <w:rFonts w:ascii="Arial" w:hAnsi="Arial" w:cs="Arial"/>
              <w:sz w:val="20"/>
            </w:rPr>
            <w:id w:val="18348721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F6A00E2" w14:textId="5FA032C2" w:rsidR="003442BB" w:rsidRDefault="003442BB" w:rsidP="003442BB">
                <w:pPr>
                  <w:jc w:val="center"/>
                  <w:rPr>
                    <w:rFonts w:ascii="Arial" w:hAnsi="Arial" w:cs="Arial"/>
                    <w:sz w:val="20"/>
                  </w:rPr>
                </w:pPr>
                <w:r w:rsidRPr="006A6D0E">
                  <w:rPr>
                    <w:rStyle w:val="Textzstupnhosymbolu"/>
                  </w:rPr>
                  <w:t>Vyberte položku.</w:t>
                </w:r>
              </w:p>
            </w:tc>
          </w:sdtContent>
        </w:sdt>
      </w:tr>
      <w:tr w:rsidR="003442BB" w14:paraId="1BB7E4DF" w14:textId="77777777" w:rsidTr="00845F4A">
        <w:trPr>
          <w:trHeight w:val="338"/>
        </w:trPr>
        <w:tc>
          <w:tcPr>
            <w:tcW w:w="817" w:type="dxa"/>
            <w:shd w:val="clear" w:color="auto" w:fill="auto"/>
            <w:vAlign w:val="center"/>
          </w:tcPr>
          <w:p w14:paraId="3BB7C718"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45DBB03" w14:textId="273B0736" w:rsidR="003442BB" w:rsidRPr="004E1C59" w:rsidRDefault="003442BB" w:rsidP="003442BB">
            <w:pPr>
              <w:jc w:val="both"/>
              <w:rPr>
                <w:rFonts w:ascii="Arial" w:hAnsi="Arial" w:cs="Arial"/>
                <w:sz w:val="20"/>
                <w:szCs w:val="20"/>
              </w:rPr>
            </w:pPr>
            <w:r w:rsidRPr="00760959">
              <w:rPr>
                <w:rFonts w:ascii="Arial" w:hAnsi="Arial" w:cs="Arial"/>
                <w:sz w:val="20"/>
                <w:szCs w:val="20"/>
              </w:rPr>
              <w:t xml:space="preserve">Doklady z verejného obstarávania v závislosti na postupe verejného obstarávania – zoznam povinných príloh tvorí </w:t>
            </w:r>
            <w:r w:rsidRPr="00907D45">
              <w:rPr>
                <w:rFonts w:ascii="Arial" w:hAnsi="Arial" w:cs="Arial"/>
                <w:sz w:val="20"/>
                <w:szCs w:val="20"/>
              </w:rPr>
              <w:t>prílohu č. 3 a) – h) ŽoNFP</w:t>
            </w:r>
            <w:r w:rsidRPr="00760959">
              <w:rPr>
                <w:rFonts w:ascii="Arial" w:hAnsi="Arial" w:cs="Arial"/>
                <w:sz w:val="20"/>
                <w:szCs w:val="20"/>
              </w:rPr>
              <w:t xml:space="preserve">. Žiadateľ predkladá spolu so ŽoNFP vyplnený zoznam povinných príloh pre každé uskutočnené verejné obstarávanie samostatne </w:t>
            </w:r>
            <w:r w:rsidRPr="00760959">
              <w:rPr>
                <w:rFonts w:ascii="Arial" w:eastAsia="Times New Roman" w:hAnsi="Arial" w:cs="Arial"/>
                <w:sz w:val="20"/>
                <w:szCs w:val="20"/>
                <w:lang w:eastAsia="sk-SK"/>
              </w:rPr>
              <w:t>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ADC2D04" w14:textId="77777777" w:rsidR="003442BB" w:rsidRDefault="003442BB" w:rsidP="003442BB">
                <w:pPr>
                  <w:jc w:val="center"/>
                  <w:rPr>
                    <w:rFonts w:ascii="Arial" w:hAnsi="Arial" w:cs="Arial"/>
                    <w:sz w:val="20"/>
                  </w:rPr>
                </w:pPr>
                <w:r w:rsidRPr="006A6D0E">
                  <w:rPr>
                    <w:rStyle w:val="Textzstupnhosymbolu"/>
                  </w:rPr>
                  <w:t>Vyberte položku.</w:t>
                </w:r>
              </w:p>
            </w:tc>
          </w:sdtContent>
        </w:sdt>
      </w:tr>
      <w:tr w:rsidR="00845F4A" w14:paraId="427F79C4" w14:textId="77777777" w:rsidTr="00845F4A">
        <w:trPr>
          <w:trHeight w:val="338"/>
        </w:trPr>
        <w:tc>
          <w:tcPr>
            <w:tcW w:w="817" w:type="dxa"/>
            <w:shd w:val="clear" w:color="auto" w:fill="auto"/>
            <w:vAlign w:val="center"/>
          </w:tcPr>
          <w:p w14:paraId="1DBD59C2" w14:textId="77777777" w:rsidR="00845F4A" w:rsidRPr="005643BA" w:rsidRDefault="00845F4A"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04293AF3" w14:textId="6920D112" w:rsidR="00845F4A" w:rsidRDefault="00845F4A" w:rsidP="00453789">
            <w:pPr>
              <w:jc w:val="both"/>
              <w:rPr>
                <w:rFonts w:ascii="Arial" w:hAnsi="Arial" w:cs="Arial"/>
                <w:sz w:val="20"/>
                <w:szCs w:val="20"/>
              </w:rPr>
            </w:pPr>
            <w:r>
              <w:rPr>
                <w:rFonts w:ascii="Arial" w:hAnsi="Arial" w:cs="Arial"/>
                <w:sz w:val="20"/>
                <w:szCs w:val="20"/>
              </w:rPr>
              <w:t>V</w:t>
            </w:r>
            <w:r w:rsidRPr="00921139">
              <w:rPr>
                <w:rFonts w:ascii="Arial" w:hAnsi="Arial" w:cs="Arial"/>
                <w:sz w:val="20"/>
                <w:szCs w:val="20"/>
              </w:rPr>
              <w:t>yjadrenie orgán</w:t>
            </w:r>
            <w:r>
              <w:rPr>
                <w:rFonts w:ascii="Arial" w:hAnsi="Arial" w:cs="Arial"/>
                <w:sz w:val="20"/>
                <w:szCs w:val="20"/>
              </w:rPr>
              <w:t>u</w:t>
            </w:r>
            <w:r w:rsidRPr="00921139">
              <w:rPr>
                <w:rFonts w:ascii="Arial" w:hAnsi="Arial" w:cs="Arial"/>
                <w:sz w:val="20"/>
                <w:szCs w:val="20"/>
              </w:rPr>
              <w:t xml:space="preserve"> ochrany prírody</w:t>
            </w:r>
            <w:r>
              <w:rPr>
                <w:rFonts w:ascii="Arial" w:hAnsi="Arial" w:cs="Arial"/>
                <w:sz w:val="20"/>
                <w:szCs w:val="20"/>
              </w:rPr>
              <w:t>,</w:t>
            </w:r>
            <w:r w:rsidRPr="00921139">
              <w:rPr>
                <w:rFonts w:ascii="Arial" w:hAnsi="Arial" w:cs="Arial"/>
                <w:sz w:val="20"/>
                <w:szCs w:val="20"/>
              </w:rPr>
              <w:t xml:space="preserve"> </w:t>
            </w:r>
            <w:r>
              <w:rPr>
                <w:rFonts w:ascii="Arial" w:hAnsi="Arial" w:cs="Arial"/>
                <w:sz w:val="20"/>
                <w:szCs w:val="20"/>
              </w:rPr>
              <w:t xml:space="preserve">ak </w:t>
            </w:r>
            <w:r w:rsidRPr="00921139">
              <w:rPr>
                <w:rFonts w:ascii="Arial" w:hAnsi="Arial" w:cs="Arial"/>
                <w:sz w:val="20"/>
                <w:szCs w:val="20"/>
              </w:rPr>
              <w:t>je dotknutým orgánom v konaniach podľa osobitných predpisov podľa § 9 ods. 1 zákona č. 543/2002 Z. z., – originál alebo kópia.</w:t>
            </w:r>
          </w:p>
        </w:tc>
        <w:tc>
          <w:tcPr>
            <w:tcW w:w="1520" w:type="dxa"/>
            <w:shd w:val="clear" w:color="auto" w:fill="auto"/>
            <w:vAlign w:val="center"/>
          </w:tcPr>
          <w:p w14:paraId="3CC73D17" w14:textId="0F58C87F" w:rsidR="00845F4A" w:rsidRPr="00845F4A" w:rsidRDefault="00845F4A" w:rsidP="003442BB">
            <w:pPr>
              <w:jc w:val="center"/>
              <w:rPr>
                <w:rStyle w:val="Textzstupnhosymbolu"/>
              </w:rPr>
            </w:pPr>
            <w:sdt>
              <w:sdtPr>
                <w:rPr>
                  <w:rFonts w:ascii="Arial" w:hAnsi="Arial" w:cs="Arial"/>
                  <w:sz w:val="20"/>
                </w:rPr>
                <w:id w:val="-1528256739"/>
                <w:showingPlcHdr/>
                <w:dropDownList>
                  <w:listItem w:value="Vyberte položku."/>
                  <w:listItem w:displayText="Áno" w:value="Áno"/>
                  <w:listItem w:displayText="Nie" w:value="Nie"/>
                  <w:listItem w:displayText="Nie je potrebné" w:value="Nie je potrebné"/>
                </w:dropDownList>
              </w:sdtPr>
              <w:sdtContent>
                <w:r w:rsidRPr="006A6D0E">
                  <w:rPr>
                    <w:rStyle w:val="Textzstupnhosymbolu"/>
                  </w:rPr>
                  <w:t>Vyberte položku.</w:t>
                </w:r>
              </w:sdtContent>
            </w:sdt>
            <w:r>
              <w:rPr>
                <w:rFonts w:ascii="Arial" w:hAnsi="Arial" w:cs="Arial"/>
                <w:sz w:val="20"/>
              </w:rPr>
              <w:t xml:space="preserve"> </w:t>
            </w:r>
          </w:p>
        </w:tc>
      </w:tr>
    </w:tbl>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3"/>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2D4FD2A5" w14:textId="77777777" w:rsidTr="00DD1AA1">
        <w:tc>
          <w:tcPr>
            <w:tcW w:w="2689" w:type="dxa"/>
          </w:tcPr>
          <w:p w14:paraId="3089596C" w14:textId="77777777" w:rsidR="00525BE5" w:rsidRPr="00E475D5" w:rsidRDefault="00525BE5" w:rsidP="00DD1AA1">
            <w:pPr>
              <w:rPr>
                <w:rFonts w:ascii="Arial" w:hAnsi="Arial" w:cs="Arial"/>
                <w:sz w:val="20"/>
                <w:szCs w:val="20"/>
              </w:rPr>
            </w:pPr>
          </w:p>
        </w:tc>
        <w:tc>
          <w:tcPr>
            <w:tcW w:w="6609" w:type="dxa"/>
            <w:gridSpan w:val="3"/>
          </w:tcPr>
          <w:p w14:paraId="20385CE0"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64983E30" w14:textId="768B073C" w:rsidR="00153509"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informácie obsiahnuté v ŽoNFP (t. j. formulár ŽoNFP a všetky prílohy k ŽoNFP) sú pravdivé a úplné;</w:t>
            </w:r>
          </w:p>
          <w:p w14:paraId="4EA1760B" w14:textId="177E7916"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úradne neosvedčené fotokópie dokladov predložené v rámci ŽoNFP súhlasia s originálmi;</w:t>
            </w:r>
          </w:p>
          <w:p w14:paraId="69F7EFBF" w14:textId="48CF4868"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7A5EFC">
              <w:rPr>
                <w:rFonts w:ascii="Arial" w:hAnsi="Arial" w:cs="Arial"/>
                <w:sz w:val="20"/>
                <w:szCs w:val="20"/>
              </w:rPr>
              <w:t>údaje uvedené vo formulári ŽoNFP sú zhodné s údajmi uvedenými v projektovej dokumentácii</w:t>
            </w:r>
            <w:r w:rsidR="00B52B8C">
              <w:rPr>
                <w:rStyle w:val="Odkaznavysvetlivku"/>
                <w:rFonts w:ascii="Arial" w:hAnsi="Arial" w:cs="Arial"/>
                <w:sz w:val="20"/>
                <w:szCs w:val="20"/>
              </w:rPr>
              <w:endnoteReference w:id="14"/>
            </w:r>
            <w:r>
              <w:rPr>
                <w:rFonts w:ascii="Arial" w:hAnsi="Arial" w:cs="Arial"/>
                <w:sz w:val="20"/>
                <w:szCs w:val="20"/>
              </w:rPr>
              <w:t xml:space="preserve"> </w:t>
            </w:r>
            <w:r>
              <w:rPr>
                <w:rFonts w:ascii="Arial" w:hAnsi="Arial" w:cs="Arial"/>
                <w:sz w:val="20"/>
                <w:szCs w:val="20"/>
                <w:vertAlign w:val="superscript"/>
              </w:rPr>
              <w:t xml:space="preserve"> </w:t>
            </w:r>
            <w:r w:rsidRPr="007A5EFC">
              <w:rPr>
                <w:rFonts w:ascii="Arial" w:hAnsi="Arial" w:cs="Arial"/>
                <w:sz w:val="20"/>
                <w:szCs w:val="20"/>
              </w:rPr>
              <w:t>a v prílohách k ŽoNFP;</w:t>
            </w:r>
          </w:p>
          <w:p w14:paraId="508A2C6B" w14:textId="0ADCB519"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E9135F">
              <w:rPr>
                <w:rFonts w:ascii="Arial" w:hAnsi="Arial" w:cs="Arial"/>
                <w:sz w:val="20"/>
                <w:szCs w:val="20"/>
              </w:rPr>
              <w:t>v čase podania ŽoNFP nie je vo</w:t>
            </w:r>
            <w:r>
              <w:rPr>
                <w:rFonts w:ascii="Arial" w:hAnsi="Arial" w:cs="Arial"/>
                <w:sz w:val="20"/>
                <w:szCs w:val="20"/>
              </w:rPr>
              <w:t>či mne  a na nehnuteľný majetok, ktorý je predmetom projektu vedený výkon rozhodnutia;</w:t>
            </w:r>
          </w:p>
          <w:p w14:paraId="501C36A1" w14:textId="2917CDB5"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na uvedený projekt som nežiadal inú pomoc z EÚ ani z národných zdrojov;</w:t>
            </w:r>
          </w:p>
          <w:p w14:paraId="113B6DA7" w14:textId="46807E70"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135F">
              <w:rPr>
                <w:rFonts w:ascii="Arial" w:hAnsi="Arial" w:cs="Arial"/>
                <w:sz w:val="20"/>
                <w:szCs w:val="20"/>
              </w:rPr>
              <w:t>pri príprave a realizácii projektu som dodržiaval a naďalej budem</w:t>
            </w:r>
            <w:r w:rsidRPr="00E9135F">
              <w:rPr>
                <w:rFonts w:ascii="Arial" w:hAnsi="Arial" w:cs="Arial"/>
                <w:color w:val="FF0000"/>
                <w:sz w:val="20"/>
                <w:szCs w:val="20"/>
              </w:rPr>
              <w:t xml:space="preserve"> </w:t>
            </w:r>
            <w:r w:rsidRPr="00E9135F">
              <w:rPr>
                <w:rFonts w:ascii="Arial" w:hAnsi="Arial" w:cs="Arial"/>
                <w:sz w:val="20"/>
                <w:szCs w:val="20"/>
              </w:rPr>
              <w:t xml:space="preserve"> dodržiavať princíp zákazu konfliktu záujmov v súlade s</w:t>
            </w:r>
            <w:r>
              <w:rPr>
                <w:rFonts w:ascii="Arial" w:hAnsi="Arial" w:cs="Arial"/>
                <w:sz w:val="20"/>
                <w:szCs w:val="20"/>
              </w:rPr>
              <w:t xml:space="preserve"> § 46</w:t>
            </w:r>
            <w:r w:rsidRPr="00E9135F">
              <w:rPr>
                <w:rFonts w:ascii="Arial" w:hAnsi="Arial" w:cs="Arial"/>
                <w:sz w:val="20"/>
                <w:szCs w:val="20"/>
              </w:rPr>
              <w:t xml:space="preserve"> zákon</w:t>
            </w:r>
            <w:r>
              <w:rPr>
                <w:rFonts w:ascii="Arial" w:hAnsi="Arial" w:cs="Arial"/>
                <w:sz w:val="20"/>
                <w:szCs w:val="20"/>
              </w:rPr>
              <w:t>a</w:t>
            </w:r>
            <w:r w:rsidRPr="00E9135F">
              <w:rPr>
                <w:rFonts w:ascii="Arial" w:hAnsi="Arial" w:cs="Arial"/>
                <w:sz w:val="20"/>
                <w:szCs w:val="20"/>
              </w:rPr>
              <w:t xml:space="preserve"> č. </w:t>
            </w:r>
            <w:r>
              <w:rPr>
                <w:rFonts w:ascii="Arial" w:hAnsi="Arial" w:cs="Arial"/>
                <w:sz w:val="20"/>
                <w:szCs w:val="20"/>
              </w:rPr>
              <w:t>292</w:t>
            </w:r>
            <w:r w:rsidRPr="00E9135F">
              <w:rPr>
                <w:rFonts w:ascii="Arial" w:hAnsi="Arial" w:cs="Arial"/>
                <w:sz w:val="20"/>
                <w:szCs w:val="20"/>
              </w:rPr>
              <w:t>/2014 Z. z. o príspevku poskytovanom z európskych štrukturálnych a investičných fondov a o zmene a doplnení niektorých zákonov</w:t>
            </w:r>
            <w:r>
              <w:rPr>
                <w:rFonts w:ascii="Arial" w:hAnsi="Arial" w:cs="Arial"/>
                <w:sz w:val="20"/>
                <w:szCs w:val="20"/>
              </w:rPr>
              <w:t>;</w:t>
            </w:r>
          </w:p>
          <w:p w14:paraId="40A68E0C" w14:textId="50A42BA3"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operácie, ktoré sú predmetom projektu sa nezrealizovali (neukončili) pred podaním ŽoNFP ( Čl. 65 ods. 6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619203C8" w14:textId="39A80CCA"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pri začatí operácie, ktorá je predmetom projektu, pred predložením ŽoNFP som dodržal uplatniteľné právo (tzn. uplatniteľné právo EÚ a vnútroštátne právo, týkajúce sa jeho uplatňovania) týkajúce sa operácie ( Čl. 125 ods. 3 písm. e)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7EFF61E4" w14:textId="699FF79F"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 xml:space="preserve">operácie vybrané na podporu z EPFRV </w:t>
            </w:r>
            <w:r>
              <w:rPr>
                <w:rFonts w:ascii="Arial" w:hAnsi="Arial" w:cs="Arial"/>
                <w:sz w:val="20"/>
                <w:szCs w:val="20"/>
              </w:rPr>
              <w:t xml:space="preserve">v rámci tejto ŽoNFP </w:t>
            </w:r>
            <w:r w:rsidRPr="00E935B4">
              <w:rPr>
                <w:rFonts w:ascii="Arial" w:hAnsi="Arial" w:cs="Arial"/>
                <w:sz w:val="20"/>
                <w:szCs w:val="20"/>
              </w:rPr>
              <w:t xml:space="preserve">nezahŕňajú činnosti, ktoré boli súčasťou operácie, v prípade ktorej sa začalo alebo malo začať vymáhacie konanie v súlade s čl. </w:t>
            </w:r>
            <w:r w:rsidR="00D76D09">
              <w:rPr>
                <w:rFonts w:ascii="Arial" w:hAnsi="Arial" w:cs="Arial"/>
                <w:sz w:val="20"/>
                <w:szCs w:val="20"/>
              </w:rPr>
              <w:t>7</w:t>
            </w:r>
            <w:r w:rsidR="00D76D09" w:rsidRPr="00E935B4">
              <w:rPr>
                <w:rFonts w:ascii="Arial" w:hAnsi="Arial" w:cs="Arial"/>
                <w:sz w:val="20"/>
                <w:szCs w:val="20"/>
              </w:rPr>
              <w:t xml:space="preserve">1 </w:t>
            </w:r>
            <w:r w:rsidRPr="00E935B4">
              <w:rPr>
                <w:rFonts w:ascii="Arial" w:hAnsi="Arial" w:cs="Arial"/>
                <w:sz w:val="20"/>
                <w:szCs w:val="20"/>
              </w:rPr>
              <w:t>po premiestnení výrobnej činnosti mimo oblasti programu  (Čl. 125 ods. 3 písm. d) a f) 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34BF7C83" w14:textId="342EC302"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00B52B8C">
              <w:rPr>
                <w:rStyle w:val="Odkaznavysvetlivku"/>
                <w:rFonts w:ascii="Arial" w:hAnsi="Arial" w:cs="Arial"/>
                <w:sz w:val="20"/>
                <w:szCs w:val="20"/>
              </w:rPr>
              <w:endnoteReference w:id="15"/>
            </w:r>
            <w:r w:rsidRPr="00E935B4">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17D86DE6" w14:textId="77777777" w:rsidR="005F4C32" w:rsidRPr="00F40152" w:rsidRDefault="005F4C32" w:rsidP="005F4C32">
            <w:pPr>
              <w:pStyle w:val="Odsekzoznamu"/>
              <w:numPr>
                <w:ilvl w:val="0"/>
                <w:numId w:val="4"/>
              </w:numPr>
              <w:ind w:left="284" w:hanging="284"/>
              <w:jc w:val="both"/>
              <w:rPr>
                <w:rFonts w:ascii="Arial" w:hAnsi="Arial" w:cs="Arial"/>
                <w:sz w:val="20"/>
                <w:szCs w:val="20"/>
              </w:rPr>
            </w:pPr>
            <w:r w:rsidRPr="00F40152">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64FCBDA9"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a) skončenia alebo premiestnenia výrobnej činnosti mimo oblasti programu; </w:t>
            </w:r>
          </w:p>
          <w:p w14:paraId="4F04E392"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lastRenderedPageBreak/>
              <w:t xml:space="preserve">b) zmeny vlastníctva položky infraštruktúry, ktorá poskytuje firme alebo orgánu verejnej moci neoprávnené zvýhodnenie; </w:t>
            </w:r>
          </w:p>
          <w:p w14:paraId="099B3674"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c) podstatnej zmeny, ktorá ovplyvňuje jej povahu, ciele alebo podmienky realizácie, čo by spôsobilo narušenie jej pôvodných cieľov. </w:t>
            </w:r>
          </w:p>
          <w:p w14:paraId="6FD8F39A" w14:textId="7D41CEDF" w:rsidR="005F4C32" w:rsidRDefault="005F4C32" w:rsidP="005F4C32">
            <w:pPr>
              <w:pStyle w:val="Odsekzoznamu"/>
              <w:spacing w:after="200" w:line="276" w:lineRule="auto"/>
              <w:ind w:left="313"/>
              <w:jc w:val="both"/>
              <w:rPr>
                <w:rFonts w:ascii="Arial" w:hAnsi="Arial" w:cs="Arial"/>
                <w:sz w:val="20"/>
                <w:szCs w:val="20"/>
              </w:rPr>
            </w:pPr>
            <w:r w:rsidRPr="00F40152">
              <w:rPr>
                <w:rFonts w:ascii="Arial" w:hAnsi="Arial" w:cs="Arial"/>
                <w:sz w:val="20"/>
                <w:szCs w:val="20"/>
              </w:rPr>
              <w:t>(Čl. 71 ods. 1 písm. a), b) a c) nariadenia Európskeho parlamentu a Rady (EÚ) č. 1303/2013, ktorým sa stanovujú spoločné ustanovenia o EFRR, ESF, KF, EPFRV a ENRF a ktorým sa stanovujú všeobecné  ustanovenia o EFRR, ESF, KF, EPFRV a ENRF, a ktorým sa zrušuje nariadenie Rady (ES) č. 1083/2006);</w:t>
            </w:r>
          </w:p>
          <w:p w14:paraId="420CDFE6" w14:textId="02F64F9A" w:rsidR="005F4C32" w:rsidRDefault="005F4C32"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projekt budem realizovať v súlade s predloženou ŽoNFP a zmluvou o poskytnutí nenávratného finančného príspevku;</w:t>
            </w:r>
          </w:p>
          <w:p w14:paraId="1E5B00F0" w14:textId="35C6B5CE"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bez zbytočného odkladu písomne oznámim PPA všetky prípadné zmeny,</w:t>
            </w:r>
            <w:r>
              <w:rPr>
                <w:rFonts w:ascii="Arial" w:hAnsi="Arial" w:cs="Arial"/>
                <w:sz w:val="20"/>
                <w:szCs w:val="20"/>
              </w:rPr>
              <w:t xml:space="preserve"> týkajúce sa ŽoNFP a/alebo</w:t>
            </w:r>
            <w:r w:rsidRPr="00F40152">
              <w:rPr>
                <w:rFonts w:ascii="Arial" w:hAnsi="Arial" w:cs="Arial"/>
                <w:sz w:val="20"/>
                <w:szCs w:val="20"/>
              </w:rPr>
              <w:t xml:space="preserve"> žiadateľa, ktoré nastanú v čase od podania ŽoNFP do uzavretia zmluvy o poskytnutí nenávratného finančného príspevku, resp. do vydania rozhodnutia o neschválení ŽoNFP;</w:t>
            </w:r>
          </w:p>
          <w:p w14:paraId="23397AF3" w14:textId="0B041794"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v prípade schválenia ŽoNFP súhlasím s pravidelným monitorovaním projektu a umožním výkon kontroly príslu</w:t>
            </w:r>
            <w:r>
              <w:rPr>
                <w:rFonts w:ascii="Arial" w:hAnsi="Arial" w:cs="Arial"/>
                <w:sz w:val="20"/>
                <w:szCs w:val="20"/>
              </w:rPr>
              <w:t>šným kontrolným orgánom SR a EU;</w:t>
            </w:r>
          </w:p>
          <w:p w14:paraId="1526DD2D" w14:textId="0EFFB608"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s</w:t>
            </w:r>
            <w:r w:rsidRPr="00F76C0F">
              <w:rPr>
                <w:rFonts w:ascii="Arial" w:hAnsi="Arial" w:cs="Arial"/>
                <w:sz w:val="20"/>
                <w:szCs w:val="20"/>
              </w:rPr>
              <w:t>om si vedomý možných trestných následkov a sankcií v prípade uvedenia nepravdivých alebo neúplných údajov, ktoré vyplývajú z ustanovení § 225 ods. 1 zákona č. 300/2005 Z. z. (Trestného zákona).</w:t>
            </w:r>
          </w:p>
          <w:p w14:paraId="68C47CFF" w14:textId="54FC2E15"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projekt sa bude realizovať na oprávnenom území;</w:t>
            </w:r>
          </w:p>
          <w:p w14:paraId="0C762EF9" w14:textId="7A7754F6"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nie som dlžníkom poistného na zdravotnom poistení;</w:t>
            </w:r>
          </w:p>
          <w:p w14:paraId="22508FA5" w14:textId="6478C48A"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nie som dlžníkom poistného na sociálnom poistení;</w:t>
            </w:r>
          </w:p>
          <w:p w14:paraId="6BBF3A9F" w14:textId="7D2D2CCC" w:rsidR="00BE6E77" w:rsidRP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669E26EE" w14:textId="5FE59230" w:rsidR="00BE6E77" w:rsidRP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neporušil som zákaz nelegálnej práce a nelegálneho zamestnávania za obdobie 3 rokov predchádzajúcich podaniu ŽoNFP;</w:t>
            </w:r>
          </w:p>
          <w:p w14:paraId="3EA8FCCF" w14:textId="15DF4DB0" w:rsidR="00BE6E77" w:rsidRP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nie je voči mne vedené konkurzné konanie, reštrukturalizačné konanie, nie som v konkurze, v likvidácii alebo reštrukturalizácii;</w:t>
            </w:r>
          </w:p>
          <w:p w14:paraId="208C35AA" w14:textId="1821CD81" w:rsidR="00BE6E77" w:rsidRPr="00D83E4F"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vzťahuje/nevzťahuje</w:t>
            </w:r>
            <w:r w:rsidRPr="00BE6E77">
              <w:rPr>
                <w:rFonts w:ascii="Arial" w:hAnsi="Arial" w:cs="Arial"/>
                <w:bCs/>
                <w:sz w:val="20"/>
                <w:szCs w:val="20"/>
                <w:vertAlign w:val="superscript"/>
              </w:rPr>
              <w:endnoteReference w:id="16"/>
            </w:r>
            <w:r w:rsidRPr="00BE6E77">
              <w:rPr>
                <w:rFonts w:ascii="Arial" w:hAnsi="Arial" w:cs="Arial"/>
                <w:bCs/>
                <w:sz w:val="20"/>
                <w:szCs w:val="20"/>
              </w:rPr>
              <w:t xml:space="preserve"> sa na mňa povinnosť registrácie v registri partnerov verejného sektora podľa zákona č. 315/2016 Z. z. o registri partnerov a verejného sektora a o zmene a doplnení niektorých zákonov</w:t>
            </w:r>
            <w:r w:rsidR="00D83E4F">
              <w:rPr>
                <w:rFonts w:ascii="Arial" w:hAnsi="Arial" w:cs="Arial"/>
                <w:bCs/>
                <w:sz w:val="20"/>
                <w:szCs w:val="20"/>
              </w:rPr>
              <w:t>;</w:t>
            </w:r>
          </w:p>
          <w:p w14:paraId="5F402427" w14:textId="74706D66" w:rsidR="00D83E4F" w:rsidRPr="00BE6E77" w:rsidRDefault="00D83E4F" w:rsidP="008F6BD4">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ž</w:t>
            </w:r>
            <w:r w:rsidRPr="00A11ED7">
              <w:rPr>
                <w:rFonts w:ascii="Arial" w:hAnsi="Arial" w:cs="Arial"/>
                <w:sz w:val="20"/>
                <w:szCs w:val="20"/>
              </w:rPr>
              <w:t>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Pr>
                <w:rFonts w:ascii="Arial" w:hAnsi="Arial" w:cs="Arial"/>
                <w:sz w:val="20"/>
                <w:szCs w:val="20"/>
              </w:rPr>
              <w:t>;</w:t>
            </w:r>
          </w:p>
          <w:p w14:paraId="73236545" w14:textId="2FF0F9BC" w:rsidR="00BE6E77" w:rsidRPr="0001668E"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211DD1">
              <w:rPr>
                <w:rFonts w:ascii="Arial" w:hAnsi="Arial" w:cs="Arial"/>
                <w:bCs/>
                <w:sz w:val="20"/>
                <w:szCs w:val="19"/>
              </w:rPr>
              <w:t>nie je voči mne vedený výkon rozhodnutia;</w:t>
            </w: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03B7BF35" w:rsidR="007262BC" w:rsidRDefault="007262BC" w:rsidP="00E504BA">
            <w:pPr>
              <w:jc w:val="both"/>
              <w:rPr>
                <w:rFonts w:ascii="Arial" w:hAnsi="Arial" w:cs="Arial"/>
                <w:sz w:val="20"/>
              </w:rPr>
            </w:pPr>
            <w:r w:rsidRPr="00B96939">
              <w:rPr>
                <w:rFonts w:ascii="Arial" w:hAnsi="Arial" w:cs="Arial"/>
                <w:noProof/>
                <w:sz w:val="20"/>
                <w:lang w:eastAsia="cs-CZ"/>
              </w:rPr>
              <w:t xml:space="preserve">Tabuľka č. </w:t>
            </w:r>
            <w:r w:rsidR="009A7D03" w:rsidRPr="009A7D03">
              <w:rPr>
                <w:rFonts w:ascii="Arial" w:hAnsi="Arial" w:cs="Arial"/>
                <w:noProof/>
                <w:sz w:val="20"/>
                <w:lang w:eastAsia="cs-CZ"/>
              </w:rPr>
              <w:t>1a) – 1</w:t>
            </w:r>
            <w:r w:rsidR="00E504BA">
              <w:rPr>
                <w:rFonts w:ascii="Arial" w:hAnsi="Arial" w:cs="Arial"/>
                <w:noProof/>
                <w:sz w:val="20"/>
                <w:lang w:eastAsia="cs-CZ"/>
              </w:rPr>
              <w:t>g</w:t>
            </w:r>
            <w:r w:rsidRPr="009A7D03">
              <w:rPr>
                <w:rFonts w:ascii="Arial" w:hAnsi="Arial" w:cs="Arial"/>
                <w:noProof/>
                <w:sz w:val="20"/>
                <w:lang w:eastAsia="cs-CZ"/>
              </w:rPr>
              <w:t>)</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Default="007262BC" w:rsidP="00F0458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726BF" w14:paraId="03623E1F" w14:textId="77777777" w:rsidTr="00DD1AA1">
        <w:trPr>
          <w:trHeight w:val="397"/>
        </w:trPr>
        <w:tc>
          <w:tcPr>
            <w:tcW w:w="9322" w:type="dxa"/>
            <w:vAlign w:val="center"/>
          </w:tcPr>
          <w:p w14:paraId="752ABB59" w14:textId="68A596C8" w:rsidR="005726BF" w:rsidRPr="00B96939" w:rsidRDefault="005726BF" w:rsidP="005726BF">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4 </w:t>
            </w:r>
            <w:r w:rsidRPr="00410929">
              <w:rPr>
                <w:rFonts w:ascii="Arial" w:hAnsi="Arial" w:cs="Arial"/>
                <w:noProof/>
                <w:sz w:val="20"/>
                <w:lang w:eastAsia="cs-CZ"/>
              </w:rPr>
              <w:t>POŽADOVANÁ VÝŠKA FINANČNÉHO PRÍSPEVKU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38C2AA4" w14:textId="77777777" w:rsidR="00525BE5" w:rsidRPr="007262BC" w:rsidRDefault="007262BC">
      <w:pPr>
        <w:rPr>
          <w:rFonts w:ascii="Arial" w:hAnsi="Arial" w:cs="Arial"/>
          <w:b/>
          <w:sz w:val="20"/>
        </w:rPr>
      </w:pPr>
      <w:r w:rsidRPr="007262BC">
        <w:rPr>
          <w:rFonts w:ascii="Arial" w:hAnsi="Arial" w:cs="Arial"/>
          <w:b/>
          <w:sz w:val="20"/>
        </w:rPr>
        <w:lastRenderedPageBreak/>
        <w:t>Vysvetlivky</w:t>
      </w:r>
    </w:p>
    <w:sectPr w:rsidR="00525BE5" w:rsidRPr="007262BC" w:rsidSect="00875538">
      <w:headerReference w:type="default" r:id="rId12"/>
      <w:footerReference w:type="default" r:id="rId13"/>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035C4" w14:textId="77777777" w:rsidR="00531638" w:rsidRDefault="00531638" w:rsidP="000B4A44">
      <w:pPr>
        <w:spacing w:after="0" w:line="240" w:lineRule="auto"/>
      </w:pPr>
      <w:r>
        <w:separator/>
      </w:r>
    </w:p>
  </w:endnote>
  <w:endnote w:type="continuationSeparator" w:id="0">
    <w:p w14:paraId="278BAEC5" w14:textId="77777777" w:rsidR="00531638" w:rsidRDefault="00531638" w:rsidP="000B4A44">
      <w:pPr>
        <w:spacing w:after="0" w:line="240" w:lineRule="auto"/>
      </w:pPr>
      <w:r>
        <w:continuationSeparator/>
      </w:r>
    </w:p>
  </w:endnote>
  <w:endnote w:type="continuationNotice" w:id="1">
    <w:p w14:paraId="3FB15FFE" w14:textId="77777777" w:rsidR="00531638" w:rsidRDefault="00531638">
      <w:pPr>
        <w:spacing w:after="0" w:line="240" w:lineRule="auto"/>
      </w:pPr>
    </w:p>
  </w:endnote>
  <w:endnote w:id="2">
    <w:p w14:paraId="3B79421C" w14:textId="77777777" w:rsidR="00921139" w:rsidRPr="00B52B8C" w:rsidRDefault="0092113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uvádza sumu na dve desatinné miesta</w:t>
      </w:r>
    </w:p>
  </w:endnote>
  <w:endnote w:id="3">
    <w:p w14:paraId="1B0625A6" w14:textId="77777777" w:rsidR="00921139" w:rsidRPr="000B4A44" w:rsidRDefault="00921139" w:rsidP="00005AC6">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4">
    <w:p w14:paraId="7F6C73D9" w14:textId="77777777" w:rsidR="00921139" w:rsidRPr="000B4A44" w:rsidRDefault="00921139" w:rsidP="00005AC6">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5">
    <w:p w14:paraId="166F6E58" w14:textId="77777777" w:rsidR="00921139" w:rsidRPr="00B52B8C" w:rsidRDefault="00921139" w:rsidP="00BD5FE4">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mimo Bratislavského kraja</w:t>
      </w:r>
    </w:p>
  </w:endnote>
  <w:endnote w:id="6">
    <w:p w14:paraId="4BE8F265" w14:textId="77777777" w:rsidR="00921139" w:rsidRPr="00B52B8C" w:rsidRDefault="00921139" w:rsidP="00BD5FE4">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Bratislavský kraj</w:t>
      </w:r>
    </w:p>
  </w:endnote>
  <w:endnote w:id="7">
    <w:p w14:paraId="3FD62EF9" w14:textId="77777777" w:rsidR="00921139" w:rsidRPr="00B52B8C" w:rsidRDefault="0092113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popíše splnenie všeobecných podmienok pre poskytnutie príspevku</w:t>
      </w:r>
    </w:p>
  </w:endnote>
  <w:endnote w:id="8">
    <w:p w14:paraId="16D4DE5A" w14:textId="77777777" w:rsidR="00921139" w:rsidRPr="00B52B8C" w:rsidRDefault="0092113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popíše splnenie výberových kritérií</w:t>
      </w:r>
    </w:p>
  </w:endnote>
  <w:endnote w:id="9">
    <w:p w14:paraId="7F62D8A4" w14:textId="77777777" w:rsidR="00921139" w:rsidRPr="00B52B8C" w:rsidRDefault="0092113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0">
    <w:p w14:paraId="0E1E0364" w14:textId="77777777" w:rsidR="00921139" w:rsidRPr="00B52B8C" w:rsidRDefault="0092113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Pri pomoci investičného charakteru zo zdrojov EÚ alebo národných zdrojov do roku 2009 pri prepočte z SKK na EUR použite konverzný kurz 30,126</w:t>
      </w:r>
    </w:p>
  </w:endnote>
  <w:endnote w:id="11">
    <w:p w14:paraId="3074D7E4" w14:textId="77777777" w:rsidR="00921139" w:rsidRPr="00B52B8C" w:rsidRDefault="0092113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2">
    <w:p w14:paraId="6DEAD6AE" w14:textId="77777777" w:rsidR="00921139" w:rsidRPr="00983BD6" w:rsidRDefault="00921139" w:rsidP="00E24CF9">
      <w:pPr>
        <w:pStyle w:val="Textvysvetlivky"/>
        <w:ind w:left="142" w:hanging="142"/>
        <w:jc w:val="both"/>
        <w:rPr>
          <w:rFonts w:ascii="Arial" w:hAnsi="Arial" w:cs="Arial"/>
        </w:rPr>
      </w:pPr>
      <w:r w:rsidRPr="00983BD6">
        <w:rPr>
          <w:rStyle w:val="Odkaznavysvetlivku"/>
          <w:rFonts w:ascii="Arial" w:hAnsi="Arial" w:cs="Arial"/>
        </w:rPr>
        <w:endnoteRef/>
      </w:r>
      <w:r w:rsidRPr="00983BD6">
        <w:rPr>
          <w:rFonts w:ascii="Arial" w:hAnsi="Arial" w:cs="Arial"/>
        </w:rPr>
        <w:t xml:space="preserve"> </w:t>
      </w:r>
      <w:r w:rsidRPr="00983BD6">
        <w:rPr>
          <w:rFonts w:ascii="Arial" w:hAnsi="Arial" w:cs="Arial"/>
        </w:rPr>
        <w:t xml:space="preserve">Žiadateľ, ktorým je právnická osoba, je povinný preukázať, že nemá právoplatným rozsudkom uložený trest zákazu prijímať dotácie alebo subvencie, trest zákazu prijímať pomoc a podporu poskytovanú z fondov EÚ alebo trest zákazu účasti vo </w:t>
      </w:r>
      <w:proofErr w:type="spellStart"/>
      <w:r w:rsidRPr="00983BD6">
        <w:rPr>
          <w:rFonts w:ascii="Arial" w:hAnsi="Arial" w:cs="Arial"/>
        </w:rPr>
        <w:t>VO</w:t>
      </w:r>
      <w:proofErr w:type="spellEnd"/>
      <w:r w:rsidRPr="00983BD6">
        <w:rPr>
          <w:rFonts w:ascii="Arial" w:hAnsi="Arial" w:cs="Arial"/>
        </w:rPr>
        <w:t xml:space="preserve"> podľa zákona o trestnej zodpovednosti právnických osôb. Táto podmienka poskytnutia príspevku sa nevzťahuje na fyzické osoby a na právnické osoby v súlade s § 5 uvedeného zákona.</w:t>
      </w:r>
    </w:p>
  </w:endnote>
  <w:endnote w:id="13">
    <w:p w14:paraId="0D8B0106" w14:textId="77777777" w:rsidR="00921139" w:rsidRPr="00B52B8C" w:rsidRDefault="00921139" w:rsidP="00525BE5">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w:t>
      </w:r>
      <w:r w:rsidRPr="00B52B8C">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4">
    <w:p w14:paraId="5319A5EE" w14:textId="08C6E235" w:rsidR="00921139" w:rsidRPr="00B52B8C" w:rsidRDefault="0092113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prečiarkne, ak povinnou prílohou ŽoNFP nie je projektová dokumentácia</w:t>
      </w:r>
    </w:p>
  </w:endnote>
  <w:endnote w:id="15">
    <w:p w14:paraId="00FBEC1D" w14:textId="5BAA85F8" w:rsidR="00921139" w:rsidRPr="00B52B8C" w:rsidRDefault="00921139" w:rsidP="00B52B8C">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PPA môže stanovenú lehotu skrátiť na tri roky v prípadoch súvisiacich so zachovaním investícií alebo pracovných miest vytvorených MSP</w:t>
      </w:r>
    </w:p>
  </w:endnote>
  <w:endnote w:id="16">
    <w:p w14:paraId="5C95AD5C" w14:textId="77777777" w:rsidR="00921139" w:rsidRDefault="00921139" w:rsidP="00BE6E77">
      <w:pPr>
        <w:pStyle w:val="Textvysvetlivky"/>
      </w:pPr>
      <w:r>
        <w:rPr>
          <w:rStyle w:val="Odkaznavysvetlivku"/>
        </w:rPr>
        <w:endnoteRef/>
      </w:r>
      <w:r>
        <w:t xml:space="preserve"> </w:t>
      </w:r>
      <w:r w:rsidRPr="006C2C5E">
        <w:rPr>
          <w:rFonts w:ascii="Arial" w:hAnsi="Arial" w:cs="Arial"/>
        </w:rPr>
        <w:t>nehodiace prečiarknuť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7A14EC2C" w:rsidR="00921139" w:rsidRPr="00BB5CB2" w:rsidRDefault="0092113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845F4A">
              <w:rPr>
                <w:rFonts w:ascii="Arial" w:hAnsi="Arial" w:cs="Arial"/>
                <w:bCs/>
                <w:noProof/>
                <w:sz w:val="18"/>
                <w:szCs w:val="18"/>
              </w:rPr>
              <w:t>13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845F4A">
              <w:rPr>
                <w:rFonts w:ascii="Arial" w:hAnsi="Arial" w:cs="Arial"/>
                <w:bCs/>
                <w:noProof/>
                <w:sz w:val="18"/>
                <w:szCs w:val="18"/>
              </w:rPr>
              <w:t>13</w:t>
            </w:r>
            <w:r w:rsidRPr="00BB5CB2">
              <w:rPr>
                <w:rFonts w:ascii="Arial" w:hAnsi="Arial" w:cs="Arial"/>
                <w:bCs/>
                <w:sz w:val="18"/>
                <w:szCs w:val="18"/>
              </w:rPr>
              <w:fldChar w:fldCharType="end"/>
            </w:r>
          </w:p>
        </w:sdtContent>
      </w:sdt>
    </w:sdtContent>
  </w:sdt>
  <w:p w14:paraId="7056ACCD" w14:textId="77777777" w:rsidR="00921139" w:rsidRDefault="0092113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6050AE" w14:textId="77777777" w:rsidR="00531638" w:rsidRDefault="00531638" w:rsidP="000B4A44">
      <w:pPr>
        <w:spacing w:after="0" w:line="240" w:lineRule="auto"/>
      </w:pPr>
      <w:r>
        <w:separator/>
      </w:r>
    </w:p>
  </w:footnote>
  <w:footnote w:type="continuationSeparator" w:id="0">
    <w:p w14:paraId="4B0DA713" w14:textId="77777777" w:rsidR="00531638" w:rsidRDefault="00531638" w:rsidP="000B4A44">
      <w:pPr>
        <w:spacing w:after="0" w:line="240" w:lineRule="auto"/>
      </w:pPr>
      <w:r>
        <w:continuationSeparator/>
      </w:r>
    </w:p>
  </w:footnote>
  <w:footnote w:type="continuationNotice" w:id="1">
    <w:p w14:paraId="5EB69A6B" w14:textId="77777777" w:rsidR="00531638" w:rsidRDefault="00531638">
      <w:pPr>
        <w:spacing w:after="0" w:line="240" w:lineRule="auto"/>
      </w:pPr>
    </w:p>
  </w:footnote>
  <w:footnote w:id="2">
    <w:p w14:paraId="6BF40F00" w14:textId="77777777" w:rsidR="00921139" w:rsidRPr="004B7ADC" w:rsidRDefault="00921139" w:rsidP="00CD33F7">
      <w:pPr>
        <w:pStyle w:val="Textpoznmkypodiarou"/>
        <w:rPr>
          <w:sz w:val="18"/>
          <w:szCs w:val="18"/>
        </w:rPr>
      </w:pPr>
      <w:r w:rsidRPr="004B7ADC">
        <w:rPr>
          <w:rStyle w:val="Odkaznapoznmkupodiarou"/>
          <w:sz w:val="18"/>
          <w:szCs w:val="18"/>
        </w:rPr>
        <w:footnoteRef/>
      </w:r>
      <w:r w:rsidRPr="004B7ADC">
        <w:rPr>
          <w:sz w:val="18"/>
          <w:szCs w:val="18"/>
        </w:rPr>
        <w:t xml:space="preserve"> Zákon 91/2016 </w:t>
      </w:r>
      <w:proofErr w:type="spellStart"/>
      <w:r w:rsidRPr="004B7ADC">
        <w:rPr>
          <w:sz w:val="18"/>
          <w:szCs w:val="18"/>
        </w:rPr>
        <w:t>Z.z</w:t>
      </w:r>
      <w:proofErr w:type="spellEnd"/>
      <w:r w:rsidRPr="004B7ADC">
        <w:rPr>
          <w:sz w:val="18"/>
          <w:szCs w:val="18"/>
        </w:rPr>
        <w:t>. o 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BC4703" w14:textId="77777777" w:rsidR="00921139" w:rsidRDefault="0092113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84FC6"/>
    <w:multiLevelType w:val="hybridMultilevel"/>
    <w:tmpl w:val="42DA2E30"/>
    <w:lvl w:ilvl="0" w:tplc="D2FED00A">
      <w:start w:val="1"/>
      <w:numFmt w:val="decimal"/>
      <w:lvlText w:val="%1."/>
      <w:lvlJc w:val="center"/>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502"/>
        </w:tabs>
        <w:ind w:left="50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6773218"/>
    <w:multiLevelType w:val="multilevel"/>
    <w:tmpl w:val="FB34A104"/>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Arial" w:eastAsiaTheme="minorHAnsi" w:hAnsi="Arial" w:cs="Arial"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2">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3436603"/>
    <w:multiLevelType w:val="multilevel"/>
    <w:tmpl w:val="A09AD310"/>
    <w:numStyleLink w:val="Headings"/>
  </w:abstractNum>
  <w:abstractNum w:abstractNumId="14">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5">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9">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7"/>
  </w:num>
  <w:num w:numId="3">
    <w:abstractNumId w:val="16"/>
  </w:num>
  <w:num w:numId="4">
    <w:abstractNumId w:val="3"/>
  </w:num>
  <w:num w:numId="5">
    <w:abstractNumId w:val="5"/>
  </w:num>
  <w:num w:numId="6">
    <w:abstractNumId w:val="0"/>
  </w:num>
  <w:num w:numId="7">
    <w:abstractNumId w:val="12"/>
  </w:num>
  <w:num w:numId="8">
    <w:abstractNumId w:val="10"/>
  </w:num>
  <w:num w:numId="9">
    <w:abstractNumId w:val="6"/>
  </w:num>
  <w:num w:numId="10">
    <w:abstractNumId w:val="9"/>
  </w:num>
  <w:num w:numId="11">
    <w:abstractNumId w:val="15"/>
  </w:num>
  <w:num w:numId="12">
    <w:abstractNumId w:val="11"/>
  </w:num>
  <w:num w:numId="13">
    <w:abstractNumId w:val="7"/>
  </w:num>
  <w:num w:numId="14">
    <w:abstractNumId w:val="19"/>
  </w:num>
  <w:num w:numId="15">
    <w:abstractNumId w:val="1"/>
  </w:num>
  <w:num w:numId="16">
    <w:abstractNumId w:val="18"/>
  </w:num>
  <w:num w:numId="17">
    <w:abstractNumId w:val="14"/>
  </w:num>
  <w:num w:numId="18">
    <w:abstractNumId w:val="13"/>
  </w:num>
  <w:num w:numId="19">
    <w:abstractNumId w:val="2"/>
  </w:num>
  <w:num w:numId="20">
    <w:abstractNumId w:val="20"/>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5AC6"/>
    <w:rsid w:val="00011930"/>
    <w:rsid w:val="0001668E"/>
    <w:rsid w:val="00023F82"/>
    <w:rsid w:val="00032C3F"/>
    <w:rsid w:val="00045493"/>
    <w:rsid w:val="00046AFE"/>
    <w:rsid w:val="00056BE6"/>
    <w:rsid w:val="000572B6"/>
    <w:rsid w:val="00063082"/>
    <w:rsid w:val="00066034"/>
    <w:rsid w:val="000742D6"/>
    <w:rsid w:val="000863BC"/>
    <w:rsid w:val="000A1929"/>
    <w:rsid w:val="000B4A44"/>
    <w:rsid w:val="000B79C0"/>
    <w:rsid w:val="000C177D"/>
    <w:rsid w:val="000C2D7F"/>
    <w:rsid w:val="000C63AD"/>
    <w:rsid w:val="000C775D"/>
    <w:rsid w:val="000D0EA2"/>
    <w:rsid w:val="000F3923"/>
    <w:rsid w:val="001142B5"/>
    <w:rsid w:val="00150B48"/>
    <w:rsid w:val="0015189B"/>
    <w:rsid w:val="00153509"/>
    <w:rsid w:val="00167427"/>
    <w:rsid w:val="00176D1A"/>
    <w:rsid w:val="001938F9"/>
    <w:rsid w:val="001973F6"/>
    <w:rsid w:val="001A561D"/>
    <w:rsid w:val="001A6494"/>
    <w:rsid w:val="001B1A33"/>
    <w:rsid w:val="001B4C05"/>
    <w:rsid w:val="001D14E8"/>
    <w:rsid w:val="001D5A26"/>
    <w:rsid w:val="001F28F0"/>
    <w:rsid w:val="001F6300"/>
    <w:rsid w:val="00200560"/>
    <w:rsid w:val="00202B12"/>
    <w:rsid w:val="00211B93"/>
    <w:rsid w:val="00221764"/>
    <w:rsid w:val="00224F97"/>
    <w:rsid w:val="00236E99"/>
    <w:rsid w:val="00254FB7"/>
    <w:rsid w:val="002630E2"/>
    <w:rsid w:val="00265B16"/>
    <w:rsid w:val="00272D27"/>
    <w:rsid w:val="002A44BB"/>
    <w:rsid w:val="002C26EE"/>
    <w:rsid w:val="002C6F23"/>
    <w:rsid w:val="002D0E6C"/>
    <w:rsid w:val="002D14CA"/>
    <w:rsid w:val="002E09EE"/>
    <w:rsid w:val="0031159E"/>
    <w:rsid w:val="00320A14"/>
    <w:rsid w:val="00321956"/>
    <w:rsid w:val="00332455"/>
    <w:rsid w:val="003442BB"/>
    <w:rsid w:val="00344CFC"/>
    <w:rsid w:val="0034725F"/>
    <w:rsid w:val="00351DB6"/>
    <w:rsid w:val="0035345C"/>
    <w:rsid w:val="00355EBC"/>
    <w:rsid w:val="0036273D"/>
    <w:rsid w:val="0036377C"/>
    <w:rsid w:val="00376FD1"/>
    <w:rsid w:val="00384600"/>
    <w:rsid w:val="0039232E"/>
    <w:rsid w:val="003A21FA"/>
    <w:rsid w:val="003A5F95"/>
    <w:rsid w:val="003B4632"/>
    <w:rsid w:val="003B5FA7"/>
    <w:rsid w:val="003B710B"/>
    <w:rsid w:val="003F7916"/>
    <w:rsid w:val="00440149"/>
    <w:rsid w:val="00453789"/>
    <w:rsid w:val="00456F92"/>
    <w:rsid w:val="0046503A"/>
    <w:rsid w:val="0047125D"/>
    <w:rsid w:val="00473E20"/>
    <w:rsid w:val="00474A4A"/>
    <w:rsid w:val="0047730D"/>
    <w:rsid w:val="00496541"/>
    <w:rsid w:val="004A5FAA"/>
    <w:rsid w:val="004B03B7"/>
    <w:rsid w:val="004B5615"/>
    <w:rsid w:val="004C3012"/>
    <w:rsid w:val="004C3D89"/>
    <w:rsid w:val="004C4844"/>
    <w:rsid w:val="004D0041"/>
    <w:rsid w:val="004D5436"/>
    <w:rsid w:val="004E1C59"/>
    <w:rsid w:val="004E49D2"/>
    <w:rsid w:val="004F4AAA"/>
    <w:rsid w:val="00505BB7"/>
    <w:rsid w:val="00505F67"/>
    <w:rsid w:val="005073DF"/>
    <w:rsid w:val="00512ABE"/>
    <w:rsid w:val="00516570"/>
    <w:rsid w:val="00517B04"/>
    <w:rsid w:val="00525BE5"/>
    <w:rsid w:val="00531638"/>
    <w:rsid w:val="00537213"/>
    <w:rsid w:val="00557ECC"/>
    <w:rsid w:val="00562C58"/>
    <w:rsid w:val="005726BF"/>
    <w:rsid w:val="00592333"/>
    <w:rsid w:val="005927F9"/>
    <w:rsid w:val="005A422C"/>
    <w:rsid w:val="005A5311"/>
    <w:rsid w:val="005B2AA2"/>
    <w:rsid w:val="005E34C4"/>
    <w:rsid w:val="005F4B88"/>
    <w:rsid w:val="005F4C32"/>
    <w:rsid w:val="00615930"/>
    <w:rsid w:val="00617BF0"/>
    <w:rsid w:val="00622E85"/>
    <w:rsid w:val="00636C0C"/>
    <w:rsid w:val="0063734C"/>
    <w:rsid w:val="006409E7"/>
    <w:rsid w:val="006452EE"/>
    <w:rsid w:val="00645BDD"/>
    <w:rsid w:val="00647998"/>
    <w:rsid w:val="00651A76"/>
    <w:rsid w:val="006819E7"/>
    <w:rsid w:val="0068235A"/>
    <w:rsid w:val="006A12B8"/>
    <w:rsid w:val="006C166D"/>
    <w:rsid w:val="006C57DB"/>
    <w:rsid w:val="006D5266"/>
    <w:rsid w:val="00702674"/>
    <w:rsid w:val="007068B5"/>
    <w:rsid w:val="00707180"/>
    <w:rsid w:val="00725220"/>
    <w:rsid w:val="007262BC"/>
    <w:rsid w:val="00734E30"/>
    <w:rsid w:val="00740381"/>
    <w:rsid w:val="00740505"/>
    <w:rsid w:val="00745664"/>
    <w:rsid w:val="00760959"/>
    <w:rsid w:val="0076260C"/>
    <w:rsid w:val="00772DA9"/>
    <w:rsid w:val="00782BDF"/>
    <w:rsid w:val="0079312A"/>
    <w:rsid w:val="007A01EB"/>
    <w:rsid w:val="007A4FC8"/>
    <w:rsid w:val="007B7859"/>
    <w:rsid w:val="007C27DF"/>
    <w:rsid w:val="007C6BED"/>
    <w:rsid w:val="007C730F"/>
    <w:rsid w:val="007E200C"/>
    <w:rsid w:val="007E2319"/>
    <w:rsid w:val="007F7000"/>
    <w:rsid w:val="00810A15"/>
    <w:rsid w:val="008142F4"/>
    <w:rsid w:val="008242A8"/>
    <w:rsid w:val="00826159"/>
    <w:rsid w:val="00844D86"/>
    <w:rsid w:val="00845F4A"/>
    <w:rsid w:val="0085282B"/>
    <w:rsid w:val="008646B4"/>
    <w:rsid w:val="00870BFE"/>
    <w:rsid w:val="00875538"/>
    <w:rsid w:val="00881392"/>
    <w:rsid w:val="00883196"/>
    <w:rsid w:val="00895941"/>
    <w:rsid w:val="008A5802"/>
    <w:rsid w:val="008B5539"/>
    <w:rsid w:val="008D1081"/>
    <w:rsid w:val="008D3DFF"/>
    <w:rsid w:val="008E472C"/>
    <w:rsid w:val="008E62FA"/>
    <w:rsid w:val="008E7E55"/>
    <w:rsid w:val="008F4C75"/>
    <w:rsid w:val="008F6BD4"/>
    <w:rsid w:val="0090026D"/>
    <w:rsid w:val="00907D45"/>
    <w:rsid w:val="00921139"/>
    <w:rsid w:val="00923329"/>
    <w:rsid w:val="00924024"/>
    <w:rsid w:val="00927D19"/>
    <w:rsid w:val="009308D9"/>
    <w:rsid w:val="0093529E"/>
    <w:rsid w:val="00942FCF"/>
    <w:rsid w:val="00963059"/>
    <w:rsid w:val="00976812"/>
    <w:rsid w:val="00983B8D"/>
    <w:rsid w:val="009849A3"/>
    <w:rsid w:val="009971B8"/>
    <w:rsid w:val="0099781A"/>
    <w:rsid w:val="009A7D03"/>
    <w:rsid w:val="009B5894"/>
    <w:rsid w:val="009B7B99"/>
    <w:rsid w:val="009C6A9D"/>
    <w:rsid w:val="009F01CA"/>
    <w:rsid w:val="00A251BC"/>
    <w:rsid w:val="00A32A02"/>
    <w:rsid w:val="00A407B5"/>
    <w:rsid w:val="00A43477"/>
    <w:rsid w:val="00A75FB2"/>
    <w:rsid w:val="00A76004"/>
    <w:rsid w:val="00A965DB"/>
    <w:rsid w:val="00A97EC8"/>
    <w:rsid w:val="00AA1585"/>
    <w:rsid w:val="00AA65EF"/>
    <w:rsid w:val="00AB39EC"/>
    <w:rsid w:val="00AB59F1"/>
    <w:rsid w:val="00AC3DD0"/>
    <w:rsid w:val="00AC489C"/>
    <w:rsid w:val="00AE3FE1"/>
    <w:rsid w:val="00AF2A79"/>
    <w:rsid w:val="00AF37A2"/>
    <w:rsid w:val="00AF3989"/>
    <w:rsid w:val="00AF46A5"/>
    <w:rsid w:val="00B119E7"/>
    <w:rsid w:val="00B1491E"/>
    <w:rsid w:val="00B16F36"/>
    <w:rsid w:val="00B30FAC"/>
    <w:rsid w:val="00B30FCB"/>
    <w:rsid w:val="00B3451F"/>
    <w:rsid w:val="00B415F7"/>
    <w:rsid w:val="00B52B8C"/>
    <w:rsid w:val="00B54005"/>
    <w:rsid w:val="00B621FA"/>
    <w:rsid w:val="00B65C2B"/>
    <w:rsid w:val="00B72FFD"/>
    <w:rsid w:val="00B758BE"/>
    <w:rsid w:val="00B83878"/>
    <w:rsid w:val="00BB5CB2"/>
    <w:rsid w:val="00BC1FEE"/>
    <w:rsid w:val="00BD57F0"/>
    <w:rsid w:val="00BD5FE4"/>
    <w:rsid w:val="00BD6D97"/>
    <w:rsid w:val="00BE6E77"/>
    <w:rsid w:val="00BF52CD"/>
    <w:rsid w:val="00C046B6"/>
    <w:rsid w:val="00C04C84"/>
    <w:rsid w:val="00C11781"/>
    <w:rsid w:val="00C22E95"/>
    <w:rsid w:val="00C3278B"/>
    <w:rsid w:val="00C505B9"/>
    <w:rsid w:val="00C51637"/>
    <w:rsid w:val="00C6270E"/>
    <w:rsid w:val="00C63B2F"/>
    <w:rsid w:val="00C65DC8"/>
    <w:rsid w:val="00C7139F"/>
    <w:rsid w:val="00C737E7"/>
    <w:rsid w:val="00C749C3"/>
    <w:rsid w:val="00C80D35"/>
    <w:rsid w:val="00C953C3"/>
    <w:rsid w:val="00CA23AD"/>
    <w:rsid w:val="00CA2942"/>
    <w:rsid w:val="00CA6DCA"/>
    <w:rsid w:val="00CB41BB"/>
    <w:rsid w:val="00CC01E7"/>
    <w:rsid w:val="00CD33F7"/>
    <w:rsid w:val="00CE2BDF"/>
    <w:rsid w:val="00CE6F18"/>
    <w:rsid w:val="00D1181C"/>
    <w:rsid w:val="00D1382B"/>
    <w:rsid w:val="00D151A6"/>
    <w:rsid w:val="00D26B6D"/>
    <w:rsid w:val="00D277BA"/>
    <w:rsid w:val="00D34BD6"/>
    <w:rsid w:val="00D4504D"/>
    <w:rsid w:val="00D45E16"/>
    <w:rsid w:val="00D6086A"/>
    <w:rsid w:val="00D63701"/>
    <w:rsid w:val="00D76D09"/>
    <w:rsid w:val="00D83E4F"/>
    <w:rsid w:val="00D84167"/>
    <w:rsid w:val="00D842A8"/>
    <w:rsid w:val="00D916EC"/>
    <w:rsid w:val="00D93C44"/>
    <w:rsid w:val="00DA0B93"/>
    <w:rsid w:val="00DA1B79"/>
    <w:rsid w:val="00DA5A9C"/>
    <w:rsid w:val="00DB5C67"/>
    <w:rsid w:val="00DC6617"/>
    <w:rsid w:val="00DC6B24"/>
    <w:rsid w:val="00DD1AA1"/>
    <w:rsid w:val="00DD6288"/>
    <w:rsid w:val="00DD7748"/>
    <w:rsid w:val="00DE415C"/>
    <w:rsid w:val="00DF45BF"/>
    <w:rsid w:val="00E00860"/>
    <w:rsid w:val="00E07A9F"/>
    <w:rsid w:val="00E108ED"/>
    <w:rsid w:val="00E21766"/>
    <w:rsid w:val="00E24CF9"/>
    <w:rsid w:val="00E301CD"/>
    <w:rsid w:val="00E362A9"/>
    <w:rsid w:val="00E3666E"/>
    <w:rsid w:val="00E43AB3"/>
    <w:rsid w:val="00E43AC8"/>
    <w:rsid w:val="00E504BA"/>
    <w:rsid w:val="00E56975"/>
    <w:rsid w:val="00E56AB6"/>
    <w:rsid w:val="00E71CCC"/>
    <w:rsid w:val="00E73AD3"/>
    <w:rsid w:val="00E92D5A"/>
    <w:rsid w:val="00E92E1F"/>
    <w:rsid w:val="00E97777"/>
    <w:rsid w:val="00EA258A"/>
    <w:rsid w:val="00EB3A63"/>
    <w:rsid w:val="00EC0B76"/>
    <w:rsid w:val="00EC1FDA"/>
    <w:rsid w:val="00EC59B1"/>
    <w:rsid w:val="00ED1B2D"/>
    <w:rsid w:val="00ED2836"/>
    <w:rsid w:val="00EE0703"/>
    <w:rsid w:val="00EE20BF"/>
    <w:rsid w:val="00F0458B"/>
    <w:rsid w:val="00F1431F"/>
    <w:rsid w:val="00F16EF2"/>
    <w:rsid w:val="00F21B94"/>
    <w:rsid w:val="00F24F02"/>
    <w:rsid w:val="00F65099"/>
    <w:rsid w:val="00F7281A"/>
    <w:rsid w:val="00F755FA"/>
    <w:rsid w:val="00F822AC"/>
    <w:rsid w:val="00FA7D68"/>
    <w:rsid w:val="00FB38B4"/>
    <w:rsid w:val="00FC190F"/>
    <w:rsid w:val="00FC70AA"/>
    <w:rsid w:val="00FD55F4"/>
    <w:rsid w:val="00FD66F8"/>
    <w:rsid w:val="00FD6938"/>
    <w:rsid w:val="00FE34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character" w:styleId="Siln">
    <w:name w:val="Strong"/>
    <w:basedOn w:val="Predvolenpsmoodseku"/>
    <w:uiPriority w:val="22"/>
    <w:qFormat/>
    <w:rsid w:val="005F4C32"/>
    <w:rPr>
      <w:b/>
      <w:bCs/>
    </w:rPr>
  </w:style>
  <w:style w:type="character" w:customStyle="1" w:styleId="TextvysvetlivkyChar1">
    <w:name w:val="Text vysvetlivky Char1"/>
    <w:uiPriority w:val="99"/>
    <w:semiHidden/>
    <w:locked/>
    <w:rsid w:val="005F4C32"/>
    <w:rPr>
      <w:lang w:val="x-none" w:eastAsia="cs-CZ"/>
    </w:rPr>
  </w:style>
  <w:style w:type="paragraph" w:customStyle="1" w:styleId="Default">
    <w:name w:val="Default"/>
    <w:rsid w:val="006D5266"/>
    <w:pPr>
      <w:autoSpaceDE w:val="0"/>
      <w:autoSpaceDN w:val="0"/>
      <w:adjustRightInd w:val="0"/>
      <w:spacing w:after="0" w:line="240" w:lineRule="auto"/>
    </w:pPr>
    <w:rPr>
      <w:rFonts w:ascii="Arial" w:eastAsia="Times New Roman" w:hAnsi="Arial" w:cs="Arial"/>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character" w:styleId="Siln">
    <w:name w:val="Strong"/>
    <w:basedOn w:val="Predvolenpsmoodseku"/>
    <w:uiPriority w:val="22"/>
    <w:qFormat/>
    <w:rsid w:val="005F4C32"/>
    <w:rPr>
      <w:b/>
      <w:bCs/>
    </w:rPr>
  </w:style>
  <w:style w:type="character" w:customStyle="1" w:styleId="TextvysvetlivkyChar1">
    <w:name w:val="Text vysvetlivky Char1"/>
    <w:uiPriority w:val="99"/>
    <w:semiHidden/>
    <w:locked/>
    <w:rsid w:val="005F4C32"/>
    <w:rPr>
      <w:lang w:val="x-none" w:eastAsia="cs-CZ"/>
    </w:rPr>
  </w:style>
  <w:style w:type="paragraph" w:customStyle="1" w:styleId="Default">
    <w:name w:val="Default"/>
    <w:rsid w:val="006D5266"/>
    <w:pPr>
      <w:autoSpaceDE w:val="0"/>
      <w:autoSpaceDN w:val="0"/>
      <w:adjustRightInd w:val="0"/>
      <w:spacing w:after="0" w:line="240" w:lineRule="auto"/>
    </w:pPr>
    <w:rPr>
      <w:rFonts w:ascii="Arial" w:eastAsia="Times New Roman" w:hAnsi="Arial" w:cs="Arial"/>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E0B6F" w:rsidP="005E0B6F">
          <w:pPr>
            <w:pStyle w:val="1CD6090CC666418AA5F747A5F62CC901"/>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026B9"/>
    <w:rsid w:val="00060AAC"/>
    <w:rsid w:val="00086AA4"/>
    <w:rsid w:val="000D02A4"/>
    <w:rsid w:val="000D29A6"/>
    <w:rsid w:val="000F4708"/>
    <w:rsid w:val="00107FAE"/>
    <w:rsid w:val="0014479C"/>
    <w:rsid w:val="00157CE7"/>
    <w:rsid w:val="00165F4F"/>
    <w:rsid w:val="0017707B"/>
    <w:rsid w:val="001C4096"/>
    <w:rsid w:val="001D3C48"/>
    <w:rsid w:val="00210D19"/>
    <w:rsid w:val="00214560"/>
    <w:rsid w:val="002234F4"/>
    <w:rsid w:val="00230F1B"/>
    <w:rsid w:val="00234407"/>
    <w:rsid w:val="0026222C"/>
    <w:rsid w:val="00280329"/>
    <w:rsid w:val="002955C2"/>
    <w:rsid w:val="002B1C7B"/>
    <w:rsid w:val="002D32F0"/>
    <w:rsid w:val="002D6988"/>
    <w:rsid w:val="00312E84"/>
    <w:rsid w:val="00343F98"/>
    <w:rsid w:val="00350251"/>
    <w:rsid w:val="003721A8"/>
    <w:rsid w:val="00415548"/>
    <w:rsid w:val="004206CE"/>
    <w:rsid w:val="00430BF3"/>
    <w:rsid w:val="0045385B"/>
    <w:rsid w:val="00506BDC"/>
    <w:rsid w:val="005348F2"/>
    <w:rsid w:val="005720AA"/>
    <w:rsid w:val="00597C11"/>
    <w:rsid w:val="005B7C93"/>
    <w:rsid w:val="005E0B6F"/>
    <w:rsid w:val="005E67CE"/>
    <w:rsid w:val="006217AE"/>
    <w:rsid w:val="00634C8A"/>
    <w:rsid w:val="00666396"/>
    <w:rsid w:val="00675BCB"/>
    <w:rsid w:val="006D68E6"/>
    <w:rsid w:val="00730B8C"/>
    <w:rsid w:val="00760C34"/>
    <w:rsid w:val="00774209"/>
    <w:rsid w:val="00785F5B"/>
    <w:rsid w:val="00796BC6"/>
    <w:rsid w:val="007C32A3"/>
    <w:rsid w:val="007E569C"/>
    <w:rsid w:val="00827D64"/>
    <w:rsid w:val="009142E4"/>
    <w:rsid w:val="00956D57"/>
    <w:rsid w:val="009877FF"/>
    <w:rsid w:val="009A1751"/>
    <w:rsid w:val="009F10AB"/>
    <w:rsid w:val="00A069BB"/>
    <w:rsid w:val="00A11F53"/>
    <w:rsid w:val="00A13936"/>
    <w:rsid w:val="00A27293"/>
    <w:rsid w:val="00A43714"/>
    <w:rsid w:val="00AA1D11"/>
    <w:rsid w:val="00AA5651"/>
    <w:rsid w:val="00AB77D2"/>
    <w:rsid w:val="00AC7153"/>
    <w:rsid w:val="00B1511F"/>
    <w:rsid w:val="00B4161E"/>
    <w:rsid w:val="00BA549F"/>
    <w:rsid w:val="00BB6215"/>
    <w:rsid w:val="00BE4695"/>
    <w:rsid w:val="00C0559F"/>
    <w:rsid w:val="00C26DF6"/>
    <w:rsid w:val="00C709FA"/>
    <w:rsid w:val="00CC6811"/>
    <w:rsid w:val="00CE19A7"/>
    <w:rsid w:val="00CF54E4"/>
    <w:rsid w:val="00D67163"/>
    <w:rsid w:val="00D77705"/>
    <w:rsid w:val="00DC3471"/>
    <w:rsid w:val="00DD5E54"/>
    <w:rsid w:val="00E0061D"/>
    <w:rsid w:val="00E12EA1"/>
    <w:rsid w:val="00E304CC"/>
    <w:rsid w:val="00E54B1D"/>
    <w:rsid w:val="00E626F1"/>
    <w:rsid w:val="00E76DA1"/>
    <w:rsid w:val="00EE61CA"/>
    <w:rsid w:val="00F20D93"/>
    <w:rsid w:val="00F744F5"/>
    <w:rsid w:val="00F86AAB"/>
    <w:rsid w:val="00F86E50"/>
    <w:rsid w:val="00F92A8A"/>
    <w:rsid w:val="00FC38B2"/>
    <w:rsid w:val="00FC45ED"/>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AB77D2"/>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3213FB2F8BC14ADC935E5F13E82DD190">
    <w:name w:val="3213FB2F8BC14ADC935E5F13E82DD190"/>
    <w:rsid w:val="00D77705"/>
    <w:pPr>
      <w:spacing w:after="160" w:line="259" w:lineRule="auto"/>
    </w:pPr>
  </w:style>
  <w:style w:type="paragraph" w:customStyle="1" w:styleId="27579FD8626C4587A8ED275FE15A7B0A">
    <w:name w:val="27579FD8626C4587A8ED275FE15A7B0A"/>
    <w:rsid w:val="00D77705"/>
    <w:pPr>
      <w:spacing w:after="160" w:line="259" w:lineRule="auto"/>
    </w:pPr>
  </w:style>
  <w:style w:type="paragraph" w:customStyle="1" w:styleId="2AE500D4A25F4DE5821EDBDB80D07D15">
    <w:name w:val="2AE500D4A25F4DE5821EDBDB80D07D15"/>
    <w:rsid w:val="00D77705"/>
    <w:pPr>
      <w:spacing w:after="160" w:line="259" w:lineRule="auto"/>
    </w:pPr>
  </w:style>
  <w:style w:type="paragraph" w:customStyle="1" w:styleId="2BCDDCB24DBE4E4CA924D98312952A4F">
    <w:name w:val="2BCDDCB24DBE4E4CA924D98312952A4F"/>
    <w:rsid w:val="00D77705"/>
    <w:pPr>
      <w:spacing w:after="160" w:line="259" w:lineRule="auto"/>
    </w:pPr>
  </w:style>
  <w:style w:type="paragraph" w:customStyle="1" w:styleId="C52928F3CAC24DAD848FA9A65CAB654B">
    <w:name w:val="C52928F3CAC24DAD848FA9A65CAB654B"/>
    <w:rsid w:val="00D77705"/>
    <w:pPr>
      <w:spacing w:after="160" w:line="259" w:lineRule="auto"/>
    </w:pPr>
  </w:style>
  <w:style w:type="paragraph" w:customStyle="1" w:styleId="554EACA4D60A4B5C803F8A4F7B1F165D">
    <w:name w:val="554EACA4D60A4B5C803F8A4F7B1F165D"/>
    <w:rsid w:val="00D77705"/>
    <w:pPr>
      <w:spacing w:after="160" w:line="259" w:lineRule="auto"/>
    </w:pPr>
  </w:style>
  <w:style w:type="paragraph" w:customStyle="1" w:styleId="94FB63A47A224BF3B0B6E95D416AB96C">
    <w:name w:val="94FB63A47A224BF3B0B6E95D416AB96C"/>
    <w:rsid w:val="00D77705"/>
    <w:pPr>
      <w:spacing w:after="160" w:line="259" w:lineRule="auto"/>
    </w:pPr>
  </w:style>
  <w:style w:type="paragraph" w:customStyle="1" w:styleId="6887FD7DF8F34BBB803DD0E1CB314123">
    <w:name w:val="6887FD7DF8F34BBB803DD0E1CB314123"/>
    <w:rsid w:val="00D77705"/>
    <w:pPr>
      <w:spacing w:after="160" w:line="259" w:lineRule="auto"/>
    </w:pPr>
  </w:style>
  <w:style w:type="paragraph" w:customStyle="1" w:styleId="98CAD676A8384972853D6E64E849DA5D">
    <w:name w:val="98CAD676A8384972853D6E64E849DA5D"/>
    <w:rsid w:val="00C26DF6"/>
    <w:pPr>
      <w:spacing w:after="160" w:line="259" w:lineRule="auto"/>
    </w:pPr>
  </w:style>
  <w:style w:type="paragraph" w:customStyle="1" w:styleId="E48466F4A26D449D9438696750C48AC7">
    <w:name w:val="E48466F4A26D449D9438696750C48AC7"/>
    <w:rsid w:val="00C26DF6"/>
    <w:pPr>
      <w:spacing w:after="160" w:line="259" w:lineRule="auto"/>
    </w:pPr>
  </w:style>
  <w:style w:type="paragraph" w:customStyle="1" w:styleId="509F4CEAC5614315B496A745652B5F12">
    <w:name w:val="509F4CEAC5614315B496A745652B5F12"/>
    <w:rsid w:val="00C26DF6"/>
    <w:pPr>
      <w:spacing w:after="160" w:line="259" w:lineRule="auto"/>
    </w:pPr>
  </w:style>
  <w:style w:type="paragraph" w:customStyle="1" w:styleId="4E818D87731C4B038FD7B0B11A57F6F4">
    <w:name w:val="4E818D87731C4B038FD7B0B11A57F6F4"/>
    <w:rsid w:val="00C26DF6"/>
    <w:pPr>
      <w:spacing w:after="160" w:line="259" w:lineRule="auto"/>
    </w:pPr>
  </w:style>
  <w:style w:type="paragraph" w:customStyle="1" w:styleId="9FA7E7F460BF43EBA4C562924381C1B9">
    <w:name w:val="9FA7E7F460BF43EBA4C562924381C1B9"/>
    <w:rsid w:val="00086AA4"/>
    <w:pPr>
      <w:spacing w:after="160" w:line="259" w:lineRule="auto"/>
    </w:pPr>
  </w:style>
  <w:style w:type="paragraph" w:customStyle="1" w:styleId="6FF8D9A34A9A4B4E80D517A9E4BD52BE">
    <w:name w:val="6FF8D9A34A9A4B4E80D517A9E4BD52BE"/>
    <w:rsid w:val="00086AA4"/>
    <w:pPr>
      <w:spacing w:after="160" w:line="259" w:lineRule="auto"/>
    </w:pPr>
  </w:style>
  <w:style w:type="paragraph" w:customStyle="1" w:styleId="E17B485E717A4F95B91341E475C40544">
    <w:name w:val="E17B485E717A4F95B91341E475C40544"/>
    <w:rsid w:val="00086AA4"/>
    <w:pPr>
      <w:spacing w:after="160" w:line="259" w:lineRule="auto"/>
    </w:pPr>
  </w:style>
  <w:style w:type="paragraph" w:customStyle="1" w:styleId="17351303DFA94F7B8FBC4CE14F09E68C">
    <w:name w:val="17351303DFA94F7B8FBC4CE14F09E68C"/>
    <w:rsid w:val="00086AA4"/>
    <w:pPr>
      <w:spacing w:after="160" w:line="259" w:lineRule="auto"/>
    </w:pPr>
  </w:style>
  <w:style w:type="paragraph" w:customStyle="1" w:styleId="EBFDD56BD8214D1583554F2ED686E9B9">
    <w:name w:val="EBFDD56BD8214D1583554F2ED686E9B9"/>
    <w:rsid w:val="00086AA4"/>
    <w:pPr>
      <w:spacing w:after="160" w:line="259" w:lineRule="auto"/>
    </w:pPr>
  </w:style>
  <w:style w:type="paragraph" w:customStyle="1" w:styleId="D18F7C9FAD42496CA4681BCCEA5CDF62">
    <w:name w:val="D18F7C9FAD42496CA4681BCCEA5CDF62"/>
    <w:rsid w:val="00086AA4"/>
    <w:pPr>
      <w:spacing w:after="160" w:line="259" w:lineRule="auto"/>
    </w:pPr>
  </w:style>
  <w:style w:type="paragraph" w:customStyle="1" w:styleId="5C8565533D89490B8B09CDEA16C1A95E">
    <w:name w:val="5C8565533D89490B8B09CDEA16C1A95E"/>
    <w:rsid w:val="00086AA4"/>
    <w:pPr>
      <w:spacing w:after="160" w:line="259" w:lineRule="auto"/>
    </w:pPr>
  </w:style>
  <w:style w:type="paragraph" w:customStyle="1" w:styleId="A57079D1EC0F4AA1B6D66477EE0BB495">
    <w:name w:val="A57079D1EC0F4AA1B6D66477EE0BB495"/>
    <w:rsid w:val="00086AA4"/>
    <w:pPr>
      <w:spacing w:after="160" w:line="259" w:lineRule="auto"/>
    </w:pPr>
  </w:style>
  <w:style w:type="paragraph" w:customStyle="1" w:styleId="264B9951D12D4A519591A93AE8DDBA3A">
    <w:name w:val="264B9951D12D4A519591A93AE8DDBA3A"/>
    <w:rsid w:val="00086AA4"/>
    <w:pPr>
      <w:spacing w:after="160" w:line="259" w:lineRule="auto"/>
    </w:pPr>
  </w:style>
  <w:style w:type="paragraph" w:customStyle="1" w:styleId="AD42D174A9F744DE9251A6D2CE2485B4">
    <w:name w:val="AD42D174A9F744DE9251A6D2CE2485B4"/>
    <w:rsid w:val="00086AA4"/>
    <w:pPr>
      <w:spacing w:after="160" w:line="259" w:lineRule="auto"/>
    </w:pPr>
  </w:style>
  <w:style w:type="paragraph" w:customStyle="1" w:styleId="A8643B0D4A8A4721A0CAAFF9AA72BDEF">
    <w:name w:val="A8643B0D4A8A4721A0CAAFF9AA72BDEF"/>
    <w:rsid w:val="00086AA4"/>
    <w:pPr>
      <w:spacing w:after="160" w:line="259" w:lineRule="auto"/>
    </w:pPr>
  </w:style>
  <w:style w:type="paragraph" w:customStyle="1" w:styleId="37D854380E7D45B68D56D3627771B2CE">
    <w:name w:val="37D854380E7D45B68D56D3627771B2CE"/>
    <w:rsid w:val="00086AA4"/>
    <w:pPr>
      <w:spacing w:after="160" w:line="259" w:lineRule="auto"/>
    </w:pPr>
  </w:style>
  <w:style w:type="paragraph" w:customStyle="1" w:styleId="573DF18FECEB46D2A8607250FD1388BB">
    <w:name w:val="573DF18FECEB46D2A8607250FD1388BB"/>
    <w:rsid w:val="00210D19"/>
    <w:pPr>
      <w:spacing w:after="160" w:line="259" w:lineRule="auto"/>
    </w:pPr>
  </w:style>
  <w:style w:type="paragraph" w:customStyle="1" w:styleId="B14FC1B398864CAF94D759AF8D5309EF">
    <w:name w:val="B14FC1B398864CAF94D759AF8D5309EF"/>
    <w:rsid w:val="00FC45ED"/>
    <w:pPr>
      <w:spacing w:after="160" w:line="259" w:lineRule="auto"/>
    </w:pPr>
  </w:style>
  <w:style w:type="paragraph" w:customStyle="1" w:styleId="ED493C27817843EEAD779805309E2356">
    <w:name w:val="ED493C27817843EEAD779805309E2356"/>
    <w:rsid w:val="00E304CC"/>
    <w:pPr>
      <w:spacing w:after="160" w:line="259" w:lineRule="auto"/>
    </w:pPr>
  </w:style>
  <w:style w:type="paragraph" w:customStyle="1" w:styleId="66CA3A81CE764986BACF3A44B1B74A94">
    <w:name w:val="66CA3A81CE764986BACF3A44B1B74A94"/>
    <w:rsid w:val="00E304CC"/>
    <w:pPr>
      <w:spacing w:after="160" w:line="259" w:lineRule="auto"/>
    </w:pPr>
  </w:style>
  <w:style w:type="paragraph" w:customStyle="1" w:styleId="678F750690514027819CB7DA6329E8B1">
    <w:name w:val="678F750690514027819CB7DA6329E8B1"/>
    <w:rsid w:val="00AB77D2"/>
    <w:pPr>
      <w:spacing w:after="160" w:line="259" w:lineRule="auto"/>
    </w:pPr>
  </w:style>
  <w:style w:type="paragraph" w:customStyle="1" w:styleId="3EC42025A6F7443D9CBF2C527EE1C8D0">
    <w:name w:val="3EC42025A6F7443D9CBF2C527EE1C8D0"/>
    <w:rsid w:val="00AB77D2"/>
    <w:pPr>
      <w:spacing w:after="160" w:line="259" w:lineRule="auto"/>
    </w:pPr>
  </w:style>
  <w:style w:type="paragraph" w:customStyle="1" w:styleId="8FAA9F6E4221410E9128AB0678D8DE2E">
    <w:name w:val="8FAA9F6E4221410E9128AB0678D8DE2E"/>
    <w:rsid w:val="00AB77D2"/>
    <w:pPr>
      <w:spacing w:after="160" w:line="259" w:lineRule="auto"/>
    </w:pPr>
  </w:style>
  <w:style w:type="paragraph" w:customStyle="1" w:styleId="B4925E3F50AB4AB6901919EEF79E3CEC">
    <w:name w:val="B4925E3F50AB4AB6901919EEF79E3CEC"/>
    <w:rsid w:val="00AB77D2"/>
    <w:pPr>
      <w:spacing w:after="160" w:line="259" w:lineRule="auto"/>
    </w:pPr>
  </w:style>
  <w:style w:type="paragraph" w:customStyle="1" w:styleId="A5C08FDB979B486E8B42DFD93CE1D1A0">
    <w:name w:val="A5C08FDB979B486E8B42DFD93CE1D1A0"/>
    <w:rsid w:val="00AB77D2"/>
    <w:pPr>
      <w:spacing w:after="160" w:line="259" w:lineRule="auto"/>
    </w:pPr>
  </w:style>
  <w:style w:type="paragraph" w:customStyle="1" w:styleId="0DF256AF352C4B15B4DDE74A53E7890F">
    <w:name w:val="0DF256AF352C4B15B4DDE74A53E7890F"/>
    <w:rsid w:val="00AB77D2"/>
    <w:pPr>
      <w:spacing w:after="160" w:line="259" w:lineRule="auto"/>
    </w:pPr>
  </w:style>
  <w:style w:type="paragraph" w:customStyle="1" w:styleId="30EC2ED8E23843DABA635A3BB58FE353">
    <w:name w:val="30EC2ED8E23843DABA635A3BB58FE353"/>
    <w:rsid w:val="00AB77D2"/>
    <w:pPr>
      <w:spacing w:after="160" w:line="259" w:lineRule="auto"/>
    </w:pPr>
  </w:style>
  <w:style w:type="paragraph" w:customStyle="1" w:styleId="19EE546866E54A9A97A07EE2E366D8D8">
    <w:name w:val="19EE546866E54A9A97A07EE2E366D8D8"/>
    <w:rsid w:val="00AB77D2"/>
    <w:pPr>
      <w:spacing w:after="160" w:line="259" w:lineRule="auto"/>
    </w:pPr>
  </w:style>
  <w:style w:type="paragraph" w:customStyle="1" w:styleId="7C6B4033926A485CAB5A303B35EDA2D9">
    <w:name w:val="7C6B4033926A485CAB5A303B35EDA2D9"/>
    <w:rsid w:val="00AB77D2"/>
    <w:pPr>
      <w:spacing w:after="160" w:line="259" w:lineRule="auto"/>
    </w:pPr>
  </w:style>
  <w:style w:type="paragraph" w:customStyle="1" w:styleId="554E2D9EE6AB4B8A8F693B6546795A22">
    <w:name w:val="554E2D9EE6AB4B8A8F693B6546795A22"/>
    <w:rsid w:val="00AB77D2"/>
    <w:pPr>
      <w:spacing w:after="160" w:line="259" w:lineRule="auto"/>
    </w:pPr>
  </w:style>
  <w:style w:type="paragraph" w:customStyle="1" w:styleId="58CC9EB508644FAA93EBE98541466631">
    <w:name w:val="58CC9EB508644FAA93EBE98541466631"/>
    <w:rsid w:val="00AB77D2"/>
    <w:pPr>
      <w:spacing w:after="160" w:line="259" w:lineRule="auto"/>
    </w:pPr>
  </w:style>
  <w:style w:type="paragraph" w:customStyle="1" w:styleId="81EE2026FCB141078F0C24FB1FDBB394">
    <w:name w:val="81EE2026FCB141078F0C24FB1FDBB394"/>
    <w:rsid w:val="00AB77D2"/>
    <w:pPr>
      <w:spacing w:after="160" w:line="259" w:lineRule="auto"/>
    </w:pPr>
  </w:style>
  <w:style w:type="paragraph" w:customStyle="1" w:styleId="0A4216EAF0F2470FB316120FBB6790BC">
    <w:name w:val="0A4216EAF0F2470FB316120FBB6790BC"/>
    <w:rsid w:val="00AB77D2"/>
    <w:pPr>
      <w:spacing w:after="160" w:line="259" w:lineRule="auto"/>
    </w:pPr>
  </w:style>
  <w:style w:type="paragraph" w:customStyle="1" w:styleId="B800E21F40824F308801C18D79DAB579">
    <w:name w:val="B800E21F40824F308801C18D79DAB579"/>
    <w:rsid w:val="00AB77D2"/>
    <w:pPr>
      <w:spacing w:after="160" w:line="259" w:lineRule="auto"/>
    </w:pPr>
  </w:style>
  <w:style w:type="paragraph" w:customStyle="1" w:styleId="697CD1CB6D174139971C2318D10158F7">
    <w:name w:val="697CD1CB6D174139971C2318D10158F7"/>
    <w:rsid w:val="00AB77D2"/>
    <w:pPr>
      <w:spacing w:after="160" w:line="259" w:lineRule="auto"/>
    </w:pPr>
  </w:style>
  <w:style w:type="paragraph" w:customStyle="1" w:styleId="B3E190F226D042648B2337DF53405EF7">
    <w:name w:val="B3E190F226D042648B2337DF53405EF7"/>
    <w:rsid w:val="00AB77D2"/>
    <w:pPr>
      <w:spacing w:after="160" w:line="259" w:lineRule="auto"/>
    </w:pPr>
  </w:style>
  <w:style w:type="paragraph" w:customStyle="1" w:styleId="560E972E513346919614DD4068F877AA">
    <w:name w:val="560E972E513346919614DD4068F877AA"/>
    <w:rsid w:val="00AB77D2"/>
    <w:pPr>
      <w:spacing w:after="160" w:line="259" w:lineRule="auto"/>
    </w:pPr>
  </w:style>
  <w:style w:type="paragraph" w:customStyle="1" w:styleId="A9FF28D260FE47C8A8EB62859860D873">
    <w:name w:val="A9FF28D260FE47C8A8EB62859860D873"/>
    <w:rsid w:val="00AB77D2"/>
    <w:pPr>
      <w:spacing w:after="160" w:line="259" w:lineRule="auto"/>
    </w:pPr>
  </w:style>
  <w:style w:type="paragraph" w:customStyle="1" w:styleId="CDFABF4606744240ACB5CBC03A9568A9">
    <w:name w:val="CDFABF4606744240ACB5CBC03A9568A9"/>
    <w:rsid w:val="00AB77D2"/>
    <w:pPr>
      <w:spacing w:after="160" w:line="259" w:lineRule="auto"/>
    </w:pPr>
  </w:style>
  <w:style w:type="paragraph" w:customStyle="1" w:styleId="B8A7B791145C462995B0EB10AE7D8F48">
    <w:name w:val="B8A7B791145C462995B0EB10AE7D8F48"/>
    <w:rsid w:val="00AB77D2"/>
    <w:pPr>
      <w:spacing w:after="160" w:line="259" w:lineRule="auto"/>
    </w:pPr>
  </w:style>
  <w:style w:type="paragraph" w:customStyle="1" w:styleId="1211FDF8FBD5415EA1489DE86A821FC8">
    <w:name w:val="1211FDF8FBD5415EA1489DE86A821FC8"/>
    <w:rsid w:val="00AB77D2"/>
    <w:pPr>
      <w:spacing w:after="160" w:line="259" w:lineRule="auto"/>
    </w:pPr>
  </w:style>
  <w:style w:type="paragraph" w:customStyle="1" w:styleId="D65FB6FD16E046AE889A54018D6B8609">
    <w:name w:val="D65FB6FD16E046AE889A54018D6B8609"/>
    <w:rsid w:val="00AB77D2"/>
    <w:pPr>
      <w:spacing w:after="160" w:line="259" w:lineRule="auto"/>
    </w:pPr>
  </w:style>
  <w:style w:type="paragraph" w:customStyle="1" w:styleId="0747DD5DD3A24BD59747EC560D6553DC">
    <w:name w:val="0747DD5DD3A24BD59747EC560D6553DC"/>
    <w:rsid w:val="00AB77D2"/>
    <w:pPr>
      <w:spacing w:after="160" w:line="259" w:lineRule="auto"/>
    </w:pPr>
  </w:style>
  <w:style w:type="paragraph" w:customStyle="1" w:styleId="63E89613276F4628B3305381748EF3CD">
    <w:name w:val="63E89613276F4628B3305381748EF3CD"/>
    <w:rsid w:val="00AB77D2"/>
    <w:pPr>
      <w:spacing w:after="160" w:line="259" w:lineRule="auto"/>
    </w:pPr>
  </w:style>
  <w:style w:type="paragraph" w:customStyle="1" w:styleId="0509D7CAD93243D992A6160A5B566B80">
    <w:name w:val="0509D7CAD93243D992A6160A5B566B80"/>
    <w:rsid w:val="00AB77D2"/>
    <w:pPr>
      <w:spacing w:after="160" w:line="259" w:lineRule="auto"/>
    </w:pPr>
  </w:style>
  <w:style w:type="paragraph" w:customStyle="1" w:styleId="599AFE4EFB09440FA48A02950FFB2BFD">
    <w:name w:val="599AFE4EFB09440FA48A02950FFB2BFD"/>
    <w:rsid w:val="00AB77D2"/>
    <w:pPr>
      <w:spacing w:after="160" w:line="259" w:lineRule="auto"/>
    </w:pPr>
  </w:style>
  <w:style w:type="paragraph" w:customStyle="1" w:styleId="AFE55A39C79D46F6A0C9E758D1AFC62C">
    <w:name w:val="AFE55A39C79D46F6A0C9E758D1AFC62C"/>
    <w:rsid w:val="00AB77D2"/>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AB77D2"/>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3213FB2F8BC14ADC935E5F13E82DD190">
    <w:name w:val="3213FB2F8BC14ADC935E5F13E82DD190"/>
    <w:rsid w:val="00D77705"/>
    <w:pPr>
      <w:spacing w:after="160" w:line="259" w:lineRule="auto"/>
    </w:pPr>
  </w:style>
  <w:style w:type="paragraph" w:customStyle="1" w:styleId="27579FD8626C4587A8ED275FE15A7B0A">
    <w:name w:val="27579FD8626C4587A8ED275FE15A7B0A"/>
    <w:rsid w:val="00D77705"/>
    <w:pPr>
      <w:spacing w:after="160" w:line="259" w:lineRule="auto"/>
    </w:pPr>
  </w:style>
  <w:style w:type="paragraph" w:customStyle="1" w:styleId="2AE500D4A25F4DE5821EDBDB80D07D15">
    <w:name w:val="2AE500D4A25F4DE5821EDBDB80D07D15"/>
    <w:rsid w:val="00D77705"/>
    <w:pPr>
      <w:spacing w:after="160" w:line="259" w:lineRule="auto"/>
    </w:pPr>
  </w:style>
  <w:style w:type="paragraph" w:customStyle="1" w:styleId="2BCDDCB24DBE4E4CA924D98312952A4F">
    <w:name w:val="2BCDDCB24DBE4E4CA924D98312952A4F"/>
    <w:rsid w:val="00D77705"/>
    <w:pPr>
      <w:spacing w:after="160" w:line="259" w:lineRule="auto"/>
    </w:pPr>
  </w:style>
  <w:style w:type="paragraph" w:customStyle="1" w:styleId="C52928F3CAC24DAD848FA9A65CAB654B">
    <w:name w:val="C52928F3CAC24DAD848FA9A65CAB654B"/>
    <w:rsid w:val="00D77705"/>
    <w:pPr>
      <w:spacing w:after="160" w:line="259" w:lineRule="auto"/>
    </w:pPr>
  </w:style>
  <w:style w:type="paragraph" w:customStyle="1" w:styleId="554EACA4D60A4B5C803F8A4F7B1F165D">
    <w:name w:val="554EACA4D60A4B5C803F8A4F7B1F165D"/>
    <w:rsid w:val="00D77705"/>
    <w:pPr>
      <w:spacing w:after="160" w:line="259" w:lineRule="auto"/>
    </w:pPr>
  </w:style>
  <w:style w:type="paragraph" w:customStyle="1" w:styleId="94FB63A47A224BF3B0B6E95D416AB96C">
    <w:name w:val="94FB63A47A224BF3B0B6E95D416AB96C"/>
    <w:rsid w:val="00D77705"/>
    <w:pPr>
      <w:spacing w:after="160" w:line="259" w:lineRule="auto"/>
    </w:pPr>
  </w:style>
  <w:style w:type="paragraph" w:customStyle="1" w:styleId="6887FD7DF8F34BBB803DD0E1CB314123">
    <w:name w:val="6887FD7DF8F34BBB803DD0E1CB314123"/>
    <w:rsid w:val="00D77705"/>
    <w:pPr>
      <w:spacing w:after="160" w:line="259" w:lineRule="auto"/>
    </w:pPr>
  </w:style>
  <w:style w:type="paragraph" w:customStyle="1" w:styleId="98CAD676A8384972853D6E64E849DA5D">
    <w:name w:val="98CAD676A8384972853D6E64E849DA5D"/>
    <w:rsid w:val="00C26DF6"/>
    <w:pPr>
      <w:spacing w:after="160" w:line="259" w:lineRule="auto"/>
    </w:pPr>
  </w:style>
  <w:style w:type="paragraph" w:customStyle="1" w:styleId="E48466F4A26D449D9438696750C48AC7">
    <w:name w:val="E48466F4A26D449D9438696750C48AC7"/>
    <w:rsid w:val="00C26DF6"/>
    <w:pPr>
      <w:spacing w:after="160" w:line="259" w:lineRule="auto"/>
    </w:pPr>
  </w:style>
  <w:style w:type="paragraph" w:customStyle="1" w:styleId="509F4CEAC5614315B496A745652B5F12">
    <w:name w:val="509F4CEAC5614315B496A745652B5F12"/>
    <w:rsid w:val="00C26DF6"/>
    <w:pPr>
      <w:spacing w:after="160" w:line="259" w:lineRule="auto"/>
    </w:pPr>
  </w:style>
  <w:style w:type="paragraph" w:customStyle="1" w:styleId="4E818D87731C4B038FD7B0B11A57F6F4">
    <w:name w:val="4E818D87731C4B038FD7B0B11A57F6F4"/>
    <w:rsid w:val="00C26DF6"/>
    <w:pPr>
      <w:spacing w:after="160" w:line="259" w:lineRule="auto"/>
    </w:pPr>
  </w:style>
  <w:style w:type="paragraph" w:customStyle="1" w:styleId="9FA7E7F460BF43EBA4C562924381C1B9">
    <w:name w:val="9FA7E7F460BF43EBA4C562924381C1B9"/>
    <w:rsid w:val="00086AA4"/>
    <w:pPr>
      <w:spacing w:after="160" w:line="259" w:lineRule="auto"/>
    </w:pPr>
  </w:style>
  <w:style w:type="paragraph" w:customStyle="1" w:styleId="6FF8D9A34A9A4B4E80D517A9E4BD52BE">
    <w:name w:val="6FF8D9A34A9A4B4E80D517A9E4BD52BE"/>
    <w:rsid w:val="00086AA4"/>
    <w:pPr>
      <w:spacing w:after="160" w:line="259" w:lineRule="auto"/>
    </w:pPr>
  </w:style>
  <w:style w:type="paragraph" w:customStyle="1" w:styleId="E17B485E717A4F95B91341E475C40544">
    <w:name w:val="E17B485E717A4F95B91341E475C40544"/>
    <w:rsid w:val="00086AA4"/>
    <w:pPr>
      <w:spacing w:after="160" w:line="259" w:lineRule="auto"/>
    </w:pPr>
  </w:style>
  <w:style w:type="paragraph" w:customStyle="1" w:styleId="17351303DFA94F7B8FBC4CE14F09E68C">
    <w:name w:val="17351303DFA94F7B8FBC4CE14F09E68C"/>
    <w:rsid w:val="00086AA4"/>
    <w:pPr>
      <w:spacing w:after="160" w:line="259" w:lineRule="auto"/>
    </w:pPr>
  </w:style>
  <w:style w:type="paragraph" w:customStyle="1" w:styleId="EBFDD56BD8214D1583554F2ED686E9B9">
    <w:name w:val="EBFDD56BD8214D1583554F2ED686E9B9"/>
    <w:rsid w:val="00086AA4"/>
    <w:pPr>
      <w:spacing w:after="160" w:line="259" w:lineRule="auto"/>
    </w:pPr>
  </w:style>
  <w:style w:type="paragraph" w:customStyle="1" w:styleId="D18F7C9FAD42496CA4681BCCEA5CDF62">
    <w:name w:val="D18F7C9FAD42496CA4681BCCEA5CDF62"/>
    <w:rsid w:val="00086AA4"/>
    <w:pPr>
      <w:spacing w:after="160" w:line="259" w:lineRule="auto"/>
    </w:pPr>
  </w:style>
  <w:style w:type="paragraph" w:customStyle="1" w:styleId="5C8565533D89490B8B09CDEA16C1A95E">
    <w:name w:val="5C8565533D89490B8B09CDEA16C1A95E"/>
    <w:rsid w:val="00086AA4"/>
    <w:pPr>
      <w:spacing w:after="160" w:line="259" w:lineRule="auto"/>
    </w:pPr>
  </w:style>
  <w:style w:type="paragraph" w:customStyle="1" w:styleId="A57079D1EC0F4AA1B6D66477EE0BB495">
    <w:name w:val="A57079D1EC0F4AA1B6D66477EE0BB495"/>
    <w:rsid w:val="00086AA4"/>
    <w:pPr>
      <w:spacing w:after="160" w:line="259" w:lineRule="auto"/>
    </w:pPr>
  </w:style>
  <w:style w:type="paragraph" w:customStyle="1" w:styleId="264B9951D12D4A519591A93AE8DDBA3A">
    <w:name w:val="264B9951D12D4A519591A93AE8DDBA3A"/>
    <w:rsid w:val="00086AA4"/>
    <w:pPr>
      <w:spacing w:after="160" w:line="259" w:lineRule="auto"/>
    </w:pPr>
  </w:style>
  <w:style w:type="paragraph" w:customStyle="1" w:styleId="AD42D174A9F744DE9251A6D2CE2485B4">
    <w:name w:val="AD42D174A9F744DE9251A6D2CE2485B4"/>
    <w:rsid w:val="00086AA4"/>
    <w:pPr>
      <w:spacing w:after="160" w:line="259" w:lineRule="auto"/>
    </w:pPr>
  </w:style>
  <w:style w:type="paragraph" w:customStyle="1" w:styleId="A8643B0D4A8A4721A0CAAFF9AA72BDEF">
    <w:name w:val="A8643B0D4A8A4721A0CAAFF9AA72BDEF"/>
    <w:rsid w:val="00086AA4"/>
    <w:pPr>
      <w:spacing w:after="160" w:line="259" w:lineRule="auto"/>
    </w:pPr>
  </w:style>
  <w:style w:type="paragraph" w:customStyle="1" w:styleId="37D854380E7D45B68D56D3627771B2CE">
    <w:name w:val="37D854380E7D45B68D56D3627771B2CE"/>
    <w:rsid w:val="00086AA4"/>
    <w:pPr>
      <w:spacing w:after="160" w:line="259" w:lineRule="auto"/>
    </w:pPr>
  </w:style>
  <w:style w:type="paragraph" w:customStyle="1" w:styleId="573DF18FECEB46D2A8607250FD1388BB">
    <w:name w:val="573DF18FECEB46D2A8607250FD1388BB"/>
    <w:rsid w:val="00210D19"/>
    <w:pPr>
      <w:spacing w:after="160" w:line="259" w:lineRule="auto"/>
    </w:pPr>
  </w:style>
  <w:style w:type="paragraph" w:customStyle="1" w:styleId="B14FC1B398864CAF94D759AF8D5309EF">
    <w:name w:val="B14FC1B398864CAF94D759AF8D5309EF"/>
    <w:rsid w:val="00FC45ED"/>
    <w:pPr>
      <w:spacing w:after="160" w:line="259" w:lineRule="auto"/>
    </w:pPr>
  </w:style>
  <w:style w:type="paragraph" w:customStyle="1" w:styleId="ED493C27817843EEAD779805309E2356">
    <w:name w:val="ED493C27817843EEAD779805309E2356"/>
    <w:rsid w:val="00E304CC"/>
    <w:pPr>
      <w:spacing w:after="160" w:line="259" w:lineRule="auto"/>
    </w:pPr>
  </w:style>
  <w:style w:type="paragraph" w:customStyle="1" w:styleId="66CA3A81CE764986BACF3A44B1B74A94">
    <w:name w:val="66CA3A81CE764986BACF3A44B1B74A94"/>
    <w:rsid w:val="00E304CC"/>
    <w:pPr>
      <w:spacing w:after="160" w:line="259" w:lineRule="auto"/>
    </w:pPr>
  </w:style>
  <w:style w:type="paragraph" w:customStyle="1" w:styleId="678F750690514027819CB7DA6329E8B1">
    <w:name w:val="678F750690514027819CB7DA6329E8B1"/>
    <w:rsid w:val="00AB77D2"/>
    <w:pPr>
      <w:spacing w:after="160" w:line="259" w:lineRule="auto"/>
    </w:pPr>
  </w:style>
  <w:style w:type="paragraph" w:customStyle="1" w:styleId="3EC42025A6F7443D9CBF2C527EE1C8D0">
    <w:name w:val="3EC42025A6F7443D9CBF2C527EE1C8D0"/>
    <w:rsid w:val="00AB77D2"/>
    <w:pPr>
      <w:spacing w:after="160" w:line="259" w:lineRule="auto"/>
    </w:pPr>
  </w:style>
  <w:style w:type="paragraph" w:customStyle="1" w:styleId="8FAA9F6E4221410E9128AB0678D8DE2E">
    <w:name w:val="8FAA9F6E4221410E9128AB0678D8DE2E"/>
    <w:rsid w:val="00AB77D2"/>
    <w:pPr>
      <w:spacing w:after="160" w:line="259" w:lineRule="auto"/>
    </w:pPr>
  </w:style>
  <w:style w:type="paragraph" w:customStyle="1" w:styleId="B4925E3F50AB4AB6901919EEF79E3CEC">
    <w:name w:val="B4925E3F50AB4AB6901919EEF79E3CEC"/>
    <w:rsid w:val="00AB77D2"/>
    <w:pPr>
      <w:spacing w:after="160" w:line="259" w:lineRule="auto"/>
    </w:pPr>
  </w:style>
  <w:style w:type="paragraph" w:customStyle="1" w:styleId="A5C08FDB979B486E8B42DFD93CE1D1A0">
    <w:name w:val="A5C08FDB979B486E8B42DFD93CE1D1A0"/>
    <w:rsid w:val="00AB77D2"/>
    <w:pPr>
      <w:spacing w:after="160" w:line="259" w:lineRule="auto"/>
    </w:pPr>
  </w:style>
  <w:style w:type="paragraph" w:customStyle="1" w:styleId="0DF256AF352C4B15B4DDE74A53E7890F">
    <w:name w:val="0DF256AF352C4B15B4DDE74A53E7890F"/>
    <w:rsid w:val="00AB77D2"/>
    <w:pPr>
      <w:spacing w:after="160" w:line="259" w:lineRule="auto"/>
    </w:pPr>
  </w:style>
  <w:style w:type="paragraph" w:customStyle="1" w:styleId="30EC2ED8E23843DABA635A3BB58FE353">
    <w:name w:val="30EC2ED8E23843DABA635A3BB58FE353"/>
    <w:rsid w:val="00AB77D2"/>
    <w:pPr>
      <w:spacing w:after="160" w:line="259" w:lineRule="auto"/>
    </w:pPr>
  </w:style>
  <w:style w:type="paragraph" w:customStyle="1" w:styleId="19EE546866E54A9A97A07EE2E366D8D8">
    <w:name w:val="19EE546866E54A9A97A07EE2E366D8D8"/>
    <w:rsid w:val="00AB77D2"/>
    <w:pPr>
      <w:spacing w:after="160" w:line="259" w:lineRule="auto"/>
    </w:pPr>
  </w:style>
  <w:style w:type="paragraph" w:customStyle="1" w:styleId="7C6B4033926A485CAB5A303B35EDA2D9">
    <w:name w:val="7C6B4033926A485CAB5A303B35EDA2D9"/>
    <w:rsid w:val="00AB77D2"/>
    <w:pPr>
      <w:spacing w:after="160" w:line="259" w:lineRule="auto"/>
    </w:pPr>
  </w:style>
  <w:style w:type="paragraph" w:customStyle="1" w:styleId="554E2D9EE6AB4B8A8F693B6546795A22">
    <w:name w:val="554E2D9EE6AB4B8A8F693B6546795A22"/>
    <w:rsid w:val="00AB77D2"/>
    <w:pPr>
      <w:spacing w:after="160" w:line="259" w:lineRule="auto"/>
    </w:pPr>
  </w:style>
  <w:style w:type="paragraph" w:customStyle="1" w:styleId="58CC9EB508644FAA93EBE98541466631">
    <w:name w:val="58CC9EB508644FAA93EBE98541466631"/>
    <w:rsid w:val="00AB77D2"/>
    <w:pPr>
      <w:spacing w:after="160" w:line="259" w:lineRule="auto"/>
    </w:pPr>
  </w:style>
  <w:style w:type="paragraph" w:customStyle="1" w:styleId="81EE2026FCB141078F0C24FB1FDBB394">
    <w:name w:val="81EE2026FCB141078F0C24FB1FDBB394"/>
    <w:rsid w:val="00AB77D2"/>
    <w:pPr>
      <w:spacing w:after="160" w:line="259" w:lineRule="auto"/>
    </w:pPr>
  </w:style>
  <w:style w:type="paragraph" w:customStyle="1" w:styleId="0A4216EAF0F2470FB316120FBB6790BC">
    <w:name w:val="0A4216EAF0F2470FB316120FBB6790BC"/>
    <w:rsid w:val="00AB77D2"/>
    <w:pPr>
      <w:spacing w:after="160" w:line="259" w:lineRule="auto"/>
    </w:pPr>
  </w:style>
  <w:style w:type="paragraph" w:customStyle="1" w:styleId="B800E21F40824F308801C18D79DAB579">
    <w:name w:val="B800E21F40824F308801C18D79DAB579"/>
    <w:rsid w:val="00AB77D2"/>
    <w:pPr>
      <w:spacing w:after="160" w:line="259" w:lineRule="auto"/>
    </w:pPr>
  </w:style>
  <w:style w:type="paragraph" w:customStyle="1" w:styleId="697CD1CB6D174139971C2318D10158F7">
    <w:name w:val="697CD1CB6D174139971C2318D10158F7"/>
    <w:rsid w:val="00AB77D2"/>
    <w:pPr>
      <w:spacing w:after="160" w:line="259" w:lineRule="auto"/>
    </w:pPr>
  </w:style>
  <w:style w:type="paragraph" w:customStyle="1" w:styleId="B3E190F226D042648B2337DF53405EF7">
    <w:name w:val="B3E190F226D042648B2337DF53405EF7"/>
    <w:rsid w:val="00AB77D2"/>
    <w:pPr>
      <w:spacing w:after="160" w:line="259" w:lineRule="auto"/>
    </w:pPr>
  </w:style>
  <w:style w:type="paragraph" w:customStyle="1" w:styleId="560E972E513346919614DD4068F877AA">
    <w:name w:val="560E972E513346919614DD4068F877AA"/>
    <w:rsid w:val="00AB77D2"/>
    <w:pPr>
      <w:spacing w:after="160" w:line="259" w:lineRule="auto"/>
    </w:pPr>
  </w:style>
  <w:style w:type="paragraph" w:customStyle="1" w:styleId="A9FF28D260FE47C8A8EB62859860D873">
    <w:name w:val="A9FF28D260FE47C8A8EB62859860D873"/>
    <w:rsid w:val="00AB77D2"/>
    <w:pPr>
      <w:spacing w:after="160" w:line="259" w:lineRule="auto"/>
    </w:pPr>
  </w:style>
  <w:style w:type="paragraph" w:customStyle="1" w:styleId="CDFABF4606744240ACB5CBC03A9568A9">
    <w:name w:val="CDFABF4606744240ACB5CBC03A9568A9"/>
    <w:rsid w:val="00AB77D2"/>
    <w:pPr>
      <w:spacing w:after="160" w:line="259" w:lineRule="auto"/>
    </w:pPr>
  </w:style>
  <w:style w:type="paragraph" w:customStyle="1" w:styleId="B8A7B791145C462995B0EB10AE7D8F48">
    <w:name w:val="B8A7B791145C462995B0EB10AE7D8F48"/>
    <w:rsid w:val="00AB77D2"/>
    <w:pPr>
      <w:spacing w:after="160" w:line="259" w:lineRule="auto"/>
    </w:pPr>
  </w:style>
  <w:style w:type="paragraph" w:customStyle="1" w:styleId="1211FDF8FBD5415EA1489DE86A821FC8">
    <w:name w:val="1211FDF8FBD5415EA1489DE86A821FC8"/>
    <w:rsid w:val="00AB77D2"/>
    <w:pPr>
      <w:spacing w:after="160" w:line="259" w:lineRule="auto"/>
    </w:pPr>
  </w:style>
  <w:style w:type="paragraph" w:customStyle="1" w:styleId="D65FB6FD16E046AE889A54018D6B8609">
    <w:name w:val="D65FB6FD16E046AE889A54018D6B8609"/>
    <w:rsid w:val="00AB77D2"/>
    <w:pPr>
      <w:spacing w:after="160" w:line="259" w:lineRule="auto"/>
    </w:pPr>
  </w:style>
  <w:style w:type="paragraph" w:customStyle="1" w:styleId="0747DD5DD3A24BD59747EC560D6553DC">
    <w:name w:val="0747DD5DD3A24BD59747EC560D6553DC"/>
    <w:rsid w:val="00AB77D2"/>
    <w:pPr>
      <w:spacing w:after="160" w:line="259" w:lineRule="auto"/>
    </w:pPr>
  </w:style>
  <w:style w:type="paragraph" w:customStyle="1" w:styleId="63E89613276F4628B3305381748EF3CD">
    <w:name w:val="63E89613276F4628B3305381748EF3CD"/>
    <w:rsid w:val="00AB77D2"/>
    <w:pPr>
      <w:spacing w:after="160" w:line="259" w:lineRule="auto"/>
    </w:pPr>
  </w:style>
  <w:style w:type="paragraph" w:customStyle="1" w:styleId="0509D7CAD93243D992A6160A5B566B80">
    <w:name w:val="0509D7CAD93243D992A6160A5B566B80"/>
    <w:rsid w:val="00AB77D2"/>
    <w:pPr>
      <w:spacing w:after="160" w:line="259" w:lineRule="auto"/>
    </w:pPr>
  </w:style>
  <w:style w:type="paragraph" w:customStyle="1" w:styleId="599AFE4EFB09440FA48A02950FFB2BFD">
    <w:name w:val="599AFE4EFB09440FA48A02950FFB2BFD"/>
    <w:rsid w:val="00AB77D2"/>
    <w:pPr>
      <w:spacing w:after="160" w:line="259" w:lineRule="auto"/>
    </w:pPr>
  </w:style>
  <w:style w:type="paragraph" w:customStyle="1" w:styleId="AFE55A39C79D46F6A0C9E758D1AFC62C">
    <w:name w:val="AFE55A39C79D46F6A0C9E758D1AFC62C"/>
    <w:rsid w:val="00AB77D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105348-21B3-4955-BA72-075D6FD03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3973</Words>
  <Characters>22649</Characters>
  <Application>Microsoft Office Word</Application>
  <DocSecurity>0</DocSecurity>
  <Lines>188</Lines>
  <Paragraphs>53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26569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Kirschner František</cp:lastModifiedBy>
  <cp:revision>4</cp:revision>
  <cp:lastPrinted>2017-12-13T12:41:00Z</cp:lastPrinted>
  <dcterms:created xsi:type="dcterms:W3CDTF">2017-12-13T12:47:00Z</dcterms:created>
  <dcterms:modified xsi:type="dcterms:W3CDTF">2017-12-13T14:04:00Z</dcterms:modified>
</cp:coreProperties>
</file>