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EA5" w:rsidRPr="005F4EA5" w:rsidRDefault="005F4EA5" w:rsidP="005F4EA5">
      <w:pPr>
        <w:spacing w:after="0" w:line="300" w:lineRule="exact"/>
        <w:ind w:left="567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Príloha č. </w:t>
      </w:r>
      <w:r w:rsidR="00325A4C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1</w:t>
      </w: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 k Príručke pre žiadateľa – </w:t>
      </w:r>
      <w:r w:rsidR="00325A4C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F</w:t>
      </w: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inancovanie OF OV / ZOV</w:t>
      </w:r>
      <w:r w:rsidR="00325A4C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 v sektore ovocia a zeleniny podľa nariadenia Komisie č. 543/2011 </w:t>
      </w:r>
    </w:p>
    <w:p w:rsid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zmenu a doplnenie operačného programu pre nasledujúce roky</w:t>
      </w:r>
    </w:p>
    <w:p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F4EA5" w:rsidRPr="005F4EA5" w:rsidRDefault="005F4EA5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4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</w:tblGrid>
      <w:tr w:rsidR="005F4EA5" w:rsidRPr="005F4EA5" w:rsidTr="00D611E3">
        <w:trPr>
          <w:trHeight w:val="1007"/>
        </w:trPr>
        <w:tc>
          <w:tcPr>
            <w:tcW w:w="3420" w:type="dxa"/>
            <w:shd w:val="clear" w:color="auto" w:fill="F3F3F3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A. Všeobecné údaje 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:rsidTr="00C7220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8F2A27" w:rsidRPr="005F4EA5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F2A27" w:rsidRDefault="008F2A27" w:rsidP="008F2A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Navrhovaná celková výška operačného fondu:  </w:t>
            </w:r>
          </w:p>
          <w:p w:rsidR="008F2A27" w:rsidRDefault="008F2A27" w:rsidP="008F2A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8F2A27" w:rsidRPr="005F4EA5" w:rsidRDefault="008F2A27" w:rsidP="008F2A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Navrhovaná výška operačného fondu bez vnútroštátnej finančnej pomoci: </w:t>
            </w:r>
          </w:p>
        </w:tc>
      </w:tr>
    </w:tbl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2534" w:type="dxa"/>
          </w:tcPr>
          <w:p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F8001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5F4EA5" w:rsidRPr="005F4EA5" w:rsidSect="005F4EA5">
          <w:headerReference w:type="default" r:id="rId7"/>
          <w:pgSz w:w="11906" w:h="16838"/>
          <w:pgMar w:top="1417" w:right="1417" w:bottom="107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lastRenderedPageBreak/>
        <w:t>B. Navrhované zmeny v operačnom programe</w:t>
      </w: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2"/>
        <w:gridCol w:w="1598"/>
        <w:gridCol w:w="1620"/>
        <w:gridCol w:w="1440"/>
        <w:gridCol w:w="1440"/>
        <w:gridCol w:w="2340"/>
        <w:gridCol w:w="5040"/>
      </w:tblGrid>
      <w:tr w:rsidR="005F4EA5" w:rsidRPr="005F4EA5" w:rsidTr="00D611E3">
        <w:trPr>
          <w:cantSplit/>
          <w:trHeight w:val="310"/>
        </w:trPr>
        <w:tc>
          <w:tcPr>
            <w:tcW w:w="1282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3218" w:type="dxa"/>
            <w:gridSpan w:val="2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14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4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Schválené výdavky EUR</w:t>
            </w:r>
          </w:p>
        </w:tc>
        <w:tc>
          <w:tcPr>
            <w:tcW w:w="23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040" w:type="dxa"/>
            <w:vMerge w:val="restart"/>
          </w:tcPr>
          <w:p w:rsidR="005F4EA5" w:rsidRPr="005F4EA5" w:rsidRDefault="005F4EA5" w:rsidP="005F4EA5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 navrhovaných zmien na dosiahnutie cieľa operačného programu</w:t>
            </w:r>
          </w:p>
        </w:tc>
      </w:tr>
      <w:tr w:rsidR="005F4EA5" w:rsidRPr="005F4EA5" w:rsidTr="00D611E3">
        <w:trPr>
          <w:cantSplit/>
          <w:trHeight w:val="440"/>
        </w:trPr>
        <w:tc>
          <w:tcPr>
            <w:tcW w:w="1282" w:type="dxa"/>
            <w:vMerge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5F4EA5" w:rsidRPr="005F4EA5" w:rsidSect="00D20ECB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 do operačného fondu</w:t>
      </w:r>
    </w:p>
    <w:p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 zmenu v operačnom programe</w:t>
      </w: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:rsidTr="00D611E3">
        <w:trPr>
          <w:cantSplit/>
          <w:trHeight w:val="704"/>
        </w:trPr>
        <w:tc>
          <w:tcPr>
            <w:tcW w:w="485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:rsidTr="00D611E3">
        <w:trPr>
          <w:trHeight w:val="121"/>
        </w:trPr>
        <w:tc>
          <w:tcPr>
            <w:tcW w:w="1182" w:type="pct"/>
          </w:tcPr>
          <w:p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          Zoznam priložených sprievodných dokladov uvádzajúcich dôvod, povahu a prínos (dopad) zmien</w:t>
      </w:r>
    </w:p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</w:t>
      </w:r>
      <w:r w:rsidR="00C72203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e a súhlas</w:t>
      </w:r>
      <w:bookmarkStart w:id="0" w:name="_GoBack"/>
      <w:bookmarkEnd w:id="0"/>
    </w:p>
    <w:p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C72203" w:rsidRDefault="00C72203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Pr="005F4EA5" w:rsidRDefault="00C72203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budú spolupracovať v maximálne možnej miere, že poskytnú všetky informácie, ktoré bude platobná agentúra  požadovať;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umožnia všetkým oprávneným orgánom kontrolovať akékoľvek zariadenia, skladovacie priestory a záznamy, za účelom overenia informácií uvedených v žiadosti o schválenie zmien v operačnom programe;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som si vedomý, že schválenie zmien v operačnom programe je podmienené splnením všetkých podmienok vyplývajúcich z nariadenia EP a Rady (ES) č. 1308/2013, vykonávacieho nariadenia Komisie (EÚ) č. 543/2011 v znení neskorších predpisov a v súlade  s národnou stratégiou Slovenskej republiky pre operačné programy v sektore ovocie a zelenina;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 543/2011 alebo s opatreniami rozvoja vidieka;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Pr="007C2A85" w:rsidRDefault="00C72203" w:rsidP="00C7220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72203" w:rsidRPr="000F7532" w:rsidRDefault="00C72203" w:rsidP="00C72203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C72203" w:rsidRPr="005F4EA5" w:rsidRDefault="00C72203" w:rsidP="00C722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Pr="005F4EA5" w:rsidRDefault="00C72203" w:rsidP="00C722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:rsidR="00C72203" w:rsidRPr="005F4EA5" w:rsidRDefault="00C72203" w:rsidP="00C72203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72203" w:rsidRPr="005F4EA5" w:rsidRDefault="00C72203" w:rsidP="00C72203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:rsidR="00C72203" w:rsidRPr="005F4EA5" w:rsidRDefault="00C72203" w:rsidP="00C722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C72203" w:rsidRPr="005F4EA5" w:rsidRDefault="00C72203" w:rsidP="00C72203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C72203" w:rsidRPr="005F4EA5" w:rsidRDefault="00C72203" w:rsidP="00C72203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C72203" w:rsidRPr="005F4EA5" w:rsidRDefault="00C72203" w:rsidP="00C72203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C72203" w:rsidRPr="005F4EA5" w:rsidRDefault="00C72203" w:rsidP="00C72203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:rsidR="00C72203" w:rsidRPr="005F4EA5" w:rsidRDefault="00C72203" w:rsidP="00C72203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Pr="005F4EA5" w:rsidRDefault="00F8001F" w:rsidP="00C72203">
      <w:pPr>
        <w:spacing w:after="0" w:line="300" w:lineRule="exact"/>
        <w:ind w:hanging="360"/>
        <w:jc w:val="both"/>
      </w:pPr>
    </w:p>
    <w:sectPr w:rsidR="00A35BC7" w:rsidRPr="005F4EA5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01F" w:rsidRDefault="00F8001F" w:rsidP="00423156">
      <w:pPr>
        <w:spacing w:after="0" w:line="240" w:lineRule="auto"/>
      </w:pPr>
      <w:r>
        <w:separator/>
      </w:r>
    </w:p>
  </w:endnote>
  <w:endnote w:type="continuationSeparator" w:id="0">
    <w:p w:rsidR="00F8001F" w:rsidRDefault="00F8001F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EA5" w:rsidRDefault="005F4E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01F" w:rsidRDefault="00F8001F" w:rsidP="00423156">
      <w:pPr>
        <w:spacing w:after="0" w:line="240" w:lineRule="auto"/>
      </w:pPr>
      <w:r>
        <w:separator/>
      </w:r>
    </w:p>
  </w:footnote>
  <w:footnote w:type="continuationSeparator" w:id="0">
    <w:p w:rsidR="00F8001F" w:rsidRDefault="00F8001F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F4EA5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</w:pPr>
        </w:p>
        <w:p w:rsidR="005F4EA5" w:rsidRDefault="0016694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F4EA5" w:rsidRDefault="005F4EA5">
          <w:pPr>
            <w:pStyle w:val="Hlavika"/>
            <w:jc w:val="right"/>
          </w:pPr>
        </w:p>
      </w:tc>
    </w:tr>
  </w:tbl>
  <w:p w:rsidR="005F4EA5" w:rsidRDefault="005F4EA5" w:rsidP="00E028E4">
    <w:pPr>
      <w:pStyle w:val="Hlavika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857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557"/>
    </w:tblGrid>
    <w:tr w:rsidR="005F4EA5" w:rsidTr="00D20EC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55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</w:pPr>
        </w:p>
        <w:p w:rsidR="005F4EA5" w:rsidRDefault="00C2318A" w:rsidP="00D20ECB">
          <w:pPr>
            <w:pStyle w:val="Hlavika"/>
            <w:ind w:right="33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F4EA5" w:rsidRDefault="005F4EA5">
          <w:pPr>
            <w:pStyle w:val="Hlavika"/>
            <w:jc w:val="right"/>
          </w:pPr>
        </w:p>
      </w:tc>
    </w:tr>
  </w:tbl>
  <w:p w:rsidR="005F4EA5" w:rsidRDefault="005F4EA5">
    <w:pPr>
      <w:pStyle w:val="Nadpis2"/>
      <w:rPr>
        <w:b w:val="0"/>
        <w:b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C2318A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166942"/>
    <w:rsid w:val="00193D98"/>
    <w:rsid w:val="001B3734"/>
    <w:rsid w:val="00325A4C"/>
    <w:rsid w:val="003A339F"/>
    <w:rsid w:val="00423156"/>
    <w:rsid w:val="005F4EA5"/>
    <w:rsid w:val="00866089"/>
    <w:rsid w:val="008F2A27"/>
    <w:rsid w:val="009E2808"/>
    <w:rsid w:val="00A505AE"/>
    <w:rsid w:val="00B03280"/>
    <w:rsid w:val="00C2318A"/>
    <w:rsid w:val="00C72203"/>
    <w:rsid w:val="00C80E88"/>
    <w:rsid w:val="00D86810"/>
    <w:rsid w:val="00F33241"/>
    <w:rsid w:val="00F80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737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dcterms:created xsi:type="dcterms:W3CDTF">2018-06-28T09:05:00Z</dcterms:created>
  <dcterms:modified xsi:type="dcterms:W3CDTF">2018-06-28T09:07:00Z</dcterms:modified>
</cp:coreProperties>
</file>