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84D2" w14:textId="179D8F28" w:rsidR="001D314A" w:rsidRPr="001D314A" w:rsidRDefault="001D314A" w:rsidP="001D314A">
      <w:pPr>
        <w:jc w:val="center"/>
        <w:rPr>
          <w:rFonts w:ascii="Arial" w:hAnsi="Arial" w:cs="Arial"/>
          <w:b/>
          <w:sz w:val="20"/>
          <w:lang w:val="sk-SK"/>
        </w:rPr>
      </w:pPr>
      <w:bookmarkStart w:id="0" w:name="_GoBack"/>
      <w:bookmarkEnd w:id="0"/>
      <w:r w:rsidRPr="001D314A">
        <w:rPr>
          <w:rFonts w:ascii="Arial" w:hAnsi="Arial" w:cs="Arial"/>
          <w:b/>
          <w:sz w:val="20"/>
          <w:lang w:val="sk-SK"/>
        </w:rPr>
        <w:t>Vyhlásenie žiadateľa o dotáciu podľa Schémy minimálnej pomoci na poskytovanie podpory v lesnom hospodárstve na plnenie mimoprodukčných funkcií lesov.</w:t>
      </w:r>
    </w:p>
    <w:p w14:paraId="34312F69" w14:textId="5B25C918" w:rsidR="00D57E01" w:rsidRPr="00524A8B" w:rsidRDefault="00D57E01" w:rsidP="001D314A">
      <w:pPr>
        <w:jc w:val="center"/>
        <w:rPr>
          <w:rFonts w:ascii="Arial" w:hAnsi="Arial" w:cs="Arial"/>
          <w:b/>
          <w:sz w:val="20"/>
          <w:lang w:val="sk-SK"/>
        </w:rPr>
      </w:pP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406"/>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093922">
              <w:rPr>
                <w:rFonts w:ascii="Arial" w:hAnsi="Arial" w:cs="Arial"/>
                <w:bCs/>
                <w:sz w:val="20"/>
                <w:lang w:val="sk-SK"/>
              </w:rPr>
            </w:r>
            <w:r w:rsidR="00093922">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093922">
              <w:rPr>
                <w:rFonts w:ascii="Arial" w:hAnsi="Arial" w:cs="Arial"/>
                <w:bCs/>
                <w:sz w:val="20"/>
                <w:lang w:val="sk-SK"/>
              </w:rPr>
            </w:r>
            <w:r w:rsidR="00093922">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Cs/>
                <w:sz w:val="20"/>
                <w:lang w:val="sk-SK"/>
              </w:rPr>
              <w:t>mikropodnik</w:t>
            </w:r>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093922">
              <w:rPr>
                <w:rFonts w:ascii="Arial" w:hAnsi="Arial" w:cs="Arial"/>
                <w:bCs/>
                <w:sz w:val="20"/>
                <w:lang w:val="sk-SK"/>
              </w:rPr>
            </w:r>
            <w:r w:rsidR="00093922">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407"/>
        <w:gridCol w:w="976"/>
        <w:gridCol w:w="1549"/>
        <w:gridCol w:w="1764"/>
        <w:gridCol w:w="936"/>
        <w:gridCol w:w="936"/>
        <w:gridCol w:w="940"/>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3039"/>
        <w:gridCol w:w="3039"/>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w:t>
      </w:r>
      <w:proofErr w:type="spellStart"/>
      <w:r w:rsidR="00352989" w:rsidRPr="002B5FAA">
        <w:rPr>
          <w:rFonts w:ascii="Arial" w:hAnsi="Arial" w:cs="Arial"/>
          <w:sz w:val="20"/>
          <w:lang w:val="sk-SK"/>
        </w:rPr>
        <w:t>om</w:t>
      </w:r>
      <w:proofErr w:type="spellEnd"/>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407"/>
        <w:gridCol w:w="976"/>
        <w:gridCol w:w="1549"/>
        <w:gridCol w:w="1764"/>
        <w:gridCol w:w="936"/>
        <w:gridCol w:w="936"/>
        <w:gridCol w:w="942"/>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lastRenderedPageBreak/>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proofErr w:type="spellStart"/>
      <w:r w:rsidR="00323937">
        <w:rPr>
          <w:rFonts w:ascii="Arial" w:hAnsi="Arial" w:cs="Arial"/>
          <w:bCs/>
          <w:sz w:val="20"/>
          <w:lang w:val="sk-SK"/>
        </w:rPr>
        <w:t>ov</w:t>
      </w:r>
      <w:proofErr w:type="spellEnd"/>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3413"/>
        <w:gridCol w:w="2023"/>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Podniku/-</w:t>
      </w:r>
      <w:proofErr w:type="spellStart"/>
      <w:r>
        <w:rPr>
          <w:rFonts w:ascii="Arial" w:hAnsi="Arial" w:cs="Arial"/>
          <w:bCs/>
          <w:sz w:val="20"/>
          <w:lang w:val="sk-SK"/>
        </w:rPr>
        <w:t>om</w:t>
      </w:r>
      <w:proofErr w:type="spellEnd"/>
      <w:r>
        <w:rPr>
          <w:rFonts w:ascii="Arial" w:hAnsi="Arial" w:cs="Arial"/>
          <w:bCs/>
          <w:sz w:val="20"/>
          <w:lang w:val="sk-SK"/>
        </w:rPr>
        <w:t xml:space="preserve"> </w:t>
      </w:r>
      <w:r w:rsidR="00065B13">
        <w:rPr>
          <w:rFonts w:ascii="Arial" w:hAnsi="Arial" w:cs="Arial"/>
          <w:bCs/>
          <w:sz w:val="20"/>
          <w:lang w:val="sk-SK"/>
        </w:rPr>
        <w:t>uveden</w:t>
      </w:r>
      <w:r>
        <w:rPr>
          <w:rFonts w:ascii="Arial" w:hAnsi="Arial" w:cs="Arial"/>
          <w:bCs/>
          <w:sz w:val="20"/>
          <w:lang w:val="sk-SK"/>
        </w:rPr>
        <w:t>om/-</w:t>
      </w:r>
      <w:proofErr w:type="spellStart"/>
      <w:r w:rsidR="00065B13">
        <w:rPr>
          <w:rFonts w:ascii="Arial" w:hAnsi="Arial" w:cs="Arial"/>
          <w:bCs/>
          <w:sz w:val="20"/>
          <w:lang w:val="sk-SK"/>
        </w:rPr>
        <w:t>ým</w:t>
      </w:r>
      <w:proofErr w:type="spellEnd"/>
      <w:r w:rsidR="00065B13">
        <w:rPr>
          <w:rFonts w:ascii="Arial" w:hAnsi="Arial" w:cs="Arial"/>
          <w:bCs/>
          <w:sz w:val="20"/>
          <w:lang w:val="sk-SK"/>
        </w:rPr>
        <w:t xml:space="preserve">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407"/>
        <w:gridCol w:w="976"/>
        <w:gridCol w:w="1549"/>
        <w:gridCol w:w="1764"/>
        <w:gridCol w:w="936"/>
        <w:gridCol w:w="936"/>
        <w:gridCol w:w="942"/>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4145"/>
        <w:gridCol w:w="2044"/>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5418"/>
        <w:gridCol w:w="2410"/>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lastRenderedPageBreak/>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75696569"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všetkým podnikom, ktoré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423A0476" w14:textId="38880120" w:rsidR="004842A3" w:rsidRP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rybolovu a akvakultúry</w:t>
      </w:r>
      <w:r w:rsidR="004624E7">
        <w:rPr>
          <w:rStyle w:val="Odkaznapoznmkupodiarou"/>
          <w:rFonts w:ascii="Arial" w:hAnsi="Arial" w:cs="Arial"/>
          <w:sz w:val="20"/>
          <w:lang w:val="sk-SK"/>
        </w:rPr>
        <w:footnoteReference w:id="13"/>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093922">
        <w:rPr>
          <w:rFonts w:ascii="Arial" w:hAnsi="Arial" w:cs="Arial"/>
          <w:bCs/>
          <w:sz w:val="20"/>
          <w:lang w:val="sk-SK"/>
        </w:rPr>
      </w:r>
      <w:r w:rsidR="00093922">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093922">
        <w:rPr>
          <w:rFonts w:ascii="Arial" w:hAnsi="Arial" w:cs="Arial"/>
          <w:bCs/>
          <w:sz w:val="20"/>
          <w:lang w:val="sk-SK"/>
        </w:rPr>
      </w:r>
      <w:r w:rsidR="00093922">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lastRenderedPageBreak/>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093922">
        <w:rPr>
          <w:rFonts w:ascii="Arial" w:hAnsi="Arial" w:cs="Arial"/>
          <w:bCs/>
          <w:sz w:val="20"/>
          <w:lang w:val="sk-SK"/>
        </w:rPr>
      </w:r>
      <w:r w:rsidR="00093922">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093922">
        <w:rPr>
          <w:rFonts w:ascii="Arial" w:hAnsi="Arial" w:cs="Arial"/>
          <w:b/>
          <w:bCs/>
          <w:sz w:val="20"/>
          <w:lang w:val="sk-SK"/>
        </w:rPr>
      </w:r>
      <w:r w:rsidR="0009392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3C9716A2"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182E8C">
        <w:rPr>
          <w:rFonts w:ascii="Arial" w:hAnsi="Arial" w:cs="Arial"/>
          <w:sz w:val="20"/>
          <w:lang w:val="sk-SK"/>
        </w:rPr>
        <w:t>poskytovateľovi pomoci a</w:t>
      </w:r>
      <w:r w:rsidR="001D314A">
        <w:rPr>
          <w:rFonts w:ascii="Arial" w:hAnsi="Arial" w:cs="Arial"/>
          <w:sz w:val="20"/>
          <w:lang w:val="sk-SK"/>
        </w:rPr>
        <w:t xml:space="preserve">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A9FAA" w14:textId="77777777" w:rsidR="00093922" w:rsidRDefault="00093922" w:rsidP="00D57E01">
      <w:r>
        <w:separator/>
      </w:r>
    </w:p>
  </w:endnote>
  <w:endnote w:type="continuationSeparator" w:id="0">
    <w:p w14:paraId="29E25CB3" w14:textId="77777777" w:rsidR="00093922" w:rsidRDefault="00093922" w:rsidP="00D57E01">
      <w:r>
        <w:continuationSeparator/>
      </w:r>
    </w:p>
  </w:endnote>
  <w:endnote w:type="continuationNotice" w:id="1">
    <w:p w14:paraId="7C8CFEF2" w14:textId="77777777" w:rsidR="00093922" w:rsidRDefault="00093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7EAAB" w14:textId="77777777"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547C90">
      <w:rPr>
        <w:rFonts w:ascii="Arial" w:hAnsi="Arial" w:cs="Arial"/>
        <w:noProof/>
        <w:sz w:val="20"/>
      </w:rPr>
      <w:t>5</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B40A7" w14:textId="77777777"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547C90">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C9546" w14:textId="77777777" w:rsidR="00093922" w:rsidRDefault="00093922" w:rsidP="00D57E01">
      <w:r>
        <w:separator/>
      </w:r>
    </w:p>
  </w:footnote>
  <w:footnote w:type="continuationSeparator" w:id="0">
    <w:p w14:paraId="50E00F6D" w14:textId="77777777" w:rsidR="00093922" w:rsidRDefault="00093922" w:rsidP="00D57E01">
      <w:r>
        <w:continuationSeparator/>
      </w:r>
    </w:p>
  </w:footnote>
  <w:footnote w:type="continuationNotice" w:id="1">
    <w:p w14:paraId="645A63BF" w14:textId="77777777" w:rsidR="00093922" w:rsidRDefault="00093922"/>
  </w:footnote>
  <w:footnote w:id="2">
    <w:p w14:paraId="29C81985" w14:textId="236898AF" w:rsidR="00E127FF" w:rsidRPr="00E127FF"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Pr="00E127FF">
        <w:rPr>
          <w:rFonts w:ascii="Arial" w:hAnsi="Arial" w:cs="Arial"/>
          <w:bCs/>
          <w:sz w:val="14"/>
          <w:szCs w:val="14"/>
          <w:lang w:val="sk-SK" w:eastAsia="sk-SK"/>
        </w:rPr>
        <w:t>.</w:t>
      </w:r>
    </w:p>
  </w:footnote>
  <w:footnote w:id="3">
    <w:p w14:paraId="1EF0C022" w14:textId="7D5E3D74" w:rsidR="00E05222" w:rsidRPr="00E127FF" w:rsidRDefault="00E05222">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3 ods. 3 – 5 zákona č. 431/2002</w:t>
      </w:r>
      <w:r w:rsidR="004824CF" w:rsidRPr="00E127FF">
        <w:rPr>
          <w:rFonts w:ascii="Arial" w:hAnsi="Arial" w:cs="Arial"/>
          <w:sz w:val="14"/>
          <w:szCs w:val="14"/>
          <w:lang w:val="sk-SK"/>
        </w:rPr>
        <w:t xml:space="preserve"> Z. z. o</w:t>
      </w:r>
      <w:r w:rsidR="00DD72F4" w:rsidRPr="00E127FF">
        <w:rPr>
          <w:rFonts w:ascii="Arial" w:hAnsi="Arial" w:cs="Arial"/>
          <w:sz w:val="14"/>
          <w:szCs w:val="14"/>
          <w:lang w:val="sk-SK"/>
        </w:rPr>
        <w:t> </w:t>
      </w:r>
      <w:r w:rsidR="004824CF" w:rsidRPr="00E127FF">
        <w:rPr>
          <w:rFonts w:ascii="Arial" w:hAnsi="Arial" w:cs="Arial"/>
          <w:sz w:val="14"/>
          <w:szCs w:val="14"/>
          <w:lang w:val="sk-SK"/>
        </w:rPr>
        <w:t>účtovníctve</w:t>
      </w:r>
      <w:r w:rsidR="00DD72F4" w:rsidRPr="00E127FF">
        <w:rPr>
          <w:rFonts w:ascii="Arial" w:hAnsi="Arial" w:cs="Arial"/>
          <w:sz w:val="14"/>
          <w:szCs w:val="14"/>
          <w:lang w:val="sk-SK"/>
        </w:rPr>
        <w:t xml:space="preserve"> v znení neskorších predpisov</w:t>
      </w:r>
      <w:r w:rsidR="00E127FF" w:rsidRPr="00E127FF">
        <w:rPr>
          <w:rFonts w:ascii="Arial" w:hAnsi="Arial" w:cs="Arial"/>
          <w:sz w:val="14"/>
          <w:szCs w:val="14"/>
          <w:lang w:val="sk-SK"/>
        </w:rPr>
        <w:t>.</w:t>
      </w:r>
    </w:p>
  </w:footnote>
  <w:footnote w:id="4">
    <w:p w14:paraId="1507A3CF" w14:textId="38D5326C" w:rsidR="003845F1" w:rsidRPr="00E127FF" w:rsidRDefault="003845F1" w:rsidP="009F3EAA">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Deň</w:t>
      </w:r>
      <w:r w:rsidR="00D46D02">
        <w:rPr>
          <w:rFonts w:ascii="Arial" w:hAnsi="Arial" w:cs="Arial"/>
          <w:sz w:val="14"/>
          <w:szCs w:val="14"/>
          <w:lang w:val="sk-SK"/>
        </w:rPr>
        <w:t>,</w:t>
      </w:r>
      <w:r w:rsidRPr="00E127FF">
        <w:rPr>
          <w:rFonts w:ascii="Arial" w:hAnsi="Arial" w:cs="Arial"/>
          <w:sz w:val="14"/>
          <w:szCs w:val="14"/>
          <w:lang w:val="sk-SK"/>
        </w:rPr>
        <w:t xml:space="preserve"> keď nadobudol účinok právny úkon</w:t>
      </w:r>
      <w:r w:rsidR="004E0FF4" w:rsidRPr="00E127FF">
        <w:rPr>
          <w:rFonts w:ascii="Arial" w:hAnsi="Arial" w:cs="Arial"/>
          <w:sz w:val="14"/>
          <w:szCs w:val="14"/>
          <w:lang w:val="sk-SK"/>
        </w:rPr>
        <w:t xml:space="preserve">, </w:t>
      </w:r>
      <w:r w:rsidR="00A82197" w:rsidRPr="00E127FF">
        <w:rPr>
          <w:rFonts w:ascii="Arial" w:hAnsi="Arial" w:cs="Arial"/>
          <w:sz w:val="14"/>
          <w:szCs w:val="14"/>
          <w:lang w:val="sk-SK"/>
        </w:rPr>
        <w:t>na základe ktorého sa pomoc poskyt</w:t>
      </w:r>
      <w:r w:rsidR="00E12CF9" w:rsidRPr="00E127FF">
        <w:rPr>
          <w:rFonts w:ascii="Arial" w:hAnsi="Arial" w:cs="Arial"/>
          <w:sz w:val="14"/>
          <w:szCs w:val="14"/>
          <w:lang w:val="sk-SK"/>
        </w:rPr>
        <w:t>la</w:t>
      </w:r>
      <w:r w:rsidR="00A82197" w:rsidRPr="00E127FF">
        <w:rPr>
          <w:rFonts w:ascii="Arial" w:hAnsi="Arial" w:cs="Arial"/>
          <w:sz w:val="14"/>
          <w:szCs w:val="14"/>
          <w:lang w:val="sk-SK"/>
        </w:rPr>
        <w:t xml:space="preserve"> príjemcovi</w:t>
      </w:r>
      <w:r w:rsidR="00A82197" w:rsidRPr="00E127FF">
        <w:rPr>
          <w:rFonts w:ascii="Arial" w:hAnsi="Arial" w:cs="Arial"/>
          <w:color w:val="FF0000"/>
          <w:sz w:val="14"/>
          <w:szCs w:val="14"/>
          <w:lang w:val="sk-SK"/>
        </w:rPr>
        <w:t xml:space="preserve"> </w:t>
      </w:r>
      <w:r w:rsidRPr="00E127FF">
        <w:rPr>
          <w:rFonts w:ascii="Arial" w:hAnsi="Arial" w:cs="Arial"/>
          <w:sz w:val="14"/>
          <w:szCs w:val="14"/>
          <w:lang w:val="sk-SK"/>
        </w:rPr>
        <w:t>(</w:t>
      </w:r>
      <w:r w:rsidR="000A36FD" w:rsidRPr="00E127FF">
        <w:rPr>
          <w:rFonts w:ascii="Arial" w:hAnsi="Arial" w:cs="Arial"/>
          <w:sz w:val="14"/>
          <w:szCs w:val="14"/>
          <w:lang w:val="sk-SK"/>
        </w:rPr>
        <w:t xml:space="preserve">napr. </w:t>
      </w:r>
      <w:r w:rsidRPr="00E127FF">
        <w:rPr>
          <w:rFonts w:ascii="Arial" w:hAnsi="Arial" w:cs="Arial"/>
          <w:sz w:val="14"/>
          <w:szCs w:val="14"/>
          <w:lang w:val="sk-SK"/>
        </w:rPr>
        <w:t xml:space="preserve">deň </w:t>
      </w:r>
      <w:r w:rsidR="000A36FD" w:rsidRPr="00E127FF">
        <w:rPr>
          <w:rFonts w:ascii="Arial" w:hAnsi="Arial" w:cs="Arial"/>
          <w:sz w:val="14"/>
          <w:szCs w:val="14"/>
          <w:lang w:val="sk-SK"/>
        </w:rPr>
        <w:t xml:space="preserve">nadobudnutia </w:t>
      </w:r>
      <w:r w:rsidRPr="00E127FF">
        <w:rPr>
          <w:rFonts w:ascii="Arial" w:hAnsi="Arial" w:cs="Arial"/>
          <w:sz w:val="14"/>
          <w:szCs w:val="14"/>
          <w:lang w:val="sk-SK"/>
        </w:rPr>
        <w:t>účinnosti zmluvy</w:t>
      </w:r>
      <w:r w:rsidR="009F3EAA" w:rsidRPr="00E127FF">
        <w:rPr>
          <w:rFonts w:ascii="Arial" w:hAnsi="Arial" w:cs="Arial"/>
          <w:sz w:val="14"/>
          <w:szCs w:val="14"/>
          <w:lang w:val="sk-SK"/>
        </w:rPr>
        <w:t xml:space="preserve"> o poskytnutí dotácie; deň podpísania úverovej zmluvy</w:t>
      </w:r>
      <w:r w:rsidRPr="00E127FF">
        <w:rPr>
          <w:rFonts w:ascii="Arial" w:hAnsi="Arial" w:cs="Arial"/>
          <w:sz w:val="14"/>
          <w:szCs w:val="14"/>
          <w:lang w:val="sk-SK"/>
        </w:rPr>
        <w:t>)</w:t>
      </w:r>
      <w:r w:rsidR="006D4A89" w:rsidRPr="00E127FF">
        <w:rPr>
          <w:rFonts w:ascii="Arial" w:hAnsi="Arial" w:cs="Arial"/>
          <w:sz w:val="14"/>
          <w:szCs w:val="14"/>
          <w:lang w:val="sk-SK"/>
        </w:rPr>
        <w:t>, a to bez ohľadu na dátum vyplatenia pomoci podniku.</w:t>
      </w:r>
    </w:p>
  </w:footnote>
  <w:footnote w:id="5">
    <w:p w14:paraId="6123EC4D" w14:textId="59E38E7A" w:rsidR="003845F1" w:rsidRPr="00E127FF" w:rsidRDefault="003845F1" w:rsidP="003845F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N</w:t>
      </w:r>
      <w:proofErr w:type="spellStart"/>
      <w:r w:rsidRPr="00E127FF">
        <w:rPr>
          <w:rFonts w:ascii="Arial" w:hAnsi="Arial" w:cs="Arial"/>
          <w:sz w:val="14"/>
          <w:szCs w:val="14"/>
        </w:rPr>
        <w:t>ariadeni</w:t>
      </w:r>
      <w:r w:rsidRPr="00E127FF">
        <w:rPr>
          <w:rFonts w:ascii="Arial" w:hAnsi="Arial" w:cs="Arial"/>
          <w:sz w:val="14"/>
          <w:szCs w:val="14"/>
          <w:lang w:val="sk-SK"/>
        </w:rPr>
        <w:t>e</w:t>
      </w:r>
      <w:proofErr w:type="spellEnd"/>
      <w:r w:rsidRPr="00E127FF">
        <w:rPr>
          <w:rFonts w:ascii="Arial" w:hAnsi="Arial" w:cs="Arial"/>
          <w:sz w:val="14"/>
          <w:szCs w:val="14"/>
        </w:rPr>
        <w:t xml:space="preserve"> Komisie (EÚ) </w:t>
      </w:r>
      <w:r w:rsidRPr="00E127FF">
        <w:rPr>
          <w:rFonts w:ascii="Arial" w:hAnsi="Arial" w:cs="Arial"/>
          <w:b/>
          <w:sz w:val="14"/>
          <w:szCs w:val="14"/>
        </w:rPr>
        <w:t>č. 1407/2013</w:t>
      </w:r>
      <w:r w:rsidRPr="00E127FF">
        <w:rPr>
          <w:rFonts w:ascii="Arial" w:hAnsi="Arial" w:cs="Arial"/>
          <w:sz w:val="14"/>
          <w:szCs w:val="14"/>
        </w:rPr>
        <w:t xml:space="preserve"> z 18. decembra 2013 o uplatňovaní článkov 107 a 108 Zmluvy o fungovaní Európskej únie na pomoc de minimis</w:t>
      </w:r>
      <w:r w:rsidR="004E0FF4" w:rsidRPr="00E127FF">
        <w:rPr>
          <w:rFonts w:ascii="Arial" w:hAnsi="Arial" w:cs="Arial"/>
          <w:sz w:val="14"/>
          <w:szCs w:val="14"/>
          <w:lang w:val="sk-SK"/>
        </w:rPr>
        <w:t>.</w:t>
      </w:r>
    </w:p>
    <w:p w14:paraId="3A2D3757" w14:textId="09DDC174" w:rsidR="003845F1" w:rsidRPr="00E127FF" w:rsidRDefault="003845F1" w:rsidP="003845F1">
      <w:pPr>
        <w:pStyle w:val="Textpoznmkypodiarou"/>
        <w:ind w:left="142"/>
        <w:rPr>
          <w:rFonts w:ascii="Arial" w:hAnsi="Arial" w:cs="Arial"/>
          <w:sz w:val="14"/>
          <w:szCs w:val="14"/>
          <w:lang w:val="sk-SK"/>
        </w:rPr>
      </w:pPr>
      <w:r w:rsidRPr="00E127FF">
        <w:rPr>
          <w:rFonts w:ascii="Arial" w:hAnsi="Arial" w:cs="Arial"/>
          <w:sz w:val="14"/>
          <w:szCs w:val="14"/>
          <w:lang w:val="sk-SK"/>
        </w:rPr>
        <w:t>N</w:t>
      </w:r>
      <w:proofErr w:type="spellStart"/>
      <w:r w:rsidRPr="00E127FF">
        <w:rPr>
          <w:rFonts w:ascii="Arial" w:hAnsi="Arial" w:cs="Arial"/>
          <w:sz w:val="14"/>
          <w:szCs w:val="14"/>
        </w:rPr>
        <w:t>ariadeni</w:t>
      </w:r>
      <w:r w:rsidRPr="00E127FF">
        <w:rPr>
          <w:rFonts w:ascii="Arial" w:hAnsi="Arial" w:cs="Arial"/>
          <w:sz w:val="14"/>
          <w:szCs w:val="14"/>
          <w:lang w:val="sk-SK"/>
        </w:rPr>
        <w:t>e</w:t>
      </w:r>
      <w:proofErr w:type="spellEnd"/>
      <w:r w:rsidRPr="00E127FF">
        <w:rPr>
          <w:rFonts w:ascii="Arial" w:hAnsi="Arial" w:cs="Arial"/>
          <w:sz w:val="14"/>
          <w:szCs w:val="14"/>
        </w:rPr>
        <w:t xml:space="preserve"> Komisie (EÚ) </w:t>
      </w:r>
      <w:r w:rsidRPr="00E127FF">
        <w:rPr>
          <w:rFonts w:ascii="Arial" w:hAnsi="Arial" w:cs="Arial"/>
          <w:b/>
          <w:sz w:val="14"/>
          <w:szCs w:val="14"/>
        </w:rPr>
        <w:t>č. 140</w:t>
      </w:r>
      <w:r w:rsidRPr="00E127FF">
        <w:rPr>
          <w:rFonts w:ascii="Arial" w:hAnsi="Arial" w:cs="Arial"/>
          <w:b/>
          <w:sz w:val="14"/>
          <w:szCs w:val="14"/>
          <w:lang w:val="sk-SK"/>
        </w:rPr>
        <w:t>8</w:t>
      </w:r>
      <w:r w:rsidRPr="00E127FF">
        <w:rPr>
          <w:rFonts w:ascii="Arial" w:hAnsi="Arial" w:cs="Arial"/>
          <w:b/>
          <w:sz w:val="14"/>
          <w:szCs w:val="14"/>
        </w:rPr>
        <w:t>/2013</w:t>
      </w:r>
      <w:r w:rsidRPr="00E127FF">
        <w:rPr>
          <w:rFonts w:ascii="Arial" w:hAnsi="Arial" w:cs="Arial"/>
          <w:sz w:val="14"/>
          <w:szCs w:val="14"/>
        </w:rPr>
        <w:t xml:space="preserve"> z 18. decembra 2013 o uplatňovaní článkov 107 a 108 Zmluvy o fungovaní Európskej únie na pomoc de minimis</w:t>
      </w:r>
      <w:r w:rsidRPr="00E127FF">
        <w:rPr>
          <w:rFonts w:ascii="Arial" w:hAnsi="Arial" w:cs="Arial"/>
          <w:sz w:val="14"/>
          <w:szCs w:val="14"/>
          <w:lang w:val="sk-SK"/>
        </w:rPr>
        <w:t xml:space="preserve"> v sektore poľnohospodárstva</w:t>
      </w:r>
      <w:r w:rsidR="004E0FF4" w:rsidRPr="00E127FF">
        <w:rPr>
          <w:rFonts w:ascii="Arial" w:hAnsi="Arial" w:cs="Arial"/>
          <w:sz w:val="14"/>
          <w:szCs w:val="14"/>
          <w:lang w:val="sk-SK"/>
        </w:rPr>
        <w:t>.</w:t>
      </w:r>
    </w:p>
    <w:p w14:paraId="686B3384" w14:textId="6392B481" w:rsidR="00E12CF9" w:rsidRPr="00E127FF" w:rsidRDefault="003845F1" w:rsidP="003845F1">
      <w:pPr>
        <w:pStyle w:val="Textpoznmkypodiarou"/>
        <w:ind w:left="142"/>
        <w:rPr>
          <w:rFonts w:ascii="Arial" w:hAnsi="Arial" w:cs="Arial"/>
          <w:sz w:val="14"/>
          <w:szCs w:val="14"/>
          <w:lang w:val="sk-SK"/>
        </w:rPr>
      </w:pPr>
      <w:r w:rsidRPr="00E127FF">
        <w:rPr>
          <w:rFonts w:ascii="Arial" w:hAnsi="Arial" w:cs="Arial"/>
          <w:sz w:val="14"/>
          <w:szCs w:val="14"/>
          <w:lang w:val="sk-SK"/>
        </w:rPr>
        <w:t>N</w:t>
      </w:r>
      <w:proofErr w:type="spellStart"/>
      <w:r w:rsidRPr="00E127FF">
        <w:rPr>
          <w:rFonts w:ascii="Arial" w:hAnsi="Arial" w:cs="Arial"/>
          <w:sz w:val="14"/>
          <w:szCs w:val="14"/>
        </w:rPr>
        <w:t>ariadeni</w:t>
      </w:r>
      <w:r w:rsidR="004E0FF4" w:rsidRPr="00E127FF">
        <w:rPr>
          <w:rFonts w:ascii="Arial" w:hAnsi="Arial" w:cs="Arial"/>
          <w:sz w:val="14"/>
          <w:szCs w:val="14"/>
          <w:lang w:val="sk-SK"/>
        </w:rPr>
        <w:t>e</w:t>
      </w:r>
      <w:proofErr w:type="spellEnd"/>
      <w:r w:rsidRPr="00E127FF">
        <w:rPr>
          <w:rFonts w:ascii="Arial" w:hAnsi="Arial" w:cs="Arial"/>
          <w:sz w:val="14"/>
          <w:szCs w:val="14"/>
        </w:rPr>
        <w:t xml:space="preserve"> Komisie (EÚ) </w:t>
      </w:r>
      <w:r w:rsidRPr="00E127FF">
        <w:rPr>
          <w:rFonts w:ascii="Arial" w:hAnsi="Arial" w:cs="Arial"/>
          <w:b/>
          <w:sz w:val="14"/>
          <w:szCs w:val="14"/>
        </w:rPr>
        <w:t xml:space="preserve">č. </w:t>
      </w:r>
      <w:r w:rsidRPr="00E127FF">
        <w:rPr>
          <w:rFonts w:ascii="Arial" w:hAnsi="Arial" w:cs="Arial"/>
          <w:b/>
          <w:sz w:val="14"/>
          <w:szCs w:val="14"/>
          <w:lang w:val="sk-SK"/>
        </w:rPr>
        <w:t>717</w:t>
      </w:r>
      <w:r w:rsidRPr="00E127FF">
        <w:rPr>
          <w:rFonts w:ascii="Arial" w:hAnsi="Arial" w:cs="Arial"/>
          <w:b/>
          <w:sz w:val="14"/>
          <w:szCs w:val="14"/>
        </w:rPr>
        <w:t>/201</w:t>
      </w:r>
      <w:r w:rsidRPr="00E127FF">
        <w:rPr>
          <w:rFonts w:ascii="Arial" w:hAnsi="Arial" w:cs="Arial"/>
          <w:b/>
          <w:sz w:val="14"/>
          <w:szCs w:val="14"/>
          <w:lang w:val="sk-SK"/>
        </w:rPr>
        <w:t>4</w:t>
      </w:r>
      <w:r w:rsidRPr="00E127FF">
        <w:rPr>
          <w:rFonts w:ascii="Arial" w:hAnsi="Arial" w:cs="Arial"/>
          <w:sz w:val="14"/>
          <w:szCs w:val="14"/>
        </w:rPr>
        <w:t xml:space="preserve"> z </w:t>
      </w:r>
      <w:r w:rsidRPr="00E127FF">
        <w:rPr>
          <w:rFonts w:ascii="Arial" w:hAnsi="Arial" w:cs="Arial"/>
          <w:sz w:val="14"/>
          <w:szCs w:val="14"/>
          <w:lang w:val="sk-SK"/>
        </w:rPr>
        <w:t xml:space="preserve">27. júna 2014 </w:t>
      </w:r>
      <w:r w:rsidRPr="00E127FF">
        <w:rPr>
          <w:rFonts w:ascii="Arial" w:hAnsi="Arial" w:cs="Arial"/>
          <w:sz w:val="14"/>
          <w:szCs w:val="14"/>
        </w:rPr>
        <w:t>o uplatňovaní článkov 107 a 108 Zmluvy o fungovaní Európskej únie na pomoc de minimis</w:t>
      </w:r>
      <w:r w:rsidRPr="00E127FF">
        <w:rPr>
          <w:rFonts w:ascii="Arial" w:hAnsi="Arial" w:cs="Arial"/>
          <w:sz w:val="14"/>
          <w:szCs w:val="14"/>
          <w:lang w:val="sk-SK"/>
        </w:rPr>
        <w:t xml:space="preserve"> v sektore rybolovu a</w:t>
      </w:r>
      <w:r w:rsidR="004E0FF4" w:rsidRPr="00E127FF">
        <w:rPr>
          <w:rFonts w:ascii="Arial" w:hAnsi="Arial" w:cs="Arial"/>
          <w:sz w:val="14"/>
          <w:szCs w:val="14"/>
          <w:lang w:val="sk-SK"/>
        </w:rPr>
        <w:t> </w:t>
      </w:r>
      <w:r w:rsidRPr="00E127FF">
        <w:rPr>
          <w:rFonts w:ascii="Arial" w:hAnsi="Arial" w:cs="Arial"/>
          <w:sz w:val="14"/>
          <w:szCs w:val="14"/>
          <w:lang w:val="sk-SK"/>
        </w:rPr>
        <w:t>akvakultúry</w:t>
      </w:r>
      <w:r w:rsidR="004E0FF4" w:rsidRPr="00E127FF">
        <w:rPr>
          <w:rFonts w:ascii="Arial" w:hAnsi="Arial" w:cs="Arial"/>
          <w:sz w:val="14"/>
          <w:szCs w:val="14"/>
          <w:lang w:val="sk-SK"/>
        </w:rPr>
        <w:t>.</w:t>
      </w:r>
    </w:p>
    <w:p w14:paraId="73B0D7A0" w14:textId="5289BA98" w:rsidR="003845F1" w:rsidRPr="003C5AB4" w:rsidRDefault="00E12CF9" w:rsidP="003845F1">
      <w:pPr>
        <w:pStyle w:val="Textpoznmkypodiarou"/>
        <w:ind w:left="142"/>
        <w:rPr>
          <w:rFonts w:ascii="Arial" w:hAnsi="Arial" w:cs="Arial"/>
          <w:sz w:val="16"/>
          <w:szCs w:val="16"/>
          <w:lang w:val="sk-SK"/>
        </w:rPr>
      </w:pPr>
      <w:r w:rsidRPr="00E127FF">
        <w:rPr>
          <w:rFonts w:ascii="Arial" w:hAnsi="Arial" w:cs="Arial"/>
          <w:sz w:val="14"/>
          <w:szCs w:val="14"/>
          <w:lang w:val="sk-SK"/>
        </w:rPr>
        <w:t xml:space="preserve">Nariadenie Komisie (EÚ) č. </w:t>
      </w:r>
      <w:r w:rsidRPr="00E127FF">
        <w:rPr>
          <w:rFonts w:ascii="Arial" w:hAnsi="Arial" w:cs="Arial"/>
          <w:b/>
          <w:sz w:val="14"/>
          <w:szCs w:val="14"/>
          <w:lang w:val="sk-SK"/>
        </w:rPr>
        <w:t>360/2012</w:t>
      </w:r>
      <w:r w:rsidRPr="00E127FF">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proofErr w:type="spellStart"/>
      <w:r w:rsidRPr="00E127FF">
        <w:rPr>
          <w:rFonts w:ascii="Arial" w:hAnsi="Arial" w:cs="Arial"/>
          <w:sz w:val="14"/>
          <w:szCs w:val="14"/>
        </w:rPr>
        <w:t>lo</w:t>
      </w:r>
      <w:proofErr w:type="spellEnd"/>
      <w:r w:rsidRPr="00E127FF">
        <w:rPr>
          <w:rFonts w:ascii="Arial" w:hAnsi="Arial" w:cs="Arial"/>
          <w:sz w:val="14"/>
          <w:szCs w:val="14"/>
        </w:rPr>
        <w:t xml:space="preserve">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proofErr w:type="spellEnd"/>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proofErr w:type="spellEnd"/>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proofErr w:type="spellStart"/>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proofErr w:type="spellEnd"/>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proofErr w:type="spellStart"/>
      <w:r w:rsidRPr="00E127FF">
        <w:rPr>
          <w:rFonts w:ascii="Arial" w:hAnsi="Arial" w:cs="Arial"/>
          <w:sz w:val="14"/>
          <w:szCs w:val="14"/>
        </w:rPr>
        <w:t>tu</w:t>
      </w:r>
      <w:r w:rsidRPr="00E127FF">
        <w:rPr>
          <w:rFonts w:ascii="Arial" w:hAnsi="Arial" w:cs="Arial"/>
          <w:sz w:val="14"/>
          <w:szCs w:val="14"/>
          <w:lang w:val="sk-SK"/>
        </w:rPr>
        <w:t>mu</w:t>
      </w:r>
      <w:proofErr w:type="spellEnd"/>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proofErr w:type="spellEnd"/>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5B13"/>
    <w:rsid w:val="00072173"/>
    <w:rsid w:val="00075FFD"/>
    <w:rsid w:val="00076C57"/>
    <w:rsid w:val="00083359"/>
    <w:rsid w:val="00087A06"/>
    <w:rsid w:val="00093922"/>
    <w:rsid w:val="000A1684"/>
    <w:rsid w:val="000A36FD"/>
    <w:rsid w:val="000A45CA"/>
    <w:rsid w:val="000B001F"/>
    <w:rsid w:val="000D2D40"/>
    <w:rsid w:val="000E2AE9"/>
    <w:rsid w:val="000E5C14"/>
    <w:rsid w:val="000F4644"/>
    <w:rsid w:val="000F5281"/>
    <w:rsid w:val="00101B4B"/>
    <w:rsid w:val="00107976"/>
    <w:rsid w:val="00115830"/>
    <w:rsid w:val="00120515"/>
    <w:rsid w:val="00122A45"/>
    <w:rsid w:val="00123BFC"/>
    <w:rsid w:val="001370AD"/>
    <w:rsid w:val="0015122C"/>
    <w:rsid w:val="001632BB"/>
    <w:rsid w:val="00175356"/>
    <w:rsid w:val="00176C4F"/>
    <w:rsid w:val="00177905"/>
    <w:rsid w:val="00181140"/>
    <w:rsid w:val="00181950"/>
    <w:rsid w:val="00182E8C"/>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624E7"/>
    <w:rsid w:val="00470EA6"/>
    <w:rsid w:val="00476334"/>
    <w:rsid w:val="004824CF"/>
    <w:rsid w:val="004842A3"/>
    <w:rsid w:val="004842AF"/>
    <w:rsid w:val="00496200"/>
    <w:rsid w:val="004A230B"/>
    <w:rsid w:val="004B086B"/>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C90"/>
    <w:rsid w:val="00547D86"/>
    <w:rsid w:val="0055003B"/>
    <w:rsid w:val="00551A13"/>
    <w:rsid w:val="00560F74"/>
    <w:rsid w:val="00562449"/>
    <w:rsid w:val="00562DAE"/>
    <w:rsid w:val="00565821"/>
    <w:rsid w:val="00567B7E"/>
    <w:rsid w:val="005722A9"/>
    <w:rsid w:val="0058085E"/>
    <w:rsid w:val="005848F8"/>
    <w:rsid w:val="00586E0B"/>
    <w:rsid w:val="00595AB9"/>
    <w:rsid w:val="005C4B14"/>
    <w:rsid w:val="005C5A1C"/>
    <w:rsid w:val="005C7730"/>
    <w:rsid w:val="005E096B"/>
    <w:rsid w:val="005F2CCF"/>
    <w:rsid w:val="00606B4D"/>
    <w:rsid w:val="00611F44"/>
    <w:rsid w:val="00623590"/>
    <w:rsid w:val="006253B0"/>
    <w:rsid w:val="0064326D"/>
    <w:rsid w:val="006572C6"/>
    <w:rsid w:val="00686CF4"/>
    <w:rsid w:val="00690E9A"/>
    <w:rsid w:val="006A77BC"/>
    <w:rsid w:val="006D1FA3"/>
    <w:rsid w:val="006D4A89"/>
    <w:rsid w:val="006F57F1"/>
    <w:rsid w:val="006F7E40"/>
    <w:rsid w:val="007219E8"/>
    <w:rsid w:val="00725BF2"/>
    <w:rsid w:val="007434E1"/>
    <w:rsid w:val="0074536C"/>
    <w:rsid w:val="00747583"/>
    <w:rsid w:val="00756E25"/>
    <w:rsid w:val="0075775F"/>
    <w:rsid w:val="00770783"/>
    <w:rsid w:val="00771286"/>
    <w:rsid w:val="00776A31"/>
    <w:rsid w:val="007833CE"/>
    <w:rsid w:val="00783A01"/>
    <w:rsid w:val="00796335"/>
    <w:rsid w:val="00796A5A"/>
    <w:rsid w:val="007A69B0"/>
    <w:rsid w:val="007B322B"/>
    <w:rsid w:val="007C5C4D"/>
    <w:rsid w:val="007D625D"/>
    <w:rsid w:val="0082099B"/>
    <w:rsid w:val="00830DC4"/>
    <w:rsid w:val="0084031D"/>
    <w:rsid w:val="00845D29"/>
    <w:rsid w:val="00852636"/>
    <w:rsid w:val="0086077B"/>
    <w:rsid w:val="0086224D"/>
    <w:rsid w:val="00871E54"/>
    <w:rsid w:val="008738E7"/>
    <w:rsid w:val="00883FE8"/>
    <w:rsid w:val="00884CC0"/>
    <w:rsid w:val="00893DB3"/>
    <w:rsid w:val="00897346"/>
    <w:rsid w:val="008A1F27"/>
    <w:rsid w:val="008C4B94"/>
    <w:rsid w:val="008D3289"/>
    <w:rsid w:val="008E7C52"/>
    <w:rsid w:val="008F1532"/>
    <w:rsid w:val="008F7272"/>
    <w:rsid w:val="009004C2"/>
    <w:rsid w:val="00910D95"/>
    <w:rsid w:val="00915E2C"/>
    <w:rsid w:val="00936CD8"/>
    <w:rsid w:val="00940298"/>
    <w:rsid w:val="00945D7F"/>
    <w:rsid w:val="00955763"/>
    <w:rsid w:val="00967969"/>
    <w:rsid w:val="00992529"/>
    <w:rsid w:val="00992D9A"/>
    <w:rsid w:val="009A7062"/>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F2"/>
    <w:rsid w:val="00C41E64"/>
    <w:rsid w:val="00C460CF"/>
    <w:rsid w:val="00C72E19"/>
    <w:rsid w:val="00C86DA2"/>
    <w:rsid w:val="00C907B3"/>
    <w:rsid w:val="00C9785F"/>
    <w:rsid w:val="00CA42E4"/>
    <w:rsid w:val="00CB5709"/>
    <w:rsid w:val="00CD0FA3"/>
    <w:rsid w:val="00CE2479"/>
    <w:rsid w:val="00CF7208"/>
    <w:rsid w:val="00D0327C"/>
    <w:rsid w:val="00D077EB"/>
    <w:rsid w:val="00D26F9E"/>
    <w:rsid w:val="00D34AE2"/>
    <w:rsid w:val="00D43099"/>
    <w:rsid w:val="00D43514"/>
    <w:rsid w:val="00D46D02"/>
    <w:rsid w:val="00D57E01"/>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7580"/>
  <w15:docId w15:val="{6E25441F-9834-4EDE-8A9F-DAC906F8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94CAA-A0D6-493D-BBA7-A871C539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1511</Words>
  <Characters>8616</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10107</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10002046</dc:creator>
  <cp:lastModifiedBy>Benešová Viktória</cp:lastModifiedBy>
  <cp:revision>3</cp:revision>
  <cp:lastPrinted>2017-06-21T10:13:00Z</cp:lastPrinted>
  <dcterms:created xsi:type="dcterms:W3CDTF">2018-07-04T10:37:00Z</dcterms:created>
  <dcterms:modified xsi:type="dcterms:W3CDTF">2018-07-04T10:37:00Z</dcterms:modified>
</cp:coreProperties>
</file>