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>Tento dokument je pre uchádzača záväzný. Podaním ponuky uchádzač neodvolateľne vyhlasuje a súhlasí, že ak sa stane úspešným, návrh na plnenie kritérií bude spolu s jeho identifikačnými údajmi súčasťou uzatvorenej zmluvy</w:t>
      </w:r>
      <w:r w:rsidR="00FC3945">
        <w:rPr>
          <w:rFonts w:ascii="Calibri" w:hAnsi="Calibri"/>
        </w:rPr>
        <w:t>/objednávky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Pr="00987257" w:rsidRDefault="0060656B" w:rsidP="00F10145">
      <w:pPr>
        <w:pStyle w:val="Cislo-1-nadpis"/>
        <w:numPr>
          <w:ilvl w:val="0"/>
          <w:numId w:val="0"/>
        </w:numPr>
        <w:rPr>
          <w:rFonts w:ascii="Calibri" w:hAnsi="Calibri"/>
        </w:rPr>
      </w:pPr>
    </w:p>
    <w:p w:rsidR="0060656B" w:rsidRPr="001B171A" w:rsidRDefault="0060656B" w:rsidP="009729AF">
      <w:pPr>
        <w:pStyle w:val="Cislo-1-nadpis"/>
        <w:rPr>
          <w:rFonts w:ascii="Calibri" w:hAnsi="Calibri"/>
          <w:u w:val="single"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729AF" w:rsidRPr="009729AF">
        <w:rPr>
          <w:rFonts w:ascii="Calibri" w:eastAsia="Times New Roman" w:hAnsi="Calibri" w:cs="Arial"/>
          <w:b w:val="0"/>
          <w:lang w:eastAsia="sk-SK"/>
        </w:rPr>
        <w:t>Pravidelná odborná prehliadka a odborná skúška – revízia elektrických zariadení</w:t>
      </w:r>
    </w:p>
    <w:p w:rsidR="0060656B" w:rsidRPr="001B171A" w:rsidRDefault="0060656B" w:rsidP="00F10145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</w:p>
    <w:p w:rsidR="0060656B" w:rsidRPr="001B171A" w:rsidRDefault="0060656B" w:rsidP="0060656B">
      <w:pPr>
        <w:pStyle w:val="Cislo-1-nadpis"/>
        <w:rPr>
          <w:rFonts w:ascii="Calibri" w:hAnsi="Calibri"/>
          <w:u w:val="single"/>
        </w:rPr>
      </w:pPr>
      <w:r w:rsidRPr="001B171A">
        <w:rPr>
          <w:rFonts w:ascii="Calibri" w:hAnsi="Calibri"/>
          <w:u w:val="single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29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1"/>
        <w:gridCol w:w="2169"/>
        <w:gridCol w:w="1531"/>
        <w:gridCol w:w="2078"/>
      </w:tblGrid>
      <w:tr w:rsidR="00FC3945" w:rsidRPr="00987257" w:rsidTr="00F10145">
        <w:trPr>
          <w:trHeight w:val="492"/>
        </w:trPr>
        <w:tc>
          <w:tcPr>
            <w:tcW w:w="352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21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130403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bez DPH</w:t>
            </w:r>
          </w:p>
        </w:tc>
        <w:tc>
          <w:tcPr>
            <w:tcW w:w="153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7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130403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Cena s DPH</w:t>
            </w:r>
          </w:p>
        </w:tc>
      </w:tr>
      <w:tr w:rsidR="00FC3945" w:rsidRPr="00987257" w:rsidTr="00F10145">
        <w:trPr>
          <w:trHeight w:val="466"/>
        </w:trPr>
        <w:tc>
          <w:tcPr>
            <w:tcW w:w="3521" w:type="dxa"/>
            <w:vAlign w:val="center"/>
          </w:tcPr>
          <w:p w:rsidR="00FC3945" w:rsidRPr="00186BE9" w:rsidRDefault="00F10145" w:rsidP="004212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Vykonanie revízie </w:t>
            </w:r>
            <w:r w:rsidR="0019141E">
              <w:rPr>
                <w:rFonts w:ascii="Calibri" w:eastAsia="Times New Roman" w:hAnsi="Calibri"/>
                <w:color w:val="000000"/>
                <w:lang w:eastAsia="sk-SK"/>
              </w:rPr>
              <w:t xml:space="preserve">1.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časť - Východné Slovensko</w:t>
            </w:r>
          </w:p>
        </w:tc>
        <w:tc>
          <w:tcPr>
            <w:tcW w:w="2169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10145" w:rsidRPr="00987257" w:rsidTr="00F10145">
        <w:trPr>
          <w:trHeight w:val="466"/>
        </w:trPr>
        <w:tc>
          <w:tcPr>
            <w:tcW w:w="3521" w:type="dxa"/>
            <w:vAlign w:val="center"/>
          </w:tcPr>
          <w:p w:rsidR="00F10145" w:rsidRDefault="00F10145" w:rsidP="004212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>Vykonanie revízie</w:t>
            </w:r>
            <w:r w:rsidR="0019141E">
              <w:rPr>
                <w:rFonts w:ascii="Calibri" w:eastAsia="Times New Roman" w:hAnsi="Calibri"/>
                <w:color w:val="000000"/>
                <w:lang w:eastAsia="sk-SK"/>
              </w:rPr>
              <w:t xml:space="preserve"> 2.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 časť -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Stredné Slovensko</w:t>
            </w:r>
          </w:p>
        </w:tc>
        <w:tc>
          <w:tcPr>
            <w:tcW w:w="2169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D9D9D9" w:themeFill="background1" w:themeFillShade="D9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10145" w:rsidRPr="00987257" w:rsidTr="00F10145">
        <w:trPr>
          <w:trHeight w:val="466"/>
        </w:trPr>
        <w:tc>
          <w:tcPr>
            <w:tcW w:w="3521" w:type="dxa"/>
            <w:vAlign w:val="center"/>
          </w:tcPr>
          <w:p w:rsidR="00F10145" w:rsidRDefault="00F10145" w:rsidP="004212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Vykonanie revízie </w:t>
            </w:r>
            <w:r w:rsidR="0019141E">
              <w:rPr>
                <w:rFonts w:ascii="Calibri" w:eastAsia="Times New Roman" w:hAnsi="Calibri"/>
                <w:color w:val="000000"/>
                <w:lang w:eastAsia="sk-SK"/>
              </w:rPr>
              <w:t xml:space="preserve">3.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časť -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Južné Slovensko</w:t>
            </w:r>
          </w:p>
        </w:tc>
        <w:tc>
          <w:tcPr>
            <w:tcW w:w="2169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D9D9D9" w:themeFill="background1" w:themeFillShade="D9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10145" w:rsidRPr="00987257" w:rsidTr="00F10145">
        <w:trPr>
          <w:trHeight w:val="466"/>
        </w:trPr>
        <w:tc>
          <w:tcPr>
            <w:tcW w:w="3521" w:type="dxa"/>
            <w:vAlign w:val="center"/>
          </w:tcPr>
          <w:p w:rsidR="00F10145" w:rsidRDefault="00F10145" w:rsidP="004212DF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Vykonanie revízie </w:t>
            </w:r>
            <w:r w:rsidR="0019141E">
              <w:rPr>
                <w:rFonts w:ascii="Calibri" w:eastAsia="Times New Roman" w:hAnsi="Calibri"/>
                <w:color w:val="000000"/>
                <w:lang w:eastAsia="sk-SK"/>
              </w:rPr>
              <w:t xml:space="preserve">4. </w:t>
            </w:r>
            <w:bookmarkStart w:id="7" w:name="_GoBack"/>
            <w:bookmarkEnd w:id="7"/>
            <w:r>
              <w:rPr>
                <w:rFonts w:ascii="Calibri" w:eastAsia="Times New Roman" w:hAnsi="Calibri"/>
                <w:color w:val="000000"/>
                <w:lang w:eastAsia="sk-SK"/>
              </w:rPr>
              <w:t xml:space="preserve">časť - </w:t>
            </w:r>
            <w:r>
              <w:rPr>
                <w:rFonts w:ascii="Calibri" w:eastAsia="Times New Roman" w:hAnsi="Calibri"/>
                <w:color w:val="000000"/>
                <w:lang w:eastAsia="sk-SK"/>
              </w:rPr>
              <w:t>Západné Slovensko</w:t>
            </w:r>
          </w:p>
        </w:tc>
        <w:tc>
          <w:tcPr>
            <w:tcW w:w="2169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D9D9D9" w:themeFill="background1" w:themeFillShade="D9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F10145" w:rsidRPr="00987257" w:rsidTr="00F10145">
        <w:trPr>
          <w:trHeight w:val="466"/>
        </w:trPr>
        <w:tc>
          <w:tcPr>
            <w:tcW w:w="3521" w:type="dxa"/>
            <w:vAlign w:val="center"/>
          </w:tcPr>
          <w:p w:rsidR="00F10145" w:rsidRPr="00F10145" w:rsidRDefault="00F10145" w:rsidP="00F10145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F10145">
              <w:rPr>
                <w:rFonts w:ascii="Calibri" w:eastAsia="Times New Roman" w:hAnsi="Calibri"/>
                <w:b/>
                <w:color w:val="000000"/>
                <w:lang w:eastAsia="sk-SK"/>
              </w:rPr>
              <w:t>Spolu</w:t>
            </w:r>
          </w:p>
        </w:tc>
        <w:tc>
          <w:tcPr>
            <w:tcW w:w="2169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531" w:type="dxa"/>
            <w:shd w:val="clear" w:color="auto" w:fill="auto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78" w:type="dxa"/>
            <w:shd w:val="clear" w:color="auto" w:fill="D9D9D9" w:themeFill="background1" w:themeFillShade="D9"/>
            <w:vAlign w:val="center"/>
          </w:tcPr>
          <w:p w:rsidR="00F10145" w:rsidRPr="00987257" w:rsidRDefault="00F101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8C2708" w:rsidRDefault="008C2708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6734" w:rsidRDefault="00116734">
      <w:r>
        <w:separator/>
      </w:r>
    </w:p>
  </w:endnote>
  <w:endnote w:type="continuationSeparator" w:id="0">
    <w:p w:rsidR="00116734" w:rsidRDefault="001167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F10145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6734" w:rsidRDefault="00116734">
      <w:r>
        <w:separator/>
      </w:r>
    </w:p>
  </w:footnote>
  <w:footnote w:type="continuationSeparator" w:id="0">
    <w:p w:rsidR="00116734" w:rsidRDefault="001167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3158374E"/>
    <w:multiLevelType w:val="multilevel"/>
    <w:tmpl w:val="F7F63482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2" w15:restartNumberingAfterBreak="0">
    <w:nsid w:val="702172FC"/>
    <w:multiLevelType w:val="multilevel"/>
    <w:tmpl w:val="08CCBDD0"/>
    <w:lvl w:ilvl="0">
      <w:start w:val="1"/>
      <w:numFmt w:val="upperLetter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276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116734"/>
    <w:rsid w:val="00124B98"/>
    <w:rsid w:val="00130403"/>
    <w:rsid w:val="00186BE9"/>
    <w:rsid w:val="0019141E"/>
    <w:rsid w:val="001B171A"/>
    <w:rsid w:val="00294637"/>
    <w:rsid w:val="00296596"/>
    <w:rsid w:val="0031751A"/>
    <w:rsid w:val="003364E0"/>
    <w:rsid w:val="00367F18"/>
    <w:rsid w:val="003B2E14"/>
    <w:rsid w:val="003B7E88"/>
    <w:rsid w:val="004212DF"/>
    <w:rsid w:val="004C7FEE"/>
    <w:rsid w:val="0058468A"/>
    <w:rsid w:val="00596F47"/>
    <w:rsid w:val="005C52EB"/>
    <w:rsid w:val="0060656B"/>
    <w:rsid w:val="006E7B61"/>
    <w:rsid w:val="007D4606"/>
    <w:rsid w:val="00890934"/>
    <w:rsid w:val="008C2708"/>
    <w:rsid w:val="008E4B8F"/>
    <w:rsid w:val="009220F2"/>
    <w:rsid w:val="00935734"/>
    <w:rsid w:val="00961792"/>
    <w:rsid w:val="009729AF"/>
    <w:rsid w:val="00985725"/>
    <w:rsid w:val="009C5C4E"/>
    <w:rsid w:val="00A045F4"/>
    <w:rsid w:val="00A24197"/>
    <w:rsid w:val="00A37C04"/>
    <w:rsid w:val="00A41816"/>
    <w:rsid w:val="00AE780B"/>
    <w:rsid w:val="00B102E1"/>
    <w:rsid w:val="00B95AE4"/>
    <w:rsid w:val="00C36A8D"/>
    <w:rsid w:val="00CD0B5F"/>
    <w:rsid w:val="00CF61C4"/>
    <w:rsid w:val="00D241B5"/>
    <w:rsid w:val="00D52136"/>
    <w:rsid w:val="00D91301"/>
    <w:rsid w:val="00DA7E81"/>
    <w:rsid w:val="00E75AB2"/>
    <w:rsid w:val="00F10145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EC852A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Odsekzoznamu">
    <w:name w:val="List Paragraph"/>
    <w:basedOn w:val="Normlny"/>
    <w:uiPriority w:val="34"/>
    <w:qFormat/>
    <w:rsid w:val="00130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12</cp:revision>
  <dcterms:created xsi:type="dcterms:W3CDTF">2019-02-05T09:35:00Z</dcterms:created>
  <dcterms:modified xsi:type="dcterms:W3CDTF">2019-06-12T08:10:00Z</dcterms:modified>
</cp:coreProperties>
</file>