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C18">
              <w:rPr>
                <w:rFonts w:ascii="Times New Roman" w:hAnsi="Times New Roman" w:cs="Times New Roman"/>
                <w:sz w:val="24"/>
                <w:szCs w:val="24"/>
              </w:rPr>
              <w:t>8 Investície do rozvoja lesných oblastí a zlepšenia životaschopnosti lesov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2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C18">
              <w:rPr>
                <w:rFonts w:ascii="Times New Roman" w:hAnsi="Times New Roman" w:cs="Times New Roman"/>
                <w:sz w:val="24"/>
                <w:szCs w:val="24"/>
              </w:rPr>
              <w:t>8.6 Podpora investícií do lesníckych technológií a spracovania, do mobilizácie lesníckych výrobkov a ich uvádzania na trh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25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C18">
              <w:rPr>
                <w:rFonts w:ascii="Times New Roman" w:hAnsi="Times New Roman" w:cs="Times New Roman"/>
                <w:sz w:val="24"/>
                <w:szCs w:val="24"/>
              </w:rPr>
              <w:t>26/PRV/2017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25C18" w:rsidRDefault="00225C18">
            <w:pPr>
              <w:rPr>
                <w:rFonts w:ascii="Times New Roman" w:hAnsi="Times New Roman" w:cs="Times New Roman"/>
                <w:b/>
              </w:rPr>
            </w:pPr>
            <w:r w:rsidRPr="00225C18">
              <w:rPr>
                <w:rFonts w:ascii="Times New Roman" w:hAnsi="Times New Roman" w:cs="Times New Roman"/>
                <w:b/>
                <w:i/>
              </w:rPr>
              <w:t>Obstaranie lesníckych technológií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225C18" w:rsidRDefault="00225C18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225C18">
              <w:rPr>
                <w:rFonts w:ascii="Times New Roman" w:hAnsi="Times New Roman" w:cs="Times New Roman"/>
                <w:bCs/>
                <w:i/>
              </w:rPr>
              <w:t xml:space="preserve">Obstaranie lesníckych technológií: </w:t>
            </w:r>
          </w:p>
          <w:p w:rsidR="00225C18" w:rsidRDefault="00225C18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225C18">
              <w:rPr>
                <w:rFonts w:ascii="Times New Roman" w:hAnsi="Times New Roman" w:cs="Times New Roman"/>
                <w:bCs/>
                <w:i/>
              </w:rPr>
              <w:t>lesného traktora 1</w:t>
            </w:r>
            <w:r>
              <w:rPr>
                <w:rFonts w:ascii="Times New Roman" w:hAnsi="Times New Roman" w:cs="Times New Roman"/>
                <w:bCs/>
                <w:i/>
              </w:rPr>
              <w:t> </w:t>
            </w:r>
            <w:r w:rsidRPr="00225C18">
              <w:rPr>
                <w:rFonts w:ascii="Times New Roman" w:hAnsi="Times New Roman" w:cs="Times New Roman"/>
                <w:bCs/>
                <w:i/>
              </w:rPr>
              <w:t>ks,</w:t>
            </w:r>
          </w:p>
          <w:p w:rsidR="00225C18" w:rsidRDefault="00225C18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225C18">
              <w:rPr>
                <w:rFonts w:ascii="Times New Roman" w:hAnsi="Times New Roman" w:cs="Times New Roman"/>
                <w:bCs/>
                <w:i/>
              </w:rPr>
              <w:t xml:space="preserve">nadstavby 1 ks, </w:t>
            </w:r>
          </w:p>
          <w:p w:rsidR="00225C18" w:rsidRDefault="00225C18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225C18">
              <w:rPr>
                <w:rFonts w:ascii="Times New Roman" w:hAnsi="Times New Roman" w:cs="Times New Roman"/>
                <w:bCs/>
                <w:i/>
              </w:rPr>
              <w:t>navij</w:t>
            </w:r>
            <w:r>
              <w:rPr>
                <w:rFonts w:ascii="Times New Roman" w:hAnsi="Times New Roman" w:cs="Times New Roman"/>
                <w:bCs/>
                <w:i/>
              </w:rPr>
              <w:t>a</w:t>
            </w:r>
            <w:r w:rsidRPr="00225C18">
              <w:rPr>
                <w:rFonts w:ascii="Times New Roman" w:hAnsi="Times New Roman" w:cs="Times New Roman"/>
                <w:bCs/>
                <w:i/>
              </w:rPr>
              <w:t xml:space="preserve">ka 1 ks </w:t>
            </w:r>
          </w:p>
          <w:p w:rsidR="004059BB" w:rsidRPr="00AB3B52" w:rsidRDefault="00225C18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225C18">
              <w:rPr>
                <w:rFonts w:ascii="Times New Roman" w:hAnsi="Times New Roman" w:cs="Times New Roman"/>
                <w:bCs/>
                <w:i/>
              </w:rPr>
              <w:t>a návesu 1 ks.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Default="00143A54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Obchodné meno</w:t>
            </w:r>
            <w:r w:rsidR="00225C18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="00225C18" w:rsidRPr="00225C18">
              <w:rPr>
                <w:rFonts w:ascii="Times New Roman" w:hAnsi="Times New Roman" w:cs="Times New Roman"/>
                <w:i/>
                <w:iCs/>
              </w:rPr>
              <w:t>Urbariát obce Zvolenská Slatina pozemkové spoločenstvo</w:t>
            </w:r>
          </w:p>
          <w:p w:rsidR="00225C18" w:rsidRDefault="00225C18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Sídlo: </w:t>
            </w:r>
            <w:r w:rsidRPr="00225C18">
              <w:rPr>
                <w:rFonts w:ascii="Times New Roman" w:hAnsi="Times New Roman" w:cs="Times New Roman"/>
                <w:i/>
                <w:iCs/>
              </w:rPr>
              <w:t>Školská 419/15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225C18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 </w:t>
            </w:r>
            <w:r w:rsidRPr="00225C18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225C18" w:rsidRPr="005863CA" w:rsidRDefault="00225C18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225C18">
              <w:rPr>
                <w:rFonts w:ascii="Times New Roman" w:hAnsi="Times New Roman" w:cs="Times New Roman"/>
                <w:i/>
                <w:iCs/>
              </w:rPr>
              <w:t>37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225C18">
              <w:rPr>
                <w:rFonts w:ascii="Times New Roman" w:hAnsi="Times New Roman" w:cs="Times New Roman"/>
                <w:i/>
                <w:iCs/>
              </w:rPr>
              <w:t>955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225C18">
              <w:rPr>
                <w:rFonts w:ascii="Times New Roman" w:hAnsi="Times New Roman" w:cs="Times New Roman"/>
                <w:i/>
                <w:iCs/>
              </w:rPr>
              <w:t>276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25C18">
            <w:pPr>
              <w:rPr>
                <w:rFonts w:ascii="Times New Roman" w:hAnsi="Times New Roman" w:cs="Times New Roman"/>
                <w:i/>
                <w:iCs/>
              </w:rPr>
            </w:pPr>
            <w:r w:rsidRPr="00225C18">
              <w:rPr>
                <w:rFonts w:ascii="Times New Roman" w:hAnsi="Times New Roman" w:cs="Times New Roman"/>
                <w:i/>
                <w:iCs/>
              </w:rPr>
              <w:t>2</w:t>
            </w:r>
            <w:r>
              <w:rPr>
                <w:rFonts w:ascii="Times New Roman" w:hAnsi="Times New Roman" w:cs="Times New Roman"/>
                <w:i/>
                <w:iCs/>
              </w:rPr>
              <w:t>5</w:t>
            </w:r>
            <w:r w:rsidRPr="00225C18">
              <w:rPr>
                <w:rFonts w:ascii="Times New Roman" w:hAnsi="Times New Roman" w:cs="Times New Roman"/>
                <w:i/>
                <w:iCs/>
              </w:rPr>
              <w:t xml:space="preserve"> pracovných dní odo dňa zverejnenia oznámenia o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225C18">
              <w:rPr>
                <w:rFonts w:ascii="Times New Roman" w:hAnsi="Times New Roman" w:cs="Times New Roman"/>
                <w:i/>
                <w:iCs/>
              </w:rPr>
              <w:t>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25C18">
            <w:pPr>
              <w:rPr>
                <w:rFonts w:ascii="Times New Roman" w:hAnsi="Times New Roman" w:cs="Times New Roman"/>
                <w:i/>
                <w:iCs/>
              </w:rPr>
            </w:pPr>
            <w:r w:rsidRPr="00225C18">
              <w:rPr>
                <w:rFonts w:ascii="Times New Roman" w:hAnsi="Times New Roman" w:cs="Times New Roman"/>
                <w:i/>
                <w:iCs/>
              </w:rPr>
              <w:t>086BB260039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225C18" w:rsidRDefault="00225C18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225C18">
              <w:rPr>
                <w:rFonts w:ascii="Times New Roman" w:hAnsi="Times New Roman" w:cs="Times New Roman"/>
                <w:i/>
                <w:iCs/>
              </w:rPr>
              <w:t>Bc. Boris Haulík</w:t>
            </w:r>
          </w:p>
          <w:p w:rsidR="00225C18" w:rsidRDefault="00225C18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225C18">
              <w:rPr>
                <w:rFonts w:ascii="Times New Roman" w:hAnsi="Times New Roman" w:cs="Times New Roman"/>
                <w:i/>
                <w:iCs/>
              </w:rPr>
              <w:t>0915 849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225C18">
              <w:rPr>
                <w:rFonts w:ascii="Times New Roman" w:hAnsi="Times New Roman" w:cs="Times New Roman"/>
                <w:i/>
                <w:iCs/>
              </w:rPr>
              <w:t>877</w:t>
            </w:r>
          </w:p>
          <w:p w:rsidR="00225C18" w:rsidRPr="005863CA" w:rsidRDefault="009E2F70" w:rsidP="00225C18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225C18" w:rsidRPr="004E231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haulik@eurofondy.sk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9E2F7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000017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43A54"/>
    <w:rsid w:val="00225C1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9E2F70"/>
    <w:rsid w:val="00A460B9"/>
    <w:rsid w:val="00AB3B52"/>
    <w:rsid w:val="00AB62AB"/>
    <w:rsid w:val="00B8229B"/>
    <w:rsid w:val="00BB6376"/>
    <w:rsid w:val="00C60249"/>
    <w:rsid w:val="00D16C1F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F1EE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25C1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25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ulik@eurofond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Kudláč Jozef</cp:lastModifiedBy>
  <cp:revision>6</cp:revision>
  <cp:lastPrinted>2019-04-05T09:40:00Z</cp:lastPrinted>
  <dcterms:created xsi:type="dcterms:W3CDTF">2019-07-04T09:18:00Z</dcterms:created>
  <dcterms:modified xsi:type="dcterms:W3CDTF">2019-07-08T04:38:00Z</dcterms:modified>
</cp:coreProperties>
</file>