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2" w:rsidRDefault="00402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561F02" w:rsidRDefault="00402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2014 -2020  na webovom sídle PPA</w:t>
      </w:r>
    </w:p>
    <w:p w:rsidR="00561F02" w:rsidRDefault="00561F02">
      <w:pPr>
        <w:rPr>
          <w:rFonts w:ascii="Times New Roman" w:hAnsi="Times New Roman" w:cs="Times New Roman"/>
          <w:sz w:val="24"/>
          <w:szCs w:val="24"/>
        </w:rPr>
      </w:pPr>
    </w:p>
    <w:p w:rsidR="00561F02" w:rsidRDefault="00402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Usmernenia PPA č. 8/2017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aktualizácia č. 2</w:t>
      </w:r>
    </w:p>
    <w:p w:rsidR="00561F02" w:rsidRDefault="00561F02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5"/>
        <w:gridCol w:w="5244"/>
      </w:tblGrid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bookmarkStart w:id="0" w:name="_Hlk9419656"/>
            <w:r>
              <w:rPr>
                <w:rFonts w:ascii="Times New Roman" w:hAnsi="Times New Roman" w:cs="Times New Roman"/>
                <w:i/>
              </w:rPr>
              <w:t xml:space="preserve">Modernizácia závlahy pozemkov – vinohradov v k. ú.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Brakoň</w:t>
            </w:r>
            <w:bookmarkEnd w:id="0"/>
            <w:proofErr w:type="spellEnd"/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bookmarkStart w:id="1" w:name="_GoBack"/>
            <w:r>
              <w:rPr>
                <w:rFonts w:ascii="Times New Roman" w:hAnsi="Times New Roman" w:cs="Times New Roman"/>
                <w:bCs/>
                <w:i/>
              </w:rPr>
              <w:t>Dodávka a montá</w:t>
            </w:r>
            <w:r>
              <w:rPr>
                <w:rFonts w:ascii="Times New Roman" w:hAnsi="Times New Roman" w:cs="Times New Roman"/>
                <w:bCs/>
                <w:i/>
              </w:rPr>
              <w:t>ž technológie</w:t>
            </w:r>
            <w:bookmarkEnd w:id="1"/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CHATEAU MODRA, a.s., Dolná 120, 900 01 Modra</w:t>
            </w:r>
          </w:p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</w:rPr>
              <w:t>35754079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4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Juraj Šebo,</w:t>
            </w:r>
          </w:p>
          <w:p w:rsidR="00561F02" w:rsidRDefault="00402699">
            <w:pPr>
              <w:spacing w:after="0" w:line="240" w:lineRule="auto"/>
            </w:pPr>
            <w:hyperlink r:id="rId5">
              <w:r>
                <w:rPr>
                  <w:rStyle w:val="Internetovodkaz"/>
                  <w:rFonts w:ascii="Times New Roman" w:hAnsi="Times New Roman" w:cs="Times New Roman"/>
                  <w:i/>
                </w:rPr>
                <w:t>j</w:t>
              </w:r>
              <w:r>
                <w:rPr>
                  <w:rStyle w:val="Internetovodkaz"/>
                  <w:i/>
                </w:rPr>
                <w:t>uraj.sebo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@c</w:t>
              </w:r>
              <w:r>
                <w:rPr>
                  <w:rStyle w:val="Internetovodkaz"/>
                  <w:i/>
                </w:rPr>
                <w:t>hateaumodra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.sk</w:t>
              </w:r>
            </w:hyperlink>
            <w:r>
              <w:rPr>
                <w:rFonts w:ascii="Times New Roman" w:hAnsi="Times New Roman" w:cs="Times New Roman"/>
                <w:i/>
              </w:rPr>
              <w:t xml:space="preserve">  / +421 903 901 075</w:t>
            </w:r>
          </w:p>
        </w:tc>
      </w:tr>
      <w:tr w:rsidR="00561F02" w:rsidTr="007D2640">
        <w:trPr>
          <w:trHeight w:val="600"/>
        </w:trPr>
        <w:tc>
          <w:tcPr>
            <w:tcW w:w="3255" w:type="dxa"/>
            <w:shd w:val="clear" w:color="auto" w:fill="auto"/>
          </w:tcPr>
          <w:p w:rsidR="00561F02" w:rsidRDefault="004026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4" w:type="dxa"/>
            <w:shd w:val="clear" w:color="auto" w:fill="auto"/>
          </w:tcPr>
          <w:p w:rsidR="00561F02" w:rsidRDefault="007D264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000025</w:t>
            </w:r>
          </w:p>
        </w:tc>
      </w:tr>
    </w:tbl>
    <w:p w:rsidR="00561F02" w:rsidRDefault="00561F02"/>
    <w:p w:rsidR="00561F02" w:rsidRDefault="004026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561F02" w:rsidRDefault="004026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561F02" w:rsidRDefault="00561F02">
      <w:pPr>
        <w:rPr>
          <w:rFonts w:ascii="Times New Roman" w:hAnsi="Times New Roman" w:cs="Times New Roman"/>
        </w:rPr>
      </w:pPr>
    </w:p>
    <w:p w:rsidR="00561F02" w:rsidRDefault="00561F02">
      <w:pPr>
        <w:rPr>
          <w:rFonts w:ascii="Times New Roman" w:hAnsi="Times New Roman" w:cs="Times New Roman"/>
        </w:rPr>
      </w:pPr>
    </w:p>
    <w:p w:rsidR="00561F02" w:rsidRDefault="00402699">
      <w:pPr>
        <w:jc w:val="both"/>
      </w:pPr>
      <w:r>
        <w:rPr>
          <w:rFonts w:ascii="Times New Roman" w:hAnsi="Times New Roman" w:cs="Times New Roman"/>
        </w:rPr>
        <w:t>V zmysle bodu 2, písm. c),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</w:t>
      </w:r>
      <w:r>
        <w:rPr>
          <w:rFonts w:ascii="Times New Roman" w:hAnsi="Times New Roman" w:cs="Times New Roman"/>
        </w:rPr>
        <w:t>Obstarávateľov v rámci PRV 2014-2020 na webovom sídle PPA za správnosť, úplnosť a pravdivosť údajov zodpovedá Obstarávateľ.</w:t>
      </w:r>
    </w:p>
    <w:sectPr w:rsidR="00561F0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1F02"/>
    <w:rsid w:val="0007104A"/>
    <w:rsid w:val="00402699"/>
    <w:rsid w:val="00561F02"/>
    <w:rsid w:val="007D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6458"/>
  <w15:docId w15:val="{F9B6E7A2-E3B2-43D2-9C3D-E1848CE5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333DF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qFormat/>
    <w:rsid w:val="00781C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Times New Roman" w:hAnsi="Times New Roman" w:cs="Times New Roman"/>
      <w:i/>
    </w:rPr>
  </w:style>
  <w:style w:type="character" w:customStyle="1" w:styleId="ListLabel2">
    <w:name w:val="ListLabel 2"/>
    <w:qFormat/>
    <w:rPr>
      <w:i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2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uraj.sebo@chateaumod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A257C-331F-491B-AB98-1110FB48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dc:description/>
  <cp:lastModifiedBy>Kužma Emil</cp:lastModifiedBy>
  <cp:revision>3</cp:revision>
  <cp:lastPrinted>2019-04-05T09:40:00Z</cp:lastPrinted>
  <dcterms:created xsi:type="dcterms:W3CDTF">2019-07-19T05:42:00Z</dcterms:created>
  <dcterms:modified xsi:type="dcterms:W3CDTF">2019-07-19T06:04:00Z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