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14:paraId="3D0EB95C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DD5571E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14:paraId="3C7BE341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77CA07C8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1C997553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4636B9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3C8121B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40F65174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449F93ED" w14:textId="77777777"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6228DBE4" w14:textId="05739B59" w:rsidR="009E6BBD" w:rsidRPr="009E6BBD" w:rsidRDefault="0060656B" w:rsidP="009E6BBD">
      <w:pPr>
        <w:rPr>
          <w:rFonts w:ascii="Calibri" w:eastAsia="Times New Roman" w:hAnsi="Calibri" w:cs="Arial"/>
          <w:b/>
          <w:lang w:eastAsia="sk-SK"/>
        </w:rPr>
      </w:pPr>
      <w:bookmarkStart w:id="4" w:name="_Toc462923047"/>
      <w:bookmarkStart w:id="5" w:name="_Toc464762845"/>
      <w:bookmarkStart w:id="6" w:name="_Toc472588302"/>
      <w:r w:rsidRPr="009E6BBD">
        <w:rPr>
          <w:rFonts w:ascii="Calibri" w:eastAsia="Times New Roman" w:hAnsi="Calibri" w:cs="Arial"/>
          <w:b/>
          <w:lang w:eastAsia="sk-SK"/>
        </w:rPr>
        <w:t>Názov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9E6BBD">
        <w:rPr>
          <w:rFonts w:ascii="Calibri" w:eastAsia="Times New Roman" w:hAnsi="Calibri" w:cs="Arial"/>
          <w:lang w:eastAsia="sk-SK"/>
        </w:rPr>
        <w:t xml:space="preserve"> </w:t>
      </w:r>
      <w:r w:rsidR="009E6BBD" w:rsidRPr="009E6BBD">
        <w:rPr>
          <w:rFonts w:ascii="Calibri" w:eastAsia="Times New Roman" w:hAnsi="Calibri" w:cs="Arial"/>
          <w:u w:val="single"/>
          <w:lang w:eastAsia="sk-SK"/>
        </w:rPr>
        <w:t>Poskytovanie analytických, implementačných a konzultačných služieb v oblasti nastavenia a konfigurácie siete a sieťových bezpečnostných prvkov</w:t>
      </w:r>
    </w:p>
    <w:p w14:paraId="38FABB32" w14:textId="15831E2A" w:rsidR="0060656B" w:rsidRPr="00937476" w:rsidRDefault="0060656B" w:rsidP="009E6BBD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6D067046" w14:textId="77777777" w:rsidR="009F479E" w:rsidRPr="00937476" w:rsidRDefault="009F479E" w:rsidP="00937476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41FDD9EE" w14:textId="0F4FB24A" w:rsidR="0060656B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p w14:paraId="1E006C46" w14:textId="77777777" w:rsidR="009E6BBD" w:rsidRDefault="009E6BBD" w:rsidP="009E6BBD">
      <w:pPr>
        <w:pStyle w:val="Odsekzoznamu"/>
        <w:rPr>
          <w:rFonts w:ascii="Calibri" w:hAnsi="Calibri"/>
        </w:rPr>
      </w:pPr>
    </w:p>
    <w:tbl>
      <w:tblPr>
        <w:tblW w:w="9102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8"/>
        <w:gridCol w:w="1346"/>
        <w:gridCol w:w="1346"/>
        <w:gridCol w:w="1346"/>
        <w:gridCol w:w="1688"/>
        <w:gridCol w:w="1688"/>
      </w:tblGrid>
      <w:tr w:rsidR="0056187D" w:rsidRPr="0056187D" w14:paraId="58ED1304" w14:textId="77777777" w:rsidTr="0056187D">
        <w:trPr>
          <w:trHeight w:val="695"/>
        </w:trPr>
        <w:tc>
          <w:tcPr>
            <w:tcW w:w="1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D3B9F2C" w14:textId="77777777" w:rsidR="0056187D" w:rsidRPr="0056187D" w:rsidRDefault="0056187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Merná jednotka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3563B7E" w14:textId="77777777" w:rsidR="0056187D" w:rsidRPr="0056187D" w:rsidRDefault="0056187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Predpokladaný počet MD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1557DA1" w14:textId="77777777" w:rsidR="0056187D" w:rsidRDefault="0056187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Jednotková cena v EUR </w:t>
            </w:r>
          </w:p>
          <w:p w14:paraId="0E3528D1" w14:textId="07D63FAD" w:rsidR="0056187D" w:rsidRPr="0056187D" w:rsidRDefault="0056187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bez DPH</w:t>
            </w:r>
          </w:p>
        </w:tc>
        <w:tc>
          <w:tcPr>
            <w:tcW w:w="13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0F2805B" w14:textId="77777777" w:rsidR="0056187D" w:rsidRDefault="0056187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Jednotková cena v EUR </w:t>
            </w:r>
          </w:p>
          <w:p w14:paraId="286B9DD0" w14:textId="07C162A8" w:rsidR="0056187D" w:rsidRPr="0056187D" w:rsidRDefault="0056187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bookmarkStart w:id="7" w:name="_GoBack"/>
            <w:bookmarkEnd w:id="7"/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s DPH</w:t>
            </w:r>
          </w:p>
        </w:tc>
        <w:tc>
          <w:tcPr>
            <w:tcW w:w="1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391FDC4" w14:textId="6E1A73B8" w:rsidR="0056187D" w:rsidRPr="0056187D" w:rsidRDefault="0056187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Cena spolu </w:t>
            </w:r>
            <w:r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v EUR </w:t>
            </w: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bez DPH</w:t>
            </w:r>
          </w:p>
        </w:tc>
        <w:tc>
          <w:tcPr>
            <w:tcW w:w="1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2C133CD" w14:textId="77777777" w:rsidR="0056187D" w:rsidRPr="0056187D" w:rsidRDefault="0056187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sk-SK"/>
              </w:rPr>
              <w:t>Cena spolu v EUR s DPH</w:t>
            </w:r>
          </w:p>
        </w:tc>
      </w:tr>
      <w:tr w:rsidR="0056187D" w:rsidRPr="0056187D" w14:paraId="270E336E" w14:textId="77777777" w:rsidTr="0056187D">
        <w:trPr>
          <w:trHeight w:val="581"/>
        </w:trPr>
        <w:tc>
          <w:tcPr>
            <w:tcW w:w="16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FF6E9A" w14:textId="77777777" w:rsidR="0056187D" w:rsidRPr="0056187D" w:rsidRDefault="0056187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6187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Človekodni (MD)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42BDDE" w14:textId="77777777" w:rsidR="0056187D" w:rsidRPr="0056187D" w:rsidRDefault="0056187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6187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60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7AE921" w14:textId="77777777" w:rsidR="0056187D" w:rsidRPr="0056187D" w:rsidRDefault="0056187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4E7E04" w14:textId="77777777" w:rsidR="0056187D" w:rsidRPr="0056187D" w:rsidRDefault="0056187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452FEE" w14:textId="77777777" w:rsidR="0056187D" w:rsidRPr="0056187D" w:rsidRDefault="0056187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34C7416" w14:textId="77777777" w:rsidR="0056187D" w:rsidRPr="0056187D" w:rsidRDefault="0056187D" w:rsidP="0056187D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6187D"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371F8C8" w14:textId="684A21EE" w:rsidR="009E6BBD" w:rsidRDefault="009E6BBD" w:rsidP="009E6BBD">
      <w:pPr>
        <w:pStyle w:val="default"/>
        <w:rPr>
          <w:sz w:val="22"/>
          <w:szCs w:val="22"/>
        </w:rPr>
      </w:pPr>
    </w:p>
    <w:p w14:paraId="4A7E7B66" w14:textId="77777777" w:rsidR="0057169B" w:rsidRDefault="0057169B" w:rsidP="0057169B">
      <w:pPr>
        <w:pStyle w:val="Nadpis2"/>
        <w:numPr>
          <w:ilvl w:val="0"/>
          <w:numId w:val="0"/>
        </w:numPr>
      </w:pPr>
    </w:p>
    <w:p w14:paraId="3BA8D733" w14:textId="4C147F2B" w:rsidR="0060656B" w:rsidRPr="003B5246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</w:t>
      </w:r>
      <w:r w:rsidR="00E05092">
        <w:rPr>
          <w:rFonts w:ascii="Calibri" w:hAnsi="Calibri"/>
        </w:rPr>
        <w:t xml:space="preserve"> („N/A“)</w:t>
      </w:r>
      <w:r w:rsidRPr="003B5246">
        <w:rPr>
          <w:rFonts w:ascii="Calibri" w:hAnsi="Calibri"/>
        </w:rPr>
        <w:t>.</w:t>
      </w:r>
    </w:p>
    <w:p w14:paraId="57548296" w14:textId="2264E7CA" w:rsidR="0060656B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797CF0BE" w14:textId="77777777" w:rsidR="005A19DD" w:rsidRDefault="005A19DD" w:rsidP="007E13E3">
      <w:pPr>
        <w:spacing w:after="160" w:line="256" w:lineRule="auto"/>
        <w:jc w:val="both"/>
        <w:rPr>
          <w:rFonts w:ascii="Calibri" w:hAnsi="Calibri"/>
        </w:rPr>
      </w:pPr>
    </w:p>
    <w:p w14:paraId="2BFF9EEB" w14:textId="5E4A5CFA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</w:t>
      </w:r>
      <w:r w:rsidR="00323D88"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..............................................................</w:t>
      </w:r>
    </w:p>
    <w:p w14:paraId="08806CCC" w14:textId="5985D197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</w:t>
      </w:r>
      <w:r>
        <w:rPr>
          <w:rFonts w:ascii="Calibri" w:hAnsi="Calibri"/>
        </w:rPr>
        <w:t xml:space="preserve">                          </w:t>
      </w:r>
      <w:r w:rsidR="007E13E3">
        <w:rPr>
          <w:rFonts w:ascii="Calibri" w:hAnsi="Calibri"/>
        </w:rPr>
        <w:tab/>
        <w:t xml:space="preserve">     </w:t>
      </w:r>
      <w:r w:rsidRPr="00F638B9">
        <w:rPr>
          <w:rFonts w:ascii="Calibri" w:hAnsi="Calibri"/>
        </w:rPr>
        <w:t>Pečiatka, meno a podpis uchádzača</w:t>
      </w:r>
    </w:p>
    <w:p w14:paraId="5CE43378" w14:textId="77777777" w:rsidR="00294637" w:rsidRPr="0060656B" w:rsidRDefault="00294637" w:rsidP="0060656B"/>
    <w:sectPr w:rsidR="00294637" w:rsidRPr="0060656B" w:rsidSect="007E13E3">
      <w:footerReference w:type="default" r:id="rId7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F12C0B" w14:textId="77777777" w:rsidR="005224E9" w:rsidRDefault="005224E9">
      <w:r>
        <w:separator/>
      </w:r>
    </w:p>
  </w:endnote>
  <w:endnote w:type="continuationSeparator" w:id="0">
    <w:p w14:paraId="60D77EC1" w14:textId="77777777" w:rsidR="005224E9" w:rsidRDefault="00522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46B6A7A4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9E6BBD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AF71F6" w14:textId="77777777" w:rsidR="005224E9" w:rsidRDefault="005224E9">
      <w:r>
        <w:separator/>
      </w:r>
    </w:p>
  </w:footnote>
  <w:footnote w:type="continuationSeparator" w:id="0">
    <w:p w14:paraId="47F07A9A" w14:textId="77777777" w:rsidR="005224E9" w:rsidRDefault="005224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124B98"/>
    <w:rsid w:val="00137666"/>
    <w:rsid w:val="001C3214"/>
    <w:rsid w:val="0020777F"/>
    <w:rsid w:val="00275E4E"/>
    <w:rsid w:val="00276663"/>
    <w:rsid w:val="002778FC"/>
    <w:rsid w:val="00294637"/>
    <w:rsid w:val="00296596"/>
    <w:rsid w:val="002F0D67"/>
    <w:rsid w:val="00323D88"/>
    <w:rsid w:val="00347778"/>
    <w:rsid w:val="00367F18"/>
    <w:rsid w:val="00393605"/>
    <w:rsid w:val="003B2E14"/>
    <w:rsid w:val="003B7E88"/>
    <w:rsid w:val="004825F0"/>
    <w:rsid w:val="004D0EDB"/>
    <w:rsid w:val="004F1864"/>
    <w:rsid w:val="005224E9"/>
    <w:rsid w:val="0056187D"/>
    <w:rsid w:val="0057169B"/>
    <w:rsid w:val="00572815"/>
    <w:rsid w:val="0058468A"/>
    <w:rsid w:val="00596F47"/>
    <w:rsid w:val="005A19DD"/>
    <w:rsid w:val="005D3C28"/>
    <w:rsid w:val="0060656B"/>
    <w:rsid w:val="006E7B61"/>
    <w:rsid w:val="007D4606"/>
    <w:rsid w:val="007E13E3"/>
    <w:rsid w:val="00800B37"/>
    <w:rsid w:val="008E4B8F"/>
    <w:rsid w:val="009220F2"/>
    <w:rsid w:val="00937476"/>
    <w:rsid w:val="00985725"/>
    <w:rsid w:val="009E6BBD"/>
    <w:rsid w:val="009F479E"/>
    <w:rsid w:val="00A045F4"/>
    <w:rsid w:val="00A24197"/>
    <w:rsid w:val="00AD1D2C"/>
    <w:rsid w:val="00AF4813"/>
    <w:rsid w:val="00B62277"/>
    <w:rsid w:val="00BC74DF"/>
    <w:rsid w:val="00BF2CEF"/>
    <w:rsid w:val="00C655C8"/>
    <w:rsid w:val="00D51FFF"/>
    <w:rsid w:val="00D52136"/>
    <w:rsid w:val="00D91301"/>
    <w:rsid w:val="00D9589B"/>
    <w:rsid w:val="00E05092"/>
    <w:rsid w:val="00E75AB2"/>
    <w:rsid w:val="00EA13C7"/>
    <w:rsid w:val="00EA5A0A"/>
    <w:rsid w:val="00EE4AEB"/>
    <w:rsid w:val="00F6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76663"/>
    <w:pPr>
      <w:ind w:left="720"/>
      <w:contextualSpacing/>
    </w:pPr>
  </w:style>
  <w:style w:type="paragraph" w:customStyle="1" w:styleId="default">
    <w:name w:val="default"/>
    <w:basedOn w:val="Normlny"/>
    <w:rsid w:val="009E6BBD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</w:tabs>
      <w:autoSpaceDE w:val="0"/>
      <w:autoSpaceDN w:val="0"/>
    </w:pPr>
    <w:rPr>
      <w:rFonts w:ascii="Calibri" w:eastAsiaTheme="minorHAnsi" w:hAnsi="Calibri" w:cs="Calibri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09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6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Porubčanský Matúš</cp:lastModifiedBy>
  <cp:revision>3</cp:revision>
  <dcterms:created xsi:type="dcterms:W3CDTF">2019-07-17T09:39:00Z</dcterms:created>
  <dcterms:modified xsi:type="dcterms:W3CDTF">2019-07-17T11:59:00Z</dcterms:modified>
</cp:coreProperties>
</file>