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0A7A" w:rsidRDefault="00F30A7A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0A7A" w:rsidRPr="00F35A46" w:rsidRDefault="00F30A7A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0A7A" w:rsidRDefault="00F30A7A">
      <w:pPr>
        <w:rPr>
          <w:rFonts w:ascii="Times New Roman" w:hAnsi="Times New Roman" w:cs="Times New Roman"/>
          <w:sz w:val="24"/>
          <w:szCs w:val="24"/>
        </w:rPr>
      </w:pPr>
    </w:p>
    <w:p w:rsidR="00F30A7A" w:rsidRPr="005863CA" w:rsidRDefault="00F30A7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F30A7A" w:rsidRPr="00241A98" w:rsidRDefault="00F30A7A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0952FA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0952FA" w:rsidRPr="005863CA" w:rsidRDefault="000952FA" w:rsidP="000952F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0952FA" w:rsidRPr="00A065E6" w:rsidRDefault="000952FA" w:rsidP="000952F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 4 – Investície do hmotného majetku</w:t>
            </w:r>
          </w:p>
          <w:p w:rsidR="000952FA" w:rsidRPr="00A065E6" w:rsidRDefault="000952FA" w:rsidP="000952F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0952FA" w:rsidRPr="00427988" w:rsidTr="005863CA">
        <w:trPr>
          <w:trHeight w:val="600"/>
        </w:trPr>
        <w:tc>
          <w:tcPr>
            <w:tcW w:w="3256" w:type="dxa"/>
            <w:noWrap/>
          </w:tcPr>
          <w:p w:rsidR="000952FA" w:rsidRPr="005863CA" w:rsidRDefault="000952FA" w:rsidP="000952F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0952FA" w:rsidRPr="00A065E6" w:rsidRDefault="000952FA" w:rsidP="000952F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4.1 – Podpora na investície do poľnohospodárskych podnikov</w:t>
            </w:r>
          </w:p>
        </w:tc>
      </w:tr>
      <w:tr w:rsidR="000952FA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0952FA" w:rsidRPr="005863CA" w:rsidRDefault="000952FA" w:rsidP="000952F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0952FA" w:rsidRDefault="000952FA" w:rsidP="000952FA">
            <w:pPr>
              <w:pStyle w:val="Default"/>
            </w:pPr>
            <w:r w:rsidRPr="005863CA">
              <w:t> </w:t>
            </w:r>
          </w:p>
          <w:p w:rsidR="000952FA" w:rsidRPr="005863CA" w:rsidRDefault="000952FA" w:rsidP="000952F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29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/PRV/2018</w:t>
            </w:r>
          </w:p>
        </w:tc>
      </w:tr>
      <w:tr w:rsidR="00F30A7A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F30A7A" w:rsidRPr="005863CA" w:rsidRDefault="00F30A7A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F30A7A" w:rsidRPr="005863CA" w:rsidRDefault="00A017BA" w:rsidP="00FA5D7A">
            <w:pPr>
              <w:rPr>
                <w:rFonts w:ascii="Times New Roman" w:hAnsi="Times New Roman" w:cs="Times New Roman"/>
                <w:b/>
                <w:bCs/>
              </w:rPr>
            </w:pPr>
            <w:r w:rsidRPr="00A017BA">
              <w:rPr>
                <w:rFonts w:ascii="Times New Roman" w:hAnsi="Times New Roman" w:cs="Times New Roman"/>
                <w:bCs/>
                <w:i/>
              </w:rPr>
              <w:t xml:space="preserve">Aplikátor na aplikáciu </w:t>
            </w:r>
            <w:proofErr w:type="spellStart"/>
            <w:r w:rsidRPr="00A017BA">
              <w:rPr>
                <w:rFonts w:ascii="Times New Roman" w:hAnsi="Times New Roman" w:cs="Times New Roman"/>
                <w:bCs/>
                <w:i/>
              </w:rPr>
              <w:t>digestátu</w:t>
            </w:r>
            <w:proofErr w:type="spellEnd"/>
          </w:p>
        </w:tc>
      </w:tr>
      <w:tr w:rsidR="00F30A7A" w:rsidRPr="00427988" w:rsidTr="005863CA">
        <w:trPr>
          <w:trHeight w:val="600"/>
        </w:trPr>
        <w:tc>
          <w:tcPr>
            <w:tcW w:w="3256" w:type="dxa"/>
            <w:noWrap/>
          </w:tcPr>
          <w:p w:rsidR="00F30A7A" w:rsidRPr="00AB3B52" w:rsidRDefault="00F30A7A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F30A7A" w:rsidRPr="00AB3B52" w:rsidRDefault="000952FA" w:rsidP="00BA24B2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Predmetom zákazky je obstaranie </w:t>
            </w:r>
            <w:r w:rsidR="00BA24B2">
              <w:rPr>
                <w:rFonts w:ascii="Times New Roman" w:hAnsi="Times New Roman" w:cs="Times New Roman"/>
                <w:bCs/>
                <w:i/>
              </w:rPr>
              <w:t xml:space="preserve">technológie na aplikáciu </w:t>
            </w:r>
            <w:proofErr w:type="spellStart"/>
            <w:r w:rsidR="00BA24B2">
              <w:rPr>
                <w:rFonts w:ascii="Times New Roman" w:hAnsi="Times New Roman" w:cs="Times New Roman"/>
                <w:bCs/>
                <w:i/>
              </w:rPr>
              <w:t>digestátu</w:t>
            </w:r>
            <w:proofErr w:type="spellEnd"/>
            <w:r w:rsidR="00BA24B2">
              <w:rPr>
                <w:rFonts w:ascii="Times New Roman" w:hAnsi="Times New Roman" w:cs="Times New Roman"/>
                <w:bCs/>
                <w:i/>
              </w:rPr>
              <w:t xml:space="preserve"> z bioplynovej stanice Bátka </w:t>
            </w:r>
          </w:p>
        </w:tc>
      </w:tr>
      <w:tr w:rsidR="00F30A7A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F30A7A" w:rsidRPr="005863CA" w:rsidRDefault="00F30A7A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F30A7A" w:rsidRPr="005863CA" w:rsidRDefault="00F30A7A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FD52BE">
              <w:rPr>
                <w:rFonts w:ascii="Times New Roman" w:hAnsi="Times New Roman" w:cs="Times New Roman"/>
                <w:i/>
                <w:iCs/>
                <w:noProof/>
              </w:rPr>
              <w:t>AGROBAN s.r.o.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FD52BE">
              <w:rPr>
                <w:rFonts w:ascii="Times New Roman" w:hAnsi="Times New Roman" w:cs="Times New Roman"/>
                <w:i/>
                <w:iCs/>
                <w:noProof/>
              </w:rPr>
              <w:t>160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FD52BE">
              <w:rPr>
                <w:rFonts w:ascii="Times New Roman" w:hAnsi="Times New Roman" w:cs="Times New Roman"/>
                <w:i/>
                <w:iCs/>
                <w:noProof/>
              </w:rPr>
              <w:t>980 21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FD52BE">
              <w:rPr>
                <w:rFonts w:ascii="Times New Roman" w:hAnsi="Times New Roman" w:cs="Times New Roman"/>
                <w:i/>
                <w:iCs/>
                <w:noProof/>
              </w:rPr>
              <w:t>Bátka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FD52BE">
              <w:rPr>
                <w:rFonts w:ascii="Times New Roman" w:hAnsi="Times New Roman" w:cs="Times New Roman"/>
                <w:i/>
                <w:iCs/>
                <w:noProof/>
              </w:rPr>
              <w:t>36 046 558</w:t>
            </w:r>
          </w:p>
        </w:tc>
      </w:tr>
      <w:tr w:rsidR="00F30A7A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F30A7A" w:rsidRPr="005863CA" w:rsidRDefault="00F30A7A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F30A7A" w:rsidRPr="005863CA" w:rsidRDefault="00F30A7A" w:rsidP="00FD165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5 pracovných dní odo</w:t>
            </w:r>
            <w:r w:rsidR="00C916BA">
              <w:rPr>
                <w:rFonts w:ascii="Times New Roman" w:hAnsi="Times New Roman" w:cs="Times New Roman"/>
                <w:i/>
                <w:iCs/>
              </w:rPr>
              <w:t xml:space="preserve"> dňa zverejnenia </w:t>
            </w:r>
            <w:r w:rsidR="00FD165A">
              <w:rPr>
                <w:rFonts w:ascii="Times New Roman" w:hAnsi="Times New Roman" w:cs="Times New Roman"/>
                <w:i/>
                <w:iCs/>
              </w:rPr>
              <w:t>p</w:t>
            </w:r>
            <w:r w:rsidR="00C916BA" w:rsidRPr="00C916BA">
              <w:rPr>
                <w:rFonts w:ascii="Times New Roman" w:hAnsi="Times New Roman" w:cs="Times New Roman"/>
                <w:i/>
                <w:iCs/>
              </w:rPr>
              <w:t>redĺženia lehoty na predkladanie ponúk</w:t>
            </w:r>
          </w:p>
        </w:tc>
      </w:tr>
      <w:tr w:rsidR="000952FA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0952FA" w:rsidRPr="005863CA" w:rsidRDefault="000952FA" w:rsidP="000952FA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0952FA" w:rsidRPr="005863CA" w:rsidRDefault="000952FA" w:rsidP="000952FA">
            <w:pPr>
              <w:rPr>
                <w:rFonts w:ascii="Times New Roman" w:hAnsi="Times New Roman" w:cs="Times New Roman"/>
                <w:i/>
                <w:iCs/>
              </w:rPr>
            </w:pPr>
            <w:r w:rsidRPr="00223434">
              <w:rPr>
                <w:rFonts w:ascii="Times New Roman" w:hAnsi="Times New Roman" w:cs="Times New Roman"/>
                <w:i/>
                <w:iCs/>
              </w:rPr>
              <w:t>041BB290001</w:t>
            </w:r>
          </w:p>
        </w:tc>
      </w:tr>
      <w:tr w:rsidR="000952FA" w:rsidRPr="00427988" w:rsidTr="005863CA">
        <w:trPr>
          <w:trHeight w:val="600"/>
        </w:trPr>
        <w:tc>
          <w:tcPr>
            <w:tcW w:w="3256" w:type="dxa"/>
            <w:noWrap/>
          </w:tcPr>
          <w:p w:rsidR="000952FA" w:rsidRPr="005863CA" w:rsidRDefault="000952FA" w:rsidP="000952F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0952FA" w:rsidRPr="005863CA" w:rsidRDefault="000952FA" w:rsidP="000952F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Ing.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Dénes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Pósa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223434">
              <w:rPr>
                <w:rFonts w:ascii="Times New Roman" w:hAnsi="Times New Roman" w:cs="Times New Roman"/>
                <w:i/>
                <w:iCs/>
              </w:rPr>
              <w:t xml:space="preserve">tel. 0907/251078, email: </w:t>
            </w:r>
            <w:hyperlink r:id="rId4" w:history="1">
              <w:r w:rsidRPr="00B23BFE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posa@agrobansro.sk</w:t>
              </w:r>
            </w:hyperlink>
          </w:p>
        </w:tc>
      </w:tr>
      <w:tr w:rsidR="00F30A7A" w:rsidRPr="00427988" w:rsidTr="005863CA">
        <w:trPr>
          <w:trHeight w:val="600"/>
        </w:trPr>
        <w:tc>
          <w:tcPr>
            <w:tcW w:w="3256" w:type="dxa"/>
            <w:noWrap/>
          </w:tcPr>
          <w:p w:rsidR="00F30A7A" w:rsidRPr="005863CA" w:rsidRDefault="00F30A7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F30A7A" w:rsidRPr="005863CA" w:rsidRDefault="00CC0B8B">
            <w:pPr>
              <w:rPr>
                <w:rFonts w:ascii="Times New Roman" w:hAnsi="Times New Roman" w:cs="Times New Roman"/>
                <w:i/>
                <w:iCs/>
              </w:rPr>
            </w:pPr>
            <w:r w:rsidRPr="00CC0B8B">
              <w:rPr>
                <w:rFonts w:ascii="Times New Roman" w:hAnsi="Times New Roman" w:cs="Times New Roman"/>
                <w:i/>
                <w:iCs/>
              </w:rPr>
              <w:t>000114</w:t>
            </w:r>
            <w:bookmarkStart w:id="0" w:name="_GoBack"/>
            <w:bookmarkEnd w:id="0"/>
          </w:p>
        </w:tc>
      </w:tr>
    </w:tbl>
    <w:p w:rsidR="00F30A7A" w:rsidRDefault="00F30A7A"/>
    <w:p w:rsidR="00F30A7A" w:rsidRDefault="00F30A7A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F30A7A" w:rsidRDefault="00F30A7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F30A7A" w:rsidRDefault="00F30A7A">
      <w:pPr>
        <w:rPr>
          <w:rFonts w:ascii="Times New Roman" w:hAnsi="Times New Roman" w:cs="Times New Roman"/>
        </w:rPr>
      </w:pPr>
    </w:p>
    <w:p w:rsidR="00F30A7A" w:rsidRDefault="00F30A7A">
      <w:pPr>
        <w:rPr>
          <w:rFonts w:ascii="Times New Roman" w:hAnsi="Times New Roman" w:cs="Times New Roman"/>
        </w:rPr>
      </w:pPr>
    </w:p>
    <w:p w:rsidR="00F30A7A" w:rsidRDefault="00F30A7A" w:rsidP="00B8229B">
      <w:pPr>
        <w:jc w:val="both"/>
        <w:rPr>
          <w:rFonts w:ascii="Times New Roman" w:hAnsi="Times New Roman" w:cs="Times New Roman"/>
        </w:rPr>
        <w:sectPr w:rsidR="00F30A7A" w:rsidSect="00F30A7A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 xml:space="preserve">V zmysle bodu 2, písm. c),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Metodického pokynu k zverejňovaniu výziev Obstarávateľov v rámci PRV 2014-2020 na webovom sídle PPA za správnosť, úplnosť a pravdivosť údajov zodpovedá Obstarávateľ.</w:t>
      </w:r>
    </w:p>
    <w:p w:rsidR="00F30A7A" w:rsidRPr="00290B2B" w:rsidRDefault="00F30A7A" w:rsidP="00B8229B">
      <w:pPr>
        <w:jc w:val="both"/>
        <w:rPr>
          <w:rFonts w:ascii="Times New Roman" w:hAnsi="Times New Roman" w:cs="Times New Roman"/>
        </w:rPr>
      </w:pPr>
    </w:p>
    <w:sectPr w:rsidR="00F30A7A" w:rsidRPr="00290B2B" w:rsidSect="00F30A7A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952FA"/>
    <w:rsid w:val="00241A98"/>
    <w:rsid w:val="00271C4C"/>
    <w:rsid w:val="00290B2B"/>
    <w:rsid w:val="002A14E1"/>
    <w:rsid w:val="004059BB"/>
    <w:rsid w:val="00427988"/>
    <w:rsid w:val="00427AA3"/>
    <w:rsid w:val="004E2584"/>
    <w:rsid w:val="005369D1"/>
    <w:rsid w:val="005648F2"/>
    <w:rsid w:val="005863CA"/>
    <w:rsid w:val="005B683A"/>
    <w:rsid w:val="0060432C"/>
    <w:rsid w:val="00634DC3"/>
    <w:rsid w:val="00710E7A"/>
    <w:rsid w:val="00714DB3"/>
    <w:rsid w:val="00764B5D"/>
    <w:rsid w:val="008424DA"/>
    <w:rsid w:val="00926E70"/>
    <w:rsid w:val="00A017BA"/>
    <w:rsid w:val="00A065E6"/>
    <w:rsid w:val="00A14882"/>
    <w:rsid w:val="00A460B9"/>
    <w:rsid w:val="00A665A0"/>
    <w:rsid w:val="00AB3B52"/>
    <w:rsid w:val="00AB62AB"/>
    <w:rsid w:val="00AF3CE1"/>
    <w:rsid w:val="00B8229B"/>
    <w:rsid w:val="00BA24B2"/>
    <w:rsid w:val="00BB6376"/>
    <w:rsid w:val="00C54741"/>
    <w:rsid w:val="00C60249"/>
    <w:rsid w:val="00C916BA"/>
    <w:rsid w:val="00C97AD1"/>
    <w:rsid w:val="00CC0B8B"/>
    <w:rsid w:val="00D23D0C"/>
    <w:rsid w:val="00D333DF"/>
    <w:rsid w:val="00D560EA"/>
    <w:rsid w:val="00E245D0"/>
    <w:rsid w:val="00E96374"/>
    <w:rsid w:val="00EC6D6A"/>
    <w:rsid w:val="00F12E99"/>
    <w:rsid w:val="00F30A7A"/>
    <w:rsid w:val="00F35A46"/>
    <w:rsid w:val="00FA5D7A"/>
    <w:rsid w:val="00FA6DE0"/>
    <w:rsid w:val="00FD16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C0CF2F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posa@agrobansro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194</Words>
  <Characters>1107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6</cp:revision>
  <cp:lastPrinted>2019-04-05T09:40:00Z</cp:lastPrinted>
  <dcterms:created xsi:type="dcterms:W3CDTF">2019-10-15T15:35:00Z</dcterms:created>
  <dcterms:modified xsi:type="dcterms:W3CDTF">2019-10-18T06:09:00Z</dcterms:modified>
</cp:coreProperties>
</file>