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62D1C"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62D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62D1C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262D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262D1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62D1C" w:rsidRPr="005863CA" w:rsidRDefault="00262D1C" w:rsidP="00262D1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62D1C" w:rsidRPr="00E9043F" w:rsidRDefault="00262D1C" w:rsidP="00262D1C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E9043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Vypracovanie podnikateľského plánu a štúdie</w:t>
            </w:r>
          </w:p>
          <w:p w:rsidR="00262D1C" w:rsidRPr="00E9043F" w:rsidRDefault="00262D1C" w:rsidP="00262D1C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62D1C" w:rsidRDefault="00262D1C" w:rsidP="00262D1C">
            <w:pPr>
              <w:pStyle w:val="slovanobsahvzvyPPA"/>
              <w:numPr>
                <w:ilvl w:val="0"/>
                <w:numId w:val="0"/>
              </w:numPr>
              <w:ind w:left="-113"/>
              <w:jc w:val="both"/>
              <w:rPr>
                <w:b w:val="0"/>
              </w:rPr>
            </w:pPr>
            <w:r w:rsidRPr="005A079D">
              <w:rPr>
                <w:b w:val="0"/>
              </w:rPr>
              <w:t xml:space="preserve">Predmetom zákazky je </w:t>
            </w:r>
            <w:r>
              <w:rPr>
                <w:b w:val="0"/>
              </w:rPr>
              <w:t xml:space="preserve">vypracovanie podnikateľského plánu a vypracovanie štúdie </w:t>
            </w:r>
            <w:r w:rsidRPr="00341BF0">
              <w:rPr>
                <w:b w:val="0"/>
              </w:rPr>
              <w:t>týkajúcej sa rozvoja krátkych dodávateľských reťazcov</w:t>
            </w:r>
            <w:r>
              <w:rPr>
                <w:b w:val="0"/>
              </w:rPr>
              <w:t>. Podrobné vymedzenie predmetu zákazky je uvedené v prílohe č. 2 – Opis predmetu zákazky. Predmetné podklady sú</w:t>
            </w:r>
            <w:r w:rsidRPr="00B57E56">
              <w:rPr>
                <w:b w:val="0"/>
              </w:rPr>
              <w:t xml:space="preserve"> pre všetkých </w:t>
            </w:r>
            <w:r>
              <w:rPr>
                <w:b w:val="0"/>
              </w:rPr>
              <w:t>uchádzačov záväzné a nemenné</w:t>
            </w:r>
            <w:r w:rsidRPr="00B57E56">
              <w:rPr>
                <w:b w:val="0"/>
              </w:rPr>
              <w:t xml:space="preserve"> a musia z </w:t>
            </w:r>
            <w:r>
              <w:rPr>
                <w:b w:val="0"/>
              </w:rPr>
              <w:t>nich</w:t>
            </w:r>
            <w:r w:rsidRPr="00B57E56">
              <w:rPr>
                <w:b w:val="0"/>
              </w:rPr>
              <w:t xml:space="preserve"> vychádzať pri tvorbe svojej ponuky. </w:t>
            </w:r>
          </w:p>
          <w:p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262D1C" w:rsidRDefault="00262D1C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262D1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Georgica</w:t>
            </w:r>
            <w:proofErr w:type="spellEnd"/>
            <w:r w:rsidRPr="00262D1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 s.r.o., Hlavná ul. 641/36, Fiľakovo 986 01, IČO: 36 622 800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2D1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E6061C">
              <w:rPr>
                <w:rFonts w:ascii="Times New Roman" w:hAnsi="Times New Roman" w:cs="Times New Roman"/>
                <w:i/>
                <w:iCs/>
              </w:rPr>
              <w:t xml:space="preserve">1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62D1C" w:rsidRDefault="00262D1C" w:rsidP="00262D1C">
            <w:pPr>
              <w:rPr>
                <w:color w:val="000000"/>
              </w:rPr>
            </w:pPr>
            <w:r>
              <w:t xml:space="preserve">Meno: Ladislav Tóth, E-mail:  </w:t>
            </w:r>
            <w:hyperlink r:id="rId5" w:history="1">
              <w:r w:rsidRPr="00AE5DC3">
                <w:rPr>
                  <w:rStyle w:val="Hypertextovprepojenie"/>
                </w:rPr>
                <w:t>ladislav.toth@georgica.sk</w:t>
              </w:r>
            </w:hyperlink>
            <w:r>
              <w:t xml:space="preserve">, </w:t>
            </w:r>
            <w:proofErr w:type="spellStart"/>
            <w:r w:rsidR="00CA439E">
              <w:t>T</w:t>
            </w:r>
            <w:r>
              <w:t>eL.</w:t>
            </w:r>
            <w:proofErr w:type="spellEnd"/>
            <w:r>
              <w:t xml:space="preserve">: </w:t>
            </w:r>
            <w:r>
              <w:rPr>
                <w:color w:val="000000"/>
              </w:rPr>
              <w:t>0918 429</w:t>
            </w:r>
            <w:r w:rsidR="00CA439E">
              <w:rPr>
                <w:color w:val="000000"/>
              </w:rPr>
              <w:t> </w:t>
            </w:r>
            <w:r>
              <w:rPr>
                <w:color w:val="000000"/>
              </w:rPr>
              <w:t>836</w:t>
            </w:r>
          </w:p>
          <w:p w:rsidR="00CA439E" w:rsidRDefault="00CA439E" w:rsidP="00262D1C">
            <w:pPr>
              <w:rPr>
                <w:color w:val="000000"/>
              </w:rPr>
            </w:pPr>
            <w:r>
              <w:rPr>
                <w:color w:val="000000"/>
              </w:rPr>
              <w:t xml:space="preserve">Meno: PhDr. Eva Kmecová, E-mail: </w:t>
            </w:r>
            <w:hyperlink r:id="rId6" w:history="1">
              <w:r w:rsidRPr="00AE5DC3">
                <w:rPr>
                  <w:rStyle w:val="Hypertextovprepojenie"/>
                  <w:rFonts w:cstheme="minorBidi"/>
                </w:rPr>
                <w:t>info@akcepta.sk</w:t>
              </w:r>
            </w:hyperlink>
          </w:p>
          <w:p w:rsidR="00CA439E" w:rsidRDefault="00CA439E" w:rsidP="00262D1C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6061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hAnsi="Calibri" w:cs="Calibri"/>
              </w:rPr>
              <w:t>ID 000115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62D1C"/>
    <w:rsid w:val="00271C4C"/>
    <w:rsid w:val="00290B2B"/>
    <w:rsid w:val="002A14E1"/>
    <w:rsid w:val="004059BB"/>
    <w:rsid w:val="00427988"/>
    <w:rsid w:val="00496A15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A439E"/>
    <w:rsid w:val="00D23D0C"/>
    <w:rsid w:val="00D333DF"/>
    <w:rsid w:val="00D560EA"/>
    <w:rsid w:val="00E245D0"/>
    <w:rsid w:val="00E6061C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3EEF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uiPriority w:val="99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akcepta.sk" TargetMode="External"/><Relationship Id="rId5" Type="http://schemas.openxmlformats.org/officeDocument/2006/relationships/hyperlink" Target="mailto:ladislav.toth@georgic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2019-11-17T14:30:00Z</dcterms:created>
  <dcterms:modified xsi:type="dcterms:W3CDTF">2019-11-18T13:39:00Z</dcterms:modified>
</cp:coreProperties>
</file>