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A522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A522C" w:rsidRPr="00427988" w:rsidTr="005863CA">
        <w:trPr>
          <w:trHeight w:val="600"/>
        </w:trPr>
        <w:tc>
          <w:tcPr>
            <w:tcW w:w="3256" w:type="dxa"/>
            <w:noWrap/>
          </w:tcPr>
          <w:p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  <w:r w:rsidR="004D07D0">
              <w:rPr>
                <w:rFonts w:ascii="Times New Roman" w:hAnsi="Times New Roman" w:cs="Times New Roman"/>
                <w:sz w:val="24"/>
                <w:szCs w:val="24"/>
              </w:rPr>
              <w:t xml:space="preserve"> – 4.2</w:t>
            </w:r>
          </w:p>
        </w:tc>
      </w:tr>
      <w:tr w:rsidR="00DA522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01A03">
            <w:pPr>
              <w:rPr>
                <w:rFonts w:ascii="Times New Roman" w:hAnsi="Times New Roman" w:cs="Times New Roman"/>
                <w:b/>
                <w:bCs/>
              </w:rPr>
            </w:pPr>
            <w:r w:rsidRPr="00001A03">
              <w:rPr>
                <w:rFonts w:ascii="Times New Roman" w:hAnsi="Times New Roman" w:cs="Times New Roman"/>
                <w:bCs/>
                <w:i/>
              </w:rPr>
              <w:t>Obstaranie strojno-technologického vybavenia skladu ovocia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01A03" w:rsidP="00001A0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Súbor </w:t>
            </w:r>
            <w:r w:rsidRPr="00001A03">
              <w:rPr>
                <w:rFonts w:ascii="Times New Roman" w:hAnsi="Times New Roman" w:cs="Times New Roman"/>
                <w:bCs/>
                <w:i/>
              </w:rPr>
              <w:t>nasledovné</w:t>
            </w:r>
            <w:r>
              <w:rPr>
                <w:rFonts w:ascii="Times New Roman" w:hAnsi="Times New Roman" w:cs="Times New Roman"/>
                <w:bCs/>
                <w:i/>
              </w:rPr>
              <w:t>ho</w:t>
            </w:r>
            <w:r w:rsidRPr="00001A03">
              <w:rPr>
                <w:rFonts w:ascii="Times New Roman" w:hAnsi="Times New Roman" w:cs="Times New Roman"/>
                <w:bCs/>
                <w:i/>
              </w:rPr>
              <w:t xml:space="preserve"> strojno-technologické</w:t>
            </w:r>
            <w:r>
              <w:rPr>
                <w:rFonts w:ascii="Times New Roman" w:hAnsi="Times New Roman" w:cs="Times New Roman"/>
                <w:bCs/>
                <w:i/>
              </w:rPr>
              <w:t>ho</w:t>
            </w:r>
            <w:r w:rsidRPr="00001A03">
              <w:rPr>
                <w:rFonts w:ascii="Times New Roman" w:hAnsi="Times New Roman" w:cs="Times New Roman"/>
                <w:bCs/>
                <w:i/>
              </w:rPr>
              <w:t xml:space="preserve"> vybaven</w:t>
            </w:r>
            <w:r>
              <w:rPr>
                <w:rFonts w:ascii="Times New Roman" w:hAnsi="Times New Roman" w:cs="Times New Roman"/>
                <w:bCs/>
                <w:i/>
              </w:rPr>
              <w:t>ia</w:t>
            </w:r>
            <w:r w:rsidRPr="00001A03">
              <w:rPr>
                <w:rFonts w:ascii="Times New Roman" w:hAnsi="Times New Roman" w:cs="Times New Roman"/>
                <w:bCs/>
                <w:i/>
              </w:rPr>
              <w:t>: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Pr="00001A03">
              <w:rPr>
                <w:rFonts w:ascii="Times New Roman" w:hAnsi="Times New Roman" w:cs="Times New Roman"/>
                <w:bCs/>
                <w:i/>
              </w:rPr>
              <w:t>skladovacie komory so samostatne chladenou chodbou; vysokozdvižný vozík; sušička na ovocie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Pr="00001A03">
              <w:rPr>
                <w:rFonts w:ascii="Times New Roman" w:hAnsi="Times New Roman" w:cs="Times New Roman"/>
                <w:bCs/>
                <w:i/>
              </w:rPr>
              <w:t>(2 kusy);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Pr="00001A03">
              <w:rPr>
                <w:rFonts w:ascii="Times New Roman" w:hAnsi="Times New Roman" w:cs="Times New Roman"/>
                <w:bCs/>
                <w:i/>
              </w:rPr>
              <w:t>triedička ovocia; podlahová váha; dodávka na rozvoz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Pr="00001A03">
              <w:rPr>
                <w:rFonts w:ascii="Times New Roman" w:hAnsi="Times New Roman" w:cs="Times New Roman"/>
                <w:bCs/>
                <w:i/>
              </w:rPr>
              <w:t>ovocia; dodávka na rozvoz ovocia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so zvýšenou strechou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001A03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001A03">
              <w:rPr>
                <w:rFonts w:ascii="Times New Roman" w:hAnsi="Times New Roman" w:cs="Times New Roman"/>
                <w:i/>
                <w:iCs/>
              </w:rPr>
              <w:t>AMAZONIT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01A03">
              <w:rPr>
                <w:rFonts w:ascii="Times New Roman" w:hAnsi="Times New Roman" w:cs="Times New Roman"/>
                <w:i/>
                <w:iCs/>
              </w:rPr>
              <w:t xml:space="preserve">Agátová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804, 966 52 Tekovská Breznica</w:t>
            </w:r>
            <w:r w:rsidR="004D07D0">
              <w:rPr>
                <w:rFonts w:ascii="Times New Roman" w:hAnsi="Times New Roman" w:cs="Times New Roman"/>
                <w:i/>
                <w:iCs/>
              </w:rPr>
              <w:t>,</w:t>
            </w:r>
            <w:r w:rsidR="007811DB">
              <w:rPr>
                <w:rFonts w:ascii="Times New Roman" w:hAnsi="Times New Roman" w:cs="Times New Roman"/>
                <w:i/>
                <w:iCs/>
              </w:rPr>
              <w:t xml:space="preserve"> IČO: </w:t>
            </w:r>
            <w:r w:rsidRPr="00001A03">
              <w:rPr>
                <w:rFonts w:ascii="Times New Roman" w:hAnsi="Times New Roman" w:cs="Times New Roman"/>
                <w:i/>
                <w:iCs/>
              </w:rPr>
              <w:t>44557175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A52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A52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</w:t>
            </w:r>
            <w:r w:rsidR="00001A03">
              <w:rPr>
                <w:rFonts w:ascii="Times New Roman" w:hAnsi="Times New Roman" w:cs="Times New Roman"/>
                <w:i/>
                <w:iCs/>
              </w:rPr>
              <w:t>BB</w:t>
            </w:r>
            <w:r>
              <w:rPr>
                <w:rFonts w:ascii="Times New Roman" w:hAnsi="Times New Roman" w:cs="Times New Roman"/>
                <w:i/>
                <w:iCs/>
              </w:rPr>
              <w:t>32000</w:t>
            </w:r>
            <w:r w:rsidR="00001A03">
              <w:rPr>
                <w:rFonts w:ascii="Times New Roman" w:hAnsi="Times New Roman" w:cs="Times New Roman"/>
                <w:i/>
                <w:iCs/>
              </w:rPr>
              <w:t>4</w:t>
            </w:r>
          </w:p>
        </w:tc>
      </w:tr>
      <w:tr w:rsidR="005648F2" w:rsidRPr="00427988" w:rsidTr="007811DB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:rsidR="005648F2" w:rsidRPr="005863CA" w:rsidRDefault="00001A03" w:rsidP="004D07D0">
            <w:pPr>
              <w:rPr>
                <w:rFonts w:ascii="Times New Roman" w:hAnsi="Times New Roman" w:cs="Times New Roman"/>
                <w:i/>
                <w:iCs/>
              </w:rPr>
            </w:pPr>
            <w:r w:rsidRPr="00001A03">
              <w:rPr>
                <w:rFonts w:ascii="Times New Roman" w:hAnsi="Times New Roman" w:cs="Times New Roman"/>
                <w:i/>
                <w:iCs/>
              </w:rPr>
              <w:t>Ing. Marek Šály</w:t>
            </w:r>
            <w:r w:rsidR="007811D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01A03">
              <w:rPr>
                <w:rFonts w:ascii="Times New Roman" w:hAnsi="Times New Roman" w:cs="Times New Roman"/>
                <w:i/>
                <w:iCs/>
              </w:rPr>
              <w:t>0905 717 375</w:t>
            </w:r>
            <w:r w:rsidR="004D07D0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01A03">
              <w:rPr>
                <w:rFonts w:ascii="Times New Roman" w:hAnsi="Times New Roman" w:cs="Times New Roman"/>
                <w:i/>
                <w:iCs/>
              </w:rPr>
              <w:t>amazonit.saly@gmail.com</w:t>
            </w:r>
            <w:r w:rsidR="00DA522C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01A03">
              <w:rPr>
                <w:rFonts w:ascii="Times New Roman" w:hAnsi="Times New Roman" w:cs="Times New Roman"/>
                <w:i/>
                <w:iCs/>
              </w:rPr>
              <w:t>Agátová  804, 966 52 Tekovská Breznica</w:t>
            </w:r>
          </w:p>
        </w:tc>
      </w:tr>
      <w:tr w:rsidR="004A3DB4" w:rsidRPr="00427988" w:rsidTr="007811DB">
        <w:trPr>
          <w:trHeight w:val="600"/>
        </w:trPr>
        <w:tc>
          <w:tcPr>
            <w:tcW w:w="3256" w:type="dxa"/>
            <w:noWrap/>
          </w:tcPr>
          <w:p w:rsidR="004A3DB4" w:rsidRDefault="004A3D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:rsidR="004A3DB4" w:rsidRPr="00001A03" w:rsidRDefault="004A3DB4" w:rsidP="004D07D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000195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01A03"/>
    <w:rsid w:val="00271C4C"/>
    <w:rsid w:val="00290B2B"/>
    <w:rsid w:val="002A14E1"/>
    <w:rsid w:val="004059BB"/>
    <w:rsid w:val="00427988"/>
    <w:rsid w:val="004A3DB4"/>
    <w:rsid w:val="004D07D0"/>
    <w:rsid w:val="004E2584"/>
    <w:rsid w:val="005369D1"/>
    <w:rsid w:val="005648F2"/>
    <w:rsid w:val="005863CA"/>
    <w:rsid w:val="005B683A"/>
    <w:rsid w:val="006F1B27"/>
    <w:rsid w:val="00710E7A"/>
    <w:rsid w:val="00714DB3"/>
    <w:rsid w:val="007811DB"/>
    <w:rsid w:val="00926E70"/>
    <w:rsid w:val="00A460B9"/>
    <w:rsid w:val="00AB3B52"/>
    <w:rsid w:val="00AB62AB"/>
    <w:rsid w:val="00AD71BC"/>
    <w:rsid w:val="00B8229B"/>
    <w:rsid w:val="00BB6376"/>
    <w:rsid w:val="00C60249"/>
    <w:rsid w:val="00D23D0C"/>
    <w:rsid w:val="00D333DF"/>
    <w:rsid w:val="00D560EA"/>
    <w:rsid w:val="00DA522C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60A1AD"/>
  <w15:docId w15:val="{DE734F69-767F-4BBA-B278-0738406DB6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811D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1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2019-11-28T13:28:00Z</dcterms:created>
  <dcterms:modified xsi:type="dcterms:W3CDTF">2019-11-28T15:20:00Z</dcterms:modified>
</cp:coreProperties>
</file>