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6F6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6F67E9">
              <w:t xml:space="preserve"> </w:t>
            </w:r>
            <w:r w:rsidR="006F67E9" w:rsidRPr="006F67E9">
              <w:rPr>
                <w:rFonts w:ascii="Times New Roman" w:hAnsi="Times New Roman" w:cs="Times New Roman"/>
                <w:sz w:val="24"/>
                <w:szCs w:val="24"/>
              </w:rPr>
              <w:t xml:space="preserve">*   </w:t>
            </w:r>
            <w:r w:rsidR="006F67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F05AC5" w:rsidP="00C819C8">
            <w:pPr>
              <w:rPr>
                <w:rFonts w:ascii="Times New Roman" w:hAnsi="Times New Roman" w:cs="Times New Roman"/>
                <w:i/>
              </w:rPr>
            </w:pPr>
            <w:r w:rsidRPr="00F05AC5">
              <w:rPr>
                <w:rFonts w:ascii="Times New Roman" w:hAnsi="Times New Roman" w:cs="Times New Roman"/>
                <w:i/>
              </w:rPr>
              <w:t>19.2 – Podpora na vykonávanie operácií v rámci stratégie miestneho rozvoja vedeného komunitou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05887" w:rsidRPr="002300D0" w:rsidRDefault="00E97EE6" w:rsidP="00E97EE6">
            <w:pPr>
              <w:rPr>
                <w:rFonts w:ascii="Times New Roman" w:hAnsi="Times New Roman" w:cs="Times New Roman"/>
                <w:i/>
              </w:rPr>
            </w:pPr>
            <w:r w:rsidRPr="00E97EE6">
              <w:rPr>
                <w:rFonts w:ascii="Times New Roman" w:hAnsi="Times New Roman" w:cs="Times New Roman"/>
                <w:i/>
              </w:rPr>
              <w:t xml:space="preserve"> </w:t>
            </w:r>
            <w:r w:rsidR="00F05AC5" w:rsidRPr="00F05AC5">
              <w:rPr>
                <w:rFonts w:ascii="Times New Roman" w:hAnsi="Times New Roman" w:cs="Times New Roman"/>
                <w:i/>
              </w:rPr>
              <w:t>309041001 - 4.1. Podpora na investície do poľnohospodárskych podnikov (mimo Bratislavský kraj)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B05887" w:rsidRPr="002300D0" w:rsidRDefault="00B05887" w:rsidP="001577C0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418BD">
              <w:rPr>
                <w:rFonts w:ascii="Times New Roman" w:hAnsi="Times New Roman" w:cs="Times New Roman"/>
                <w:i/>
              </w:rPr>
              <w:t xml:space="preserve"> </w:t>
            </w:r>
            <w:r w:rsidR="00E97EE6" w:rsidRPr="00E97EE6">
              <w:rPr>
                <w:rFonts w:ascii="Times New Roman" w:hAnsi="Times New Roman" w:cs="Times New Roman"/>
                <w:i/>
              </w:rPr>
              <w:t>MAS_074/</w:t>
            </w:r>
            <w:r w:rsidR="001577C0">
              <w:rPr>
                <w:rFonts w:ascii="Times New Roman" w:hAnsi="Times New Roman" w:cs="Times New Roman"/>
                <w:i/>
              </w:rPr>
              <w:t>4</w:t>
            </w:r>
            <w:r w:rsidR="00E97EE6" w:rsidRPr="00E97EE6">
              <w:rPr>
                <w:rFonts w:ascii="Times New Roman" w:hAnsi="Times New Roman" w:cs="Times New Roman"/>
                <w:i/>
              </w:rPr>
              <w:t>.</w:t>
            </w:r>
            <w:r w:rsidR="001577C0">
              <w:rPr>
                <w:rFonts w:ascii="Times New Roman" w:hAnsi="Times New Roman" w:cs="Times New Roman"/>
                <w:i/>
              </w:rPr>
              <w:t>1</w:t>
            </w:r>
            <w:r w:rsidR="00E97EE6" w:rsidRPr="00E97EE6">
              <w:rPr>
                <w:rFonts w:ascii="Times New Roman" w:hAnsi="Times New Roman" w:cs="Times New Roman"/>
                <w:i/>
              </w:rPr>
              <w:t>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05887">
            <w:pPr>
              <w:rPr>
                <w:rFonts w:ascii="Times New Roman" w:hAnsi="Times New Roman" w:cs="Times New Roman"/>
                <w:b/>
                <w:bCs/>
              </w:rPr>
            </w:pPr>
            <w:r w:rsidRPr="00B05887">
              <w:rPr>
                <w:rFonts w:ascii="Times New Roman" w:hAnsi="Times New Roman" w:cs="Times New Roman"/>
                <w:bCs/>
                <w:i/>
              </w:rPr>
              <w:t>Nákup kolesového traktora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05887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B05887">
              <w:rPr>
                <w:rFonts w:ascii="Times New Roman" w:hAnsi="Times New Roman" w:cs="Times New Roman"/>
                <w:bCs/>
                <w:i/>
              </w:rPr>
              <w:t>Nákup kolesového traktora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(dodávka tovaru)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05887" w:rsidRPr="00B05887" w:rsidRDefault="00B05887" w:rsidP="00B05887">
            <w:pPr>
              <w:rPr>
                <w:rFonts w:ascii="Times New Roman" w:hAnsi="Times New Roman" w:cs="Times New Roman"/>
                <w:i/>
                <w:iCs/>
              </w:rPr>
            </w:pPr>
            <w:r w:rsidRPr="00B05887">
              <w:rPr>
                <w:rFonts w:ascii="Times New Roman" w:hAnsi="Times New Roman" w:cs="Times New Roman"/>
                <w:i/>
                <w:iCs/>
              </w:rPr>
              <w:t>AGROMON s.r.o. Krásny Brod</w:t>
            </w:r>
          </w:p>
          <w:p w:rsidR="00B05887" w:rsidRDefault="00B05887" w:rsidP="00B05887">
            <w:pPr>
              <w:rPr>
                <w:rFonts w:ascii="Times New Roman" w:hAnsi="Times New Roman" w:cs="Times New Roman"/>
                <w:i/>
                <w:iCs/>
              </w:rPr>
            </w:pPr>
            <w:r w:rsidRPr="00B05887">
              <w:rPr>
                <w:rFonts w:ascii="Times New Roman" w:hAnsi="Times New Roman" w:cs="Times New Roman"/>
                <w:i/>
                <w:iCs/>
              </w:rPr>
              <w:t xml:space="preserve">Rokytovce 1, 068 01 Rokytovce              </w:t>
            </w:r>
          </w:p>
          <w:p w:rsidR="006A3CBF" w:rsidRPr="005863CA" w:rsidRDefault="00B05887" w:rsidP="00B05887">
            <w:pPr>
              <w:rPr>
                <w:rFonts w:ascii="Times New Roman" w:hAnsi="Times New Roman" w:cs="Times New Roman"/>
                <w:i/>
                <w:iCs/>
              </w:rPr>
            </w:pPr>
            <w:r w:rsidRPr="00B0588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A3CB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B05887">
              <w:rPr>
                <w:rFonts w:ascii="Times New Roman" w:hAnsi="Times New Roman" w:cs="Times New Roman"/>
                <w:i/>
                <w:iCs/>
              </w:rPr>
              <w:t>36477583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97EE6" w:rsidRDefault="00E97EE6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</w:p>
          <w:p w:rsidR="00427988" w:rsidRPr="00D22894" w:rsidRDefault="00B05887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6A3CBF" w:rsidRDefault="00B0588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Alexej Tkáč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B05887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B05887" w:rsidRPr="00B05887">
              <w:rPr>
                <w:rFonts w:ascii="Times New Roman" w:hAnsi="Times New Roman" w:cs="Times New Roman"/>
                <w:i/>
                <w:iCs/>
              </w:rPr>
              <w:t>+421 948 887152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B05887" w:rsidRPr="00B05887">
              <w:t>agromonkb@gmail.com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245B4" w:rsidRDefault="000245B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0245B4">
              <w:rPr>
                <w:rFonts w:ascii="Times New Roman" w:hAnsi="Times New Roman" w:cs="Times New Roman"/>
                <w:b/>
                <w:i/>
                <w:iCs/>
              </w:rPr>
              <w:t>000215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6F67E9" w:rsidRDefault="006F67E9" w:rsidP="00B8229B">
      <w:pPr>
        <w:jc w:val="both"/>
        <w:rPr>
          <w:rFonts w:ascii="Times New Roman" w:hAnsi="Times New Roman" w:cs="Times New Roman"/>
        </w:rPr>
      </w:pPr>
    </w:p>
    <w:p w:rsidR="006F67E9" w:rsidRDefault="006F67E9" w:rsidP="006F67E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6F67E9" w:rsidRPr="00290B2B" w:rsidRDefault="006F67E9" w:rsidP="00B8229B">
      <w:pPr>
        <w:jc w:val="both"/>
        <w:rPr>
          <w:rFonts w:ascii="Times New Roman" w:hAnsi="Times New Roman" w:cs="Times New Roman"/>
        </w:rPr>
      </w:pPr>
    </w:p>
    <w:sectPr w:rsidR="006F67E9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245B4"/>
    <w:rsid w:val="001577C0"/>
    <w:rsid w:val="00271C4C"/>
    <w:rsid w:val="00290B2B"/>
    <w:rsid w:val="002A14E1"/>
    <w:rsid w:val="004059BB"/>
    <w:rsid w:val="00427988"/>
    <w:rsid w:val="004E2584"/>
    <w:rsid w:val="005369D1"/>
    <w:rsid w:val="005418BD"/>
    <w:rsid w:val="005648F2"/>
    <w:rsid w:val="005863CA"/>
    <w:rsid w:val="005B683A"/>
    <w:rsid w:val="006A3CBF"/>
    <w:rsid w:val="006F67E9"/>
    <w:rsid w:val="00710E7A"/>
    <w:rsid w:val="00714DB3"/>
    <w:rsid w:val="00765A7B"/>
    <w:rsid w:val="00926E70"/>
    <w:rsid w:val="00A460B9"/>
    <w:rsid w:val="00AB3B52"/>
    <w:rsid w:val="00AB4BB8"/>
    <w:rsid w:val="00AB62AB"/>
    <w:rsid w:val="00B05887"/>
    <w:rsid w:val="00B8229B"/>
    <w:rsid w:val="00BB6376"/>
    <w:rsid w:val="00C60249"/>
    <w:rsid w:val="00D22894"/>
    <w:rsid w:val="00D23D0C"/>
    <w:rsid w:val="00D333DF"/>
    <w:rsid w:val="00D560EA"/>
    <w:rsid w:val="00E245D0"/>
    <w:rsid w:val="00E97EE6"/>
    <w:rsid w:val="00EC6D6A"/>
    <w:rsid w:val="00F05AC5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9F42F"/>
  <w15:docId w15:val="{A9E303C2-571E-4161-B6D3-E608F6BE1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F05AC5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2020-01-09T08:20:00Z</cp:lastPrinted>
  <dcterms:created xsi:type="dcterms:W3CDTF">2019-11-04T07:51:00Z</dcterms:created>
  <dcterms:modified xsi:type="dcterms:W3CDTF">2020-01-09T13:25:00Z</dcterms:modified>
</cp:coreProperties>
</file>