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02A4" w:rsidRDefault="007B02A4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7B02A4" w:rsidRPr="00F35A46" w:rsidRDefault="007B02A4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7B02A4" w:rsidRDefault="007B02A4">
      <w:pPr>
        <w:rPr>
          <w:rFonts w:ascii="Times New Roman" w:hAnsi="Times New Roman" w:cs="Times New Roman"/>
          <w:sz w:val="24"/>
          <w:szCs w:val="24"/>
        </w:rPr>
      </w:pPr>
    </w:p>
    <w:p w:rsidR="007B02A4" w:rsidRPr="005863CA" w:rsidRDefault="007B02A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7B02A4" w:rsidRPr="001A63F9" w:rsidRDefault="007B02A4">
      <w:pPr>
        <w:rPr>
          <w:color w:val="000000" w:themeColor="text1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7B02A4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B02A4" w:rsidRPr="005863CA" w:rsidRDefault="007B02A4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B02A4" w:rsidRPr="00A065E6" w:rsidRDefault="007B02A4" w:rsidP="005D05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16 – Spolupráca</w:t>
            </w:r>
          </w:p>
        </w:tc>
      </w:tr>
      <w:tr w:rsidR="007B02A4" w:rsidRPr="00427988" w:rsidTr="005863CA">
        <w:trPr>
          <w:trHeight w:val="600"/>
        </w:trPr>
        <w:tc>
          <w:tcPr>
            <w:tcW w:w="3256" w:type="dxa"/>
            <w:noWrap/>
          </w:tcPr>
          <w:p w:rsidR="007B02A4" w:rsidRPr="005863CA" w:rsidRDefault="007B02A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5D0561" w:rsidRPr="00A065E6" w:rsidRDefault="007B02A4" w:rsidP="0039493A">
            <w:pPr>
              <w:pStyle w:val="Textbodyindent"/>
              <w:ind w:left="33" w:hanging="33"/>
              <w:rPr>
                <w:sz w:val="24"/>
                <w:szCs w:val="24"/>
              </w:rPr>
            </w:pPr>
            <w:r w:rsidRPr="00A065E6">
              <w:rPr>
                <w:sz w:val="24"/>
                <w:szCs w:val="24"/>
              </w:rPr>
              <w:t xml:space="preserve">16.4 - </w:t>
            </w:r>
            <w:r w:rsidR="005D0561" w:rsidRPr="00A065E6">
              <w:rPr>
                <w:sz w:val="24"/>
                <w:szCs w:val="24"/>
              </w:rPr>
              <w:t>4.</w:t>
            </w:r>
            <w:r w:rsidR="0039493A">
              <w:rPr>
                <w:sz w:val="24"/>
                <w:szCs w:val="24"/>
              </w:rPr>
              <w:t>2</w:t>
            </w:r>
            <w:r w:rsidR="005D0561" w:rsidRPr="00A065E6">
              <w:rPr>
                <w:sz w:val="24"/>
                <w:szCs w:val="24"/>
              </w:rPr>
              <w:t xml:space="preserve"> </w:t>
            </w:r>
            <w:r w:rsidR="0039493A" w:rsidRPr="0039493A">
              <w:rPr>
                <w:sz w:val="24"/>
                <w:szCs w:val="24"/>
              </w:rPr>
              <w:t>Podpora pre investície na spracovanie/uvádzanie na trh a/alebo vývoj poľnohospodárskych výrobkov.</w:t>
            </w:r>
          </w:p>
        </w:tc>
      </w:tr>
      <w:tr w:rsidR="007B02A4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B02A4" w:rsidRPr="005863CA" w:rsidRDefault="007B02A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7B02A4" w:rsidRDefault="007B02A4" w:rsidP="00A065E6">
            <w:pPr>
              <w:pStyle w:val="Default"/>
            </w:pPr>
            <w:r w:rsidRPr="005863CA">
              <w:t> </w:t>
            </w:r>
          </w:p>
          <w:p w:rsidR="007B02A4" w:rsidRPr="005863CA" w:rsidRDefault="007B02A4" w:rsidP="00A065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7B02A4" w:rsidRPr="00427988" w:rsidTr="0039493A">
        <w:trPr>
          <w:trHeight w:val="600"/>
        </w:trPr>
        <w:tc>
          <w:tcPr>
            <w:tcW w:w="3256" w:type="dxa"/>
            <w:noWrap/>
            <w:hideMark/>
          </w:tcPr>
          <w:p w:rsidR="007B02A4" w:rsidRPr="005863CA" w:rsidRDefault="007B02A4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</w:tcPr>
          <w:p w:rsidR="007B02A4" w:rsidRPr="0039493A" w:rsidRDefault="0039493A" w:rsidP="00BA706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493A">
              <w:rPr>
                <w:rFonts w:ascii="Times New Roman" w:hAnsi="Times New Roman" w:cs="Times New Roman"/>
                <w:sz w:val="24"/>
                <w:szCs w:val="24"/>
              </w:rPr>
              <w:t>Nákladný automobil do 7,5 t s izotermickou nadstavbou</w:t>
            </w:r>
          </w:p>
        </w:tc>
      </w:tr>
      <w:tr w:rsidR="007B02A4" w:rsidRPr="00427988" w:rsidTr="005863CA">
        <w:trPr>
          <w:trHeight w:val="600"/>
        </w:trPr>
        <w:tc>
          <w:tcPr>
            <w:tcW w:w="3256" w:type="dxa"/>
            <w:noWrap/>
          </w:tcPr>
          <w:p w:rsidR="007B02A4" w:rsidRPr="00AB3B52" w:rsidRDefault="007B02A4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7B02A4" w:rsidRPr="0039493A" w:rsidRDefault="00CC19C0" w:rsidP="00D075E7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Nákup</w:t>
            </w:r>
            <w:r w:rsidR="0039493A" w:rsidRPr="0039493A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="00D075E7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1 ks </w:t>
            </w:r>
            <w:r w:rsidR="0039493A" w:rsidRPr="0039493A">
              <w:rPr>
                <w:rFonts w:ascii="Times New Roman" w:hAnsi="Times New Roman" w:cs="Times New Roman"/>
                <w:i/>
                <w:sz w:val="24"/>
                <w:szCs w:val="24"/>
              </w:rPr>
              <w:t>nákladného automobilu do 7,5 t s izotermickou nadstavbou</w:t>
            </w:r>
            <w:r w:rsidR="0039493A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, vrátane dopravy a </w:t>
            </w:r>
            <w:r w:rsidR="00D075E7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v prípade potreby aj </w:t>
            </w:r>
            <w:r w:rsidR="0039493A">
              <w:rPr>
                <w:rFonts w:ascii="Times New Roman" w:hAnsi="Times New Roman" w:cs="Times New Roman"/>
                <w:i/>
                <w:sz w:val="24"/>
                <w:szCs w:val="24"/>
              </w:rPr>
              <w:t>zaškolenia</w:t>
            </w:r>
            <w:r w:rsidR="0039493A" w:rsidRPr="0039493A">
              <w:rPr>
                <w:rFonts w:ascii="Times New Roman" w:hAnsi="Times New Roman" w:cs="Times New Roman"/>
                <w:i/>
                <w:sz w:val="24"/>
                <w:szCs w:val="24"/>
              </w:rPr>
              <w:t> </w:t>
            </w:r>
            <w:r w:rsidR="0039493A">
              <w:rPr>
                <w:rFonts w:ascii="Times New Roman" w:hAnsi="Times New Roman" w:cs="Times New Roman"/>
                <w:i/>
                <w:sz w:val="24"/>
                <w:szCs w:val="24"/>
              </w:rPr>
              <w:t>v mieste plnenia zákazky.</w:t>
            </w:r>
          </w:p>
        </w:tc>
      </w:tr>
      <w:tr w:rsidR="007B02A4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B02A4" w:rsidRPr="005863CA" w:rsidRDefault="007B02A4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B02A4" w:rsidRPr="005863CA" w:rsidRDefault="007B02A4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312A1B">
              <w:rPr>
                <w:rFonts w:ascii="Times New Roman" w:hAnsi="Times New Roman" w:cs="Times New Roman"/>
                <w:i/>
                <w:iCs/>
                <w:noProof/>
              </w:rPr>
              <w:t>TIS, s.r.o.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312A1B">
              <w:rPr>
                <w:rFonts w:ascii="Times New Roman" w:hAnsi="Times New Roman" w:cs="Times New Roman"/>
                <w:i/>
                <w:iCs/>
                <w:noProof/>
              </w:rPr>
              <w:t>Levočská 36B/1613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312A1B">
              <w:rPr>
                <w:rFonts w:ascii="Times New Roman" w:hAnsi="Times New Roman" w:cs="Times New Roman"/>
                <w:i/>
                <w:iCs/>
                <w:noProof/>
              </w:rPr>
              <w:t>064 01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312A1B">
              <w:rPr>
                <w:rFonts w:ascii="Times New Roman" w:hAnsi="Times New Roman" w:cs="Times New Roman"/>
                <w:i/>
                <w:iCs/>
                <w:noProof/>
              </w:rPr>
              <w:t>Stará Ľubovňa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312A1B">
              <w:rPr>
                <w:rFonts w:ascii="Times New Roman" w:hAnsi="Times New Roman" w:cs="Times New Roman"/>
                <w:i/>
                <w:iCs/>
                <w:noProof/>
              </w:rPr>
              <w:t>31685005</w:t>
            </w:r>
          </w:p>
        </w:tc>
      </w:tr>
      <w:tr w:rsidR="007B02A4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B02A4" w:rsidRPr="005863CA" w:rsidRDefault="007B02A4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7B02A4" w:rsidRPr="005863CA" w:rsidRDefault="00B40BD1" w:rsidP="00066B5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5</w:t>
            </w:r>
            <w:r w:rsidR="002D0FE8">
              <w:rPr>
                <w:rFonts w:ascii="Times New Roman" w:hAnsi="Times New Roman" w:cs="Times New Roman"/>
                <w:i/>
                <w:iCs/>
              </w:rPr>
              <w:t xml:space="preserve"> pracovných dní odo dňa zverejnenia tohto oznámenia</w:t>
            </w:r>
            <w:r w:rsidR="00066B53">
              <w:rPr>
                <w:rFonts w:ascii="Times New Roman" w:hAnsi="Times New Roman" w:cs="Times New Roman"/>
                <w:i/>
                <w:iCs/>
              </w:rPr>
              <w:t xml:space="preserve">, predĺženia Lehoty na predkladanie ponúk </w:t>
            </w:r>
          </w:p>
        </w:tc>
      </w:tr>
      <w:tr w:rsidR="007B02A4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B02A4" w:rsidRPr="005863CA" w:rsidRDefault="007B02A4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1A63F9" w:rsidRPr="001A63F9" w:rsidRDefault="001A63F9" w:rsidP="001A63F9">
            <w:pPr>
              <w:rPr>
                <w:rFonts w:ascii="Times New Roman" w:hAnsi="Times New Roman" w:cs="Times New Roman"/>
                <w:i/>
                <w:iCs/>
              </w:rPr>
            </w:pPr>
            <w:r w:rsidRPr="001A63F9">
              <w:rPr>
                <w:rFonts w:ascii="Times New Roman" w:hAnsi="Times New Roman" w:cs="Times New Roman"/>
                <w:i/>
                <w:iCs/>
              </w:rPr>
              <w:t>164BB320020</w:t>
            </w:r>
          </w:p>
          <w:p w:rsidR="007B02A4" w:rsidRPr="005863CA" w:rsidRDefault="007B02A4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7B02A4" w:rsidRPr="00427988" w:rsidTr="005863CA">
        <w:trPr>
          <w:trHeight w:val="600"/>
        </w:trPr>
        <w:tc>
          <w:tcPr>
            <w:tcW w:w="3256" w:type="dxa"/>
            <w:noWrap/>
          </w:tcPr>
          <w:p w:rsidR="007B02A4" w:rsidRPr="005863CA" w:rsidRDefault="007B02A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BA7063" w:rsidRPr="00BA7063" w:rsidRDefault="00BA7063" w:rsidP="00BA7063">
            <w:pPr>
              <w:rPr>
                <w:rFonts w:ascii="Times New Roman" w:hAnsi="Times New Roman" w:cs="Times New Roman"/>
                <w:i/>
                <w:iCs/>
              </w:rPr>
            </w:pPr>
            <w:r w:rsidRPr="00BA7063">
              <w:rPr>
                <w:rFonts w:ascii="Times New Roman" w:hAnsi="Times New Roman" w:cs="Times New Roman"/>
                <w:i/>
                <w:iCs/>
              </w:rPr>
              <w:t xml:space="preserve">Ing. Ľuboš Regec  </w:t>
            </w:r>
          </w:p>
          <w:p w:rsidR="007B02A4" w:rsidRPr="005863CA" w:rsidRDefault="00BA7063" w:rsidP="001A63F9">
            <w:pPr>
              <w:rPr>
                <w:rFonts w:ascii="Times New Roman" w:hAnsi="Times New Roman" w:cs="Times New Roman"/>
                <w:i/>
                <w:iCs/>
              </w:rPr>
            </w:pPr>
            <w:r w:rsidRPr="00BA7063">
              <w:rPr>
                <w:rFonts w:ascii="Times New Roman" w:hAnsi="Times New Roman" w:cs="Times New Roman"/>
                <w:i/>
                <w:iCs/>
              </w:rPr>
              <w:t xml:space="preserve">Tel: 0902/909 400;   </w:t>
            </w:r>
            <w:r w:rsidR="001A63F9">
              <w:rPr>
                <w:rFonts w:ascii="Times New Roman" w:hAnsi="Times New Roman" w:cs="Times New Roman"/>
                <w:i/>
                <w:iCs/>
              </w:rPr>
              <w:t>E-m</w:t>
            </w:r>
            <w:r w:rsidRPr="00BA7063">
              <w:rPr>
                <w:rFonts w:ascii="Times New Roman" w:hAnsi="Times New Roman" w:cs="Times New Roman"/>
                <w:i/>
                <w:iCs/>
              </w:rPr>
              <w:t>ail: lubosregec@tis.sk</w:t>
            </w:r>
            <w:r w:rsidRPr="00312A1B">
              <w:rPr>
                <w:rFonts w:ascii="Times New Roman" w:hAnsi="Times New Roman" w:cs="Times New Roman"/>
                <w:i/>
                <w:iCs/>
                <w:noProof/>
              </w:rPr>
              <w:t xml:space="preserve"> </w:t>
            </w:r>
          </w:p>
        </w:tc>
      </w:tr>
      <w:tr w:rsidR="007B02A4" w:rsidRPr="00427988" w:rsidTr="005863CA">
        <w:trPr>
          <w:trHeight w:val="600"/>
        </w:trPr>
        <w:tc>
          <w:tcPr>
            <w:tcW w:w="3256" w:type="dxa"/>
            <w:noWrap/>
          </w:tcPr>
          <w:p w:rsidR="007B02A4" w:rsidRPr="005863CA" w:rsidRDefault="007B02A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7B02A4" w:rsidRPr="00066B53" w:rsidRDefault="00066B53">
            <w:pPr>
              <w:rPr>
                <w:rFonts w:ascii="Times New Roman" w:hAnsi="Times New Roman" w:cs="Times New Roman"/>
                <w:iCs/>
              </w:rPr>
            </w:pPr>
            <w:r w:rsidRPr="00066B53">
              <w:rPr>
                <w:rFonts w:ascii="Times New Roman" w:hAnsi="Times New Roman" w:cs="Times New Roman"/>
                <w:bCs/>
                <w:iCs/>
              </w:rPr>
              <w:t>000188</w:t>
            </w:r>
          </w:p>
        </w:tc>
      </w:tr>
    </w:tbl>
    <w:p w:rsidR="007B02A4" w:rsidRDefault="007B02A4">
      <w:bookmarkStart w:id="0" w:name="_GoBack"/>
      <w:bookmarkEnd w:id="0"/>
    </w:p>
    <w:p w:rsidR="007B02A4" w:rsidRDefault="007B02A4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7B02A4" w:rsidRPr="00290B2B" w:rsidRDefault="007B02A4" w:rsidP="00E1762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</w:t>
      </w:r>
      <w:r w:rsidR="00E17623">
        <w:rPr>
          <w:rFonts w:ascii="Times New Roman" w:hAnsi="Times New Roman" w:cs="Times New Roman"/>
        </w:rPr>
        <w:t>tačí uviesť jeden kontaktný údaj</w:t>
      </w:r>
    </w:p>
    <w:sectPr w:rsidR="007B02A4" w:rsidRPr="00290B2B" w:rsidSect="007B02A4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66B53"/>
    <w:rsid w:val="001A63F9"/>
    <w:rsid w:val="00241A98"/>
    <w:rsid w:val="00271C4C"/>
    <w:rsid w:val="00290B2B"/>
    <w:rsid w:val="002A14E1"/>
    <w:rsid w:val="002D0FE8"/>
    <w:rsid w:val="0039493A"/>
    <w:rsid w:val="004059BB"/>
    <w:rsid w:val="00427988"/>
    <w:rsid w:val="0049297B"/>
    <w:rsid w:val="004E2584"/>
    <w:rsid w:val="005369D1"/>
    <w:rsid w:val="005648F2"/>
    <w:rsid w:val="005863CA"/>
    <w:rsid w:val="005B683A"/>
    <w:rsid w:val="005D0561"/>
    <w:rsid w:val="0060432C"/>
    <w:rsid w:val="00710E7A"/>
    <w:rsid w:val="00714DB3"/>
    <w:rsid w:val="00764B5D"/>
    <w:rsid w:val="007B02A4"/>
    <w:rsid w:val="00820F74"/>
    <w:rsid w:val="008D2803"/>
    <w:rsid w:val="00926E70"/>
    <w:rsid w:val="009577D7"/>
    <w:rsid w:val="009D7B32"/>
    <w:rsid w:val="00A065E6"/>
    <w:rsid w:val="00A460B9"/>
    <w:rsid w:val="00AB3B52"/>
    <w:rsid w:val="00AB62AB"/>
    <w:rsid w:val="00B40BD1"/>
    <w:rsid w:val="00B73813"/>
    <w:rsid w:val="00B8229B"/>
    <w:rsid w:val="00BA7063"/>
    <w:rsid w:val="00BB6376"/>
    <w:rsid w:val="00C60249"/>
    <w:rsid w:val="00C705ED"/>
    <w:rsid w:val="00CC19C0"/>
    <w:rsid w:val="00CD4D15"/>
    <w:rsid w:val="00D075E7"/>
    <w:rsid w:val="00D23D0C"/>
    <w:rsid w:val="00D333DF"/>
    <w:rsid w:val="00D560EA"/>
    <w:rsid w:val="00E17623"/>
    <w:rsid w:val="00E245D0"/>
    <w:rsid w:val="00EC6D6A"/>
    <w:rsid w:val="00F12E99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F1788C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  <w:style w:type="paragraph" w:customStyle="1" w:styleId="Textbodyindent">
    <w:name w:val="Text body indent"/>
    <w:basedOn w:val="Normlny"/>
    <w:rsid w:val="0039493A"/>
    <w:pPr>
      <w:suppressAutoHyphens/>
      <w:autoSpaceDN w:val="0"/>
      <w:spacing w:after="0" w:line="240" w:lineRule="auto"/>
      <w:jc w:val="both"/>
      <w:textAlignment w:val="baseline"/>
    </w:pPr>
    <w:rPr>
      <w:rFonts w:ascii="Times New Roman" w:eastAsia="Arial Unicode MS" w:hAnsi="Times New Roman" w:cs="Times New Roman"/>
      <w:kern w:val="3"/>
      <w:lang w:eastAsia="zh-CN"/>
    </w:rPr>
  </w:style>
  <w:style w:type="character" w:styleId="Siln">
    <w:name w:val="Strong"/>
    <w:basedOn w:val="Predvolenpsmoodseku"/>
    <w:uiPriority w:val="22"/>
    <w:qFormat/>
    <w:rsid w:val="00066B5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177</Words>
  <Characters>1013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13</cp:revision>
  <cp:lastPrinted>2019-04-05T09:40:00Z</cp:lastPrinted>
  <dcterms:created xsi:type="dcterms:W3CDTF">2019-07-04T10:07:00Z</dcterms:created>
  <dcterms:modified xsi:type="dcterms:W3CDTF">2020-01-13T13:29:00Z</dcterms:modified>
</cp:coreProperties>
</file>