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E7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MAS_0</w:t>
            </w:r>
            <w:r w:rsidR="00A938DE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53F9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 do špeciálnej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Predmetom zákazky je obstaranie nasledovnej poľnohospodárskej techniky: 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Kolesový traktor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proofErr w:type="spellStart"/>
            <w:r w:rsidR="00953F92">
              <w:rPr>
                <w:rFonts w:ascii="Times New Roman" w:hAnsi="Times New Roman" w:cs="Times New Roman"/>
                <w:bCs/>
                <w:i/>
              </w:rPr>
              <w:t>Mulčovač</w:t>
            </w:r>
            <w:proofErr w:type="spellEnd"/>
            <w:r w:rsidR="00953F9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8D763B">
              <w:rPr>
                <w:rFonts w:ascii="Times New Roman" w:hAnsi="Times New Roman" w:cs="Times New Roman"/>
                <w:bCs/>
                <w:i/>
              </w:rPr>
              <w:t>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2 – kolesový záhradný traktor s príslušenstvom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953F92">
              <w:rPr>
                <w:rFonts w:ascii="Times New Roman" w:hAnsi="Times New Roman" w:cs="Times New Roman"/>
                <w:bCs/>
                <w:i/>
              </w:rPr>
              <w:t>Elektrické nožnice s batériou</w:t>
            </w:r>
            <w:r w:rsidRPr="008D763B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4059BB" w:rsidRPr="00AB3B52" w:rsidRDefault="004059BB" w:rsidP="008D763B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D763B" w:rsidRPr="008D763B" w:rsidRDefault="00953F92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VIMMA, s. r. o.</w:t>
            </w:r>
          </w:p>
          <w:p w:rsidR="00953F92" w:rsidRPr="00953F92" w:rsidRDefault="00953F92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Partizánska 48</w:t>
            </w:r>
          </w:p>
          <w:p w:rsidR="00953F92" w:rsidRDefault="00953F92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953F92">
              <w:rPr>
                <w:rFonts w:ascii="Times New Roman" w:hAnsi="Times New Roman" w:cs="Times New Roman"/>
                <w:i/>
                <w:iCs/>
              </w:rPr>
              <w:t>Bardejov 085 01</w:t>
            </w:r>
          </w:p>
          <w:p w:rsidR="008D763B" w:rsidRPr="008D763B" w:rsidRDefault="008D763B" w:rsidP="00953F92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53F92" w:rsidRPr="00953F92">
              <w:rPr>
                <w:rFonts w:ascii="Times New Roman" w:hAnsi="Times New Roman" w:cs="Times New Roman"/>
                <w:i/>
                <w:iCs/>
              </w:rPr>
              <w:t>47 720 263</w:t>
            </w:r>
          </w:p>
          <w:p w:rsidR="008D763B" w:rsidRPr="005863CA" w:rsidRDefault="008D763B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D2A80">
            <w:pPr>
              <w:rPr>
                <w:rFonts w:ascii="Times New Roman" w:hAnsi="Times New Roman" w:cs="Times New Roman"/>
                <w:i/>
                <w:iCs/>
              </w:rPr>
            </w:pPr>
            <w:r w:rsidRPr="007D2A80">
              <w:rPr>
                <w:rFonts w:ascii="Times New Roman" w:hAnsi="Times New Roman" w:cs="Times New Roman"/>
                <w:i/>
                <w:iCs/>
              </w:rPr>
              <w:t>O 5 pracovných dní v zmysle bodu 11.10.11 a) Usmernenia PPA č. 8/2017 – aktualizácia č. 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94B8F" w:rsidRDefault="00953F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Balaščák</w:t>
            </w:r>
          </w:p>
          <w:p w:rsidR="005648F2" w:rsidRPr="005863CA" w:rsidRDefault="00953F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vimmasro@gmail.com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014D2">
            <w:pPr>
              <w:rPr>
                <w:rFonts w:ascii="Times New Roman" w:hAnsi="Times New Roman" w:cs="Times New Roman"/>
                <w:i/>
                <w:iCs/>
              </w:rPr>
            </w:pPr>
            <w:r w:rsidRPr="006014D2">
              <w:rPr>
                <w:rFonts w:ascii="Times New Roman" w:hAnsi="Times New Roman" w:cs="Times New Roman"/>
                <w:i/>
                <w:iCs/>
              </w:rPr>
              <w:t>000214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876DA"/>
    <w:rsid w:val="00290B2B"/>
    <w:rsid w:val="002A14E1"/>
    <w:rsid w:val="0040430C"/>
    <w:rsid w:val="004059BB"/>
    <w:rsid w:val="00427988"/>
    <w:rsid w:val="004E2584"/>
    <w:rsid w:val="005369D1"/>
    <w:rsid w:val="005648F2"/>
    <w:rsid w:val="005863CA"/>
    <w:rsid w:val="005B683A"/>
    <w:rsid w:val="006014D2"/>
    <w:rsid w:val="006268F6"/>
    <w:rsid w:val="00694B8F"/>
    <w:rsid w:val="006E72B3"/>
    <w:rsid w:val="00710E7A"/>
    <w:rsid w:val="00714DB3"/>
    <w:rsid w:val="007D2A80"/>
    <w:rsid w:val="008D763B"/>
    <w:rsid w:val="00926E70"/>
    <w:rsid w:val="00953F92"/>
    <w:rsid w:val="00A460B9"/>
    <w:rsid w:val="00A938DE"/>
    <w:rsid w:val="00AB3B52"/>
    <w:rsid w:val="00AB62AB"/>
    <w:rsid w:val="00B52CE3"/>
    <w:rsid w:val="00B8229B"/>
    <w:rsid w:val="00BB6376"/>
    <w:rsid w:val="00BC3BAB"/>
    <w:rsid w:val="00C60249"/>
    <w:rsid w:val="00CD47D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2020-02-17T10:27:00Z</dcterms:created>
  <dcterms:modified xsi:type="dcterms:W3CDTF">2020-02-18T13:52:00Z</dcterms:modified>
</cp:coreProperties>
</file>