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3EF7" w:rsidRDefault="00D83EF7" w:rsidP="00D83E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3EF7" w:rsidRPr="00F35A46" w:rsidRDefault="00D83EF7" w:rsidP="00D83E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3EF7" w:rsidRPr="005863CA" w:rsidRDefault="00D83EF7" w:rsidP="00D83E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3EF7" w:rsidRPr="00427988" w:rsidTr="0065046B">
        <w:trPr>
          <w:trHeight w:val="600"/>
        </w:trPr>
        <w:tc>
          <w:tcPr>
            <w:tcW w:w="3256" w:type="dxa"/>
            <w:noWrap/>
            <w:hideMark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3EF7" w:rsidRPr="00A065E6" w:rsidRDefault="00D83EF7" w:rsidP="00650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83EF7" w:rsidRPr="00427988" w:rsidTr="0065046B">
        <w:trPr>
          <w:trHeight w:val="600"/>
        </w:trPr>
        <w:tc>
          <w:tcPr>
            <w:tcW w:w="3256" w:type="dxa"/>
            <w:noWrap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3EF7" w:rsidRPr="00A065E6" w:rsidRDefault="00D83EF7" w:rsidP="0065046B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1</w:t>
            </w:r>
            <w:r w:rsidRPr="00A065E6">
              <w:rPr>
                <w:sz w:val="24"/>
                <w:szCs w:val="24"/>
              </w:rPr>
              <w:t xml:space="preserve"> </w:t>
            </w:r>
          </w:p>
        </w:tc>
      </w:tr>
      <w:tr w:rsidR="00D83EF7" w:rsidRPr="00427988" w:rsidTr="0065046B">
        <w:trPr>
          <w:trHeight w:val="600"/>
        </w:trPr>
        <w:tc>
          <w:tcPr>
            <w:tcW w:w="3256" w:type="dxa"/>
            <w:noWrap/>
            <w:hideMark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3EF7" w:rsidRDefault="00D83EF7" w:rsidP="0065046B">
            <w:pPr>
              <w:pStyle w:val="Default"/>
            </w:pPr>
            <w:r w:rsidRPr="005863CA">
              <w:t> </w:t>
            </w:r>
          </w:p>
          <w:p w:rsidR="00D83EF7" w:rsidRPr="005863CA" w:rsidRDefault="00D83EF7" w:rsidP="00650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3EF7" w:rsidRPr="00427988" w:rsidTr="0065046B">
        <w:trPr>
          <w:trHeight w:val="600"/>
        </w:trPr>
        <w:tc>
          <w:tcPr>
            <w:tcW w:w="3256" w:type="dxa"/>
            <w:noWrap/>
            <w:hideMark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3EF7" w:rsidRPr="00A44525" w:rsidRDefault="00D83EF7" w:rsidP="0065046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445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Výsadba ovocného sadu</w:t>
            </w:r>
          </w:p>
        </w:tc>
      </w:tr>
      <w:tr w:rsidR="00D83EF7" w:rsidRPr="00427988" w:rsidTr="0065046B">
        <w:trPr>
          <w:trHeight w:val="600"/>
        </w:trPr>
        <w:tc>
          <w:tcPr>
            <w:tcW w:w="3256" w:type="dxa"/>
            <w:noWrap/>
          </w:tcPr>
          <w:p w:rsidR="00D83EF7" w:rsidRPr="00AB3B52" w:rsidRDefault="00D83EF7" w:rsidP="0065046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83EF7" w:rsidRPr="00A44525" w:rsidRDefault="00D83EF7" w:rsidP="0065046B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45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Výsadba ovocného sadu s dodaním nasledovných častí:</w:t>
            </w:r>
          </w:p>
          <w:p w:rsidR="00D83EF7" w:rsidRPr="00A44525" w:rsidRDefault="00D83EF7" w:rsidP="0065046B">
            <w:pPr>
              <w:pStyle w:val="Odsekzoznamu"/>
              <w:numPr>
                <w:ilvl w:val="0"/>
                <w:numId w:val="1"/>
              </w:numPr>
              <w:spacing w:line="240" w:lineRule="auto"/>
              <w:ind w:left="0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A445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1. Vybudovanie opornej konštrukcie so sieťami proti krúpam </w:t>
            </w:r>
          </w:p>
          <w:p w:rsidR="00D83EF7" w:rsidRPr="00A44525" w:rsidRDefault="00D83EF7" w:rsidP="0065046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445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2. Biologický materiál – ovocné stromy jabloní</w:t>
            </w:r>
          </w:p>
        </w:tc>
      </w:tr>
      <w:tr w:rsidR="00D83EF7" w:rsidRPr="00427988" w:rsidTr="0065046B">
        <w:trPr>
          <w:trHeight w:val="600"/>
        </w:trPr>
        <w:tc>
          <w:tcPr>
            <w:tcW w:w="3256" w:type="dxa"/>
            <w:noWrap/>
            <w:hideMark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3EF7" w:rsidRPr="006C3D5A" w:rsidRDefault="00D83EF7" w:rsidP="0065046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PLANTEX, s.r.o.</w:t>
            </w:r>
          </w:p>
          <w:p w:rsidR="00D83EF7" w:rsidRPr="00A44525" w:rsidRDefault="00D83EF7" w:rsidP="0065046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44525">
              <w:rPr>
                <w:rFonts w:ascii="Times New Roman" w:hAnsi="Times New Roman" w:cs="Times New Roman"/>
                <w:i/>
                <w:sz w:val="24"/>
                <w:szCs w:val="24"/>
              </w:rPr>
              <w:t>Veselé pri Piešťanoch 417</w:t>
            </w:r>
          </w:p>
          <w:p w:rsidR="00D83EF7" w:rsidRDefault="00D83EF7" w:rsidP="0065046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44525">
              <w:rPr>
                <w:rFonts w:ascii="Times New Roman" w:hAnsi="Times New Roman" w:cs="Times New Roman"/>
                <w:i/>
                <w:sz w:val="24"/>
                <w:szCs w:val="24"/>
              </w:rPr>
              <w:t>922 08 Veselé pri Piešťanoch</w:t>
            </w:r>
          </w:p>
          <w:p w:rsidR="00D83EF7" w:rsidRPr="005863CA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44525">
              <w:rPr>
                <w:rFonts w:ascii="Times New Roman" w:hAnsi="Times New Roman" w:cs="Times New Roman"/>
                <w:i/>
                <w:sz w:val="24"/>
                <w:szCs w:val="24"/>
              </w:rPr>
              <w:t>34 141 481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</w:tr>
      <w:tr w:rsidR="00D83EF7" w:rsidRPr="00427988" w:rsidTr="0065046B">
        <w:trPr>
          <w:trHeight w:val="600"/>
        </w:trPr>
        <w:tc>
          <w:tcPr>
            <w:tcW w:w="3256" w:type="dxa"/>
            <w:noWrap/>
            <w:hideMark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D83EF7" w:rsidRPr="00427988" w:rsidTr="0065046B">
        <w:trPr>
          <w:trHeight w:val="600"/>
        </w:trPr>
        <w:tc>
          <w:tcPr>
            <w:tcW w:w="3256" w:type="dxa"/>
            <w:noWrap/>
            <w:hideMark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D83EF7" w:rsidRPr="00427988" w:rsidTr="0065046B">
        <w:trPr>
          <w:trHeight w:val="600"/>
        </w:trPr>
        <w:tc>
          <w:tcPr>
            <w:tcW w:w="3256" w:type="dxa"/>
            <w:noWrap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3EF7" w:rsidRPr="00D97DAB" w:rsidRDefault="0065406E" w:rsidP="006504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Mgr</w:t>
            </w:r>
            <w:r w:rsidR="00D83EF7" w:rsidRPr="00D97DAB">
              <w:rPr>
                <w:rFonts w:ascii="Times New Roman" w:hAnsi="Times New Roman" w:cs="Times New Roman"/>
                <w:i/>
                <w:iCs/>
              </w:rPr>
              <w:t xml:space="preserve">. </w:t>
            </w:r>
            <w:r w:rsidR="00D83EF7">
              <w:rPr>
                <w:rFonts w:ascii="Times New Roman" w:hAnsi="Times New Roman" w:cs="Times New Roman"/>
                <w:i/>
                <w:iCs/>
              </w:rPr>
              <w:t>Tomáš Václavek, tel.</w:t>
            </w:r>
            <w:r w:rsidR="00D83EF7" w:rsidRPr="00D97DAB">
              <w:rPr>
                <w:rFonts w:ascii="Times New Roman" w:hAnsi="Times New Roman" w:cs="Times New Roman"/>
                <w:i/>
                <w:iCs/>
              </w:rPr>
              <w:t>+421</w:t>
            </w:r>
            <w:r w:rsidR="00D83EF7">
              <w:rPr>
                <w:rFonts w:ascii="Times New Roman" w:hAnsi="Times New Roman" w:cs="Times New Roman"/>
                <w:i/>
                <w:iCs/>
              </w:rPr>
              <w:t xml:space="preserve"> 911 851 015, </w:t>
            </w:r>
          </w:p>
          <w:p w:rsidR="00D83EF7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</w:r>
            <w:r>
              <w:rPr>
                <w:rFonts w:ascii="Times New Roman" w:hAnsi="Times New Roman" w:cs="Times New Roman"/>
                <w:i/>
                <w:iCs/>
              </w:rPr>
              <w:t>tomas.vaclavek@plantex.sk</w:t>
            </w:r>
            <w:r w:rsidRPr="00D97DA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D83EF7" w:rsidRPr="005863CA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D83EF7" w:rsidRPr="00427988" w:rsidTr="0065046B">
        <w:trPr>
          <w:trHeight w:val="600"/>
        </w:trPr>
        <w:tc>
          <w:tcPr>
            <w:tcW w:w="3256" w:type="dxa"/>
            <w:noWrap/>
          </w:tcPr>
          <w:p w:rsidR="00D83EF7" w:rsidRPr="005863CA" w:rsidRDefault="00D83EF7" w:rsidP="006504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3EF7" w:rsidRPr="005863CA" w:rsidRDefault="0030328C" w:rsidP="006504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000255</w:t>
            </w:r>
            <w:bookmarkStart w:id="0" w:name="_GoBack"/>
            <w:bookmarkEnd w:id="0"/>
          </w:p>
        </w:tc>
      </w:tr>
    </w:tbl>
    <w:p w:rsidR="00D83EF7" w:rsidRDefault="00D83EF7" w:rsidP="00D83EF7"/>
    <w:p w:rsidR="00D83EF7" w:rsidRDefault="00D83EF7" w:rsidP="00D83EF7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3EF7" w:rsidRDefault="00D83EF7" w:rsidP="00D83EF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3EF7" w:rsidRDefault="00D83EF7" w:rsidP="00D83EF7">
      <w:pPr>
        <w:rPr>
          <w:rFonts w:ascii="Times New Roman" w:hAnsi="Times New Roman" w:cs="Times New Roman"/>
        </w:rPr>
      </w:pPr>
    </w:p>
    <w:p w:rsidR="00D83EF7" w:rsidRDefault="00D83EF7" w:rsidP="00D83EF7">
      <w:pPr>
        <w:rPr>
          <w:rFonts w:ascii="Times New Roman" w:hAnsi="Times New Roman" w:cs="Times New Roman"/>
        </w:rPr>
      </w:pPr>
    </w:p>
    <w:p w:rsidR="00D83EF7" w:rsidRPr="00290B2B" w:rsidRDefault="00D83EF7" w:rsidP="00D83EF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942651" w:rsidRDefault="00942651"/>
    <w:sectPr w:rsidR="009426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A2FAF"/>
    <w:multiLevelType w:val="hybridMultilevel"/>
    <w:tmpl w:val="B498C2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EF7"/>
    <w:rsid w:val="0030328C"/>
    <w:rsid w:val="0065406E"/>
    <w:rsid w:val="00942651"/>
    <w:rsid w:val="00AB7082"/>
    <w:rsid w:val="00D8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99B17"/>
  <w15:chartTrackingRefBased/>
  <w15:docId w15:val="{5889C811-B0FD-4224-8919-A10641935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3EF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83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D83EF7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D83EF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83EF7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Václavek</dc:creator>
  <cp:keywords/>
  <dc:description/>
  <cp:lastModifiedBy>Galanda Martin</cp:lastModifiedBy>
  <cp:revision>4</cp:revision>
  <dcterms:created xsi:type="dcterms:W3CDTF">2020-02-18T07:12:00Z</dcterms:created>
  <dcterms:modified xsi:type="dcterms:W3CDTF">2020-02-18T14:23:00Z</dcterms:modified>
</cp:coreProperties>
</file>