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336D26" w:rsidRPr="00427988" w:rsidTr="008D4E51">
        <w:trPr>
          <w:trHeight w:val="600"/>
        </w:trPr>
        <w:tc>
          <w:tcPr>
            <w:tcW w:w="3256" w:type="dxa"/>
            <w:noWrap/>
            <w:hideMark/>
          </w:tcPr>
          <w:p w:rsidR="00336D26" w:rsidRPr="005863CA" w:rsidRDefault="00336D26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336D26" w:rsidRDefault="00336D26" w:rsidP="00DB3230">
            <w:pPr>
              <w:jc w:val="both"/>
              <w:rPr>
                <w:rFonts w:ascii="Arial" w:hAnsi="Arial" w:cs="Arial"/>
                <w:b/>
                <w:caps/>
                <w:sz w:val="20"/>
              </w:rPr>
            </w:pPr>
            <w:r w:rsidRPr="007E4B26">
              <w:rPr>
                <w:rFonts w:ascii="Arial" w:hAnsi="Arial" w:cs="Arial"/>
                <w:sz w:val="18"/>
              </w:rPr>
              <w:t>4 – Investície do hmotného majetku</w:t>
            </w:r>
          </w:p>
        </w:tc>
      </w:tr>
      <w:tr w:rsidR="00336D26" w:rsidRPr="00427988" w:rsidTr="008D4E51">
        <w:trPr>
          <w:trHeight w:val="600"/>
        </w:trPr>
        <w:tc>
          <w:tcPr>
            <w:tcW w:w="3256" w:type="dxa"/>
            <w:noWrap/>
          </w:tcPr>
          <w:p w:rsidR="00336D26" w:rsidRPr="005863CA" w:rsidRDefault="00336D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  <w:vAlign w:val="center"/>
          </w:tcPr>
          <w:p w:rsidR="00336D26" w:rsidRPr="007E4B26" w:rsidRDefault="00336D26" w:rsidP="00DB3230">
            <w:pPr>
              <w:spacing w:before="60" w:after="60"/>
              <w:jc w:val="both"/>
              <w:rPr>
                <w:rFonts w:ascii="Arial" w:eastAsia="TimesNewRomanPSMT" w:hAnsi="Arial" w:cs="Arial"/>
                <w:sz w:val="20"/>
                <w:szCs w:val="24"/>
              </w:rPr>
            </w:pPr>
            <w:r w:rsidRPr="007E4B26">
              <w:rPr>
                <w:rFonts w:ascii="Arial" w:hAnsi="Arial" w:cs="Arial"/>
                <w:sz w:val="18"/>
              </w:rPr>
              <w:t>4.1 – Podpora na investície do poľnohospodárskych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572F6F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  <w:r w:rsidR="00254933">
              <w:rPr>
                <w:rFonts w:ascii="Times New Roman" w:hAnsi="Times New Roman" w:cs="Times New Roman"/>
                <w:sz w:val="24"/>
                <w:szCs w:val="24"/>
              </w:rPr>
              <w:t>/PRV/201</w:t>
            </w:r>
            <w:r w:rsidR="00572F6F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72F6F" w:rsidP="00572F6F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Obstaranie </w:t>
            </w:r>
            <w:r w:rsidR="00336D26">
              <w:rPr>
                <w:rFonts w:ascii="Times New Roman" w:hAnsi="Times New Roman" w:cs="Times New Roman"/>
                <w:bCs/>
                <w:i/>
              </w:rPr>
              <w:t xml:space="preserve">tovaru - </w:t>
            </w:r>
            <w:r>
              <w:rPr>
                <w:rFonts w:ascii="Times New Roman" w:hAnsi="Times New Roman" w:cs="Times New Roman"/>
                <w:bCs/>
                <w:i/>
              </w:rPr>
              <w:t>t</w:t>
            </w:r>
            <w:r w:rsidR="00336D26">
              <w:rPr>
                <w:rFonts w:ascii="Times New Roman" w:hAnsi="Times New Roman" w:cs="Times New Roman"/>
                <w:bCs/>
                <w:i/>
              </w:rPr>
              <w:t>raktor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336D26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Predmetom zákazky je dodanie 1 ks traktora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36D26" w:rsidRDefault="00336D26" w:rsidP="00AB62AB">
            <w:pPr>
              <w:rPr>
                <w:rFonts w:ascii="Arial" w:hAnsi="Arial" w:cs="Arial"/>
                <w:sz w:val="20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Marián Glovaťák, Oravská Polhora 77, 029 47 Oravská Polhora, IČO </w:t>
            </w:r>
            <w:r w:rsidRPr="0055182F">
              <w:rPr>
                <w:rFonts w:ascii="Arial" w:hAnsi="Arial" w:cs="Arial"/>
                <w:sz w:val="20"/>
              </w:rPr>
              <w:t>46327665</w:t>
            </w:r>
          </w:p>
          <w:p w:rsidR="005863CA" w:rsidRPr="005863CA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336D26" w:rsidP="00C4135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25 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72F6F" w:rsidP="00572F6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164ZA320008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182C6F" w:rsidRDefault="00182C6F" w:rsidP="00182C6F">
            <w:r>
              <w:rPr>
                <w:rFonts w:ascii="Times New Roman" w:hAnsi="Times New Roman" w:cs="Times New Roman"/>
                <w:i/>
                <w:iCs/>
              </w:rPr>
              <w:t>Marián Glovaťák</w:t>
            </w:r>
            <w:r w:rsidR="00336D26">
              <w:rPr>
                <w:rFonts w:ascii="Times New Roman" w:hAnsi="Times New Roman" w:cs="Times New Roman"/>
                <w:i/>
                <w:iCs/>
              </w:rPr>
              <w:t>, mobil: 0915 144215, e</w:t>
            </w:r>
            <w:r w:rsidR="005B2D25">
              <w:rPr>
                <w:rFonts w:ascii="Times New Roman" w:hAnsi="Times New Roman" w:cs="Times New Roman"/>
                <w:i/>
                <w:iCs/>
              </w:rPr>
              <w:t>-</w:t>
            </w:r>
            <w:r w:rsidR="00336D26">
              <w:rPr>
                <w:rFonts w:ascii="Times New Roman" w:hAnsi="Times New Roman" w:cs="Times New Roman"/>
                <w:i/>
                <w:iCs/>
              </w:rPr>
              <w:t xml:space="preserve"> mail: </w:t>
            </w:r>
            <w:hyperlink r:id="rId4" w:history="1">
              <w:r w:rsidRPr="004C50A4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spolpuraca</w:t>
              </w:r>
              <w:r w:rsidRPr="004C50A4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softHyphen/>
                <w:t>_16-4@centrum.sk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5648F2" w:rsidRPr="005863CA" w:rsidRDefault="005B2D25" w:rsidP="00182C6F">
            <w:pPr>
              <w:rPr>
                <w:rFonts w:ascii="Times New Roman" w:hAnsi="Times New Roman" w:cs="Times New Roman"/>
                <w:i/>
                <w:iCs/>
              </w:rPr>
            </w:pPr>
            <w:r>
              <w:t xml:space="preserve"> </w:t>
            </w:r>
            <w:r w:rsidR="00290B2B">
              <w:rPr>
                <w:rFonts w:ascii="Times New Roman" w:hAnsi="Times New Roman" w:cs="Times New Roman"/>
                <w:i/>
                <w:iCs/>
              </w:rPr>
              <w:t>**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EA7AB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000283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497A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1803B1"/>
    <w:rsid w:val="00182C6F"/>
    <w:rsid w:val="00254933"/>
    <w:rsid w:val="00271C4C"/>
    <w:rsid w:val="00290B2B"/>
    <w:rsid w:val="002A14E1"/>
    <w:rsid w:val="00336D26"/>
    <w:rsid w:val="004059BB"/>
    <w:rsid w:val="00427988"/>
    <w:rsid w:val="00497AFB"/>
    <w:rsid w:val="004D6669"/>
    <w:rsid w:val="004E2584"/>
    <w:rsid w:val="005369D1"/>
    <w:rsid w:val="005648F2"/>
    <w:rsid w:val="00572F6F"/>
    <w:rsid w:val="005863CA"/>
    <w:rsid w:val="005B2D25"/>
    <w:rsid w:val="005B683A"/>
    <w:rsid w:val="006D4CD5"/>
    <w:rsid w:val="00710E7A"/>
    <w:rsid w:val="00714DB3"/>
    <w:rsid w:val="00926E70"/>
    <w:rsid w:val="00A460B9"/>
    <w:rsid w:val="00A863CD"/>
    <w:rsid w:val="00AB3B52"/>
    <w:rsid w:val="00AB62AB"/>
    <w:rsid w:val="00B8229B"/>
    <w:rsid w:val="00BB6376"/>
    <w:rsid w:val="00C4135D"/>
    <w:rsid w:val="00C60249"/>
    <w:rsid w:val="00C96FD5"/>
    <w:rsid w:val="00D23D0C"/>
    <w:rsid w:val="00D333DF"/>
    <w:rsid w:val="00D560EA"/>
    <w:rsid w:val="00E245D0"/>
    <w:rsid w:val="00EA7ABC"/>
    <w:rsid w:val="00EC6D6A"/>
    <w:rsid w:val="00F35A46"/>
    <w:rsid w:val="00FA6DE0"/>
    <w:rsid w:val="00FF5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FCBF51"/>
  <w15:docId w15:val="{CE69A3E4-2771-4A2A-93DC-BED1E5B451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97AF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336D2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polpuraca_16-4@centrum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181</Words>
  <Characters>1034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8</cp:revision>
  <cp:lastPrinted>2019-04-05T09:40:00Z</cp:lastPrinted>
  <dcterms:created xsi:type="dcterms:W3CDTF">2020-02-12T18:42:00Z</dcterms:created>
  <dcterms:modified xsi:type="dcterms:W3CDTF">2020-03-03T13:47:00Z</dcterms:modified>
</cp:coreProperties>
</file>