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Príloha č. 1</w:t>
      </w:r>
    </w:p>
    <w:p w:rsidR="00F35A46" w:rsidRPr="00F35A46" w:rsidRDefault="00F35A46" w:rsidP="00F35A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 Metodickému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pokyn</w:t>
      </w:r>
      <w:r>
        <w:rPr>
          <w:rFonts w:ascii="Times New Roman" w:hAnsi="Times New Roman" w:cs="Times New Roman"/>
          <w:b/>
          <w:sz w:val="24"/>
          <w:szCs w:val="24"/>
        </w:rPr>
        <w:t>u</w:t>
      </w:r>
      <w:r w:rsidRPr="000C098C">
        <w:rPr>
          <w:rFonts w:ascii="Times New Roman" w:hAnsi="Times New Roman" w:cs="Times New Roman"/>
          <w:b/>
          <w:sz w:val="24"/>
          <w:szCs w:val="24"/>
        </w:rPr>
        <w:t xml:space="preserve"> k zverejňovaniu výziev Obstarávateľov v rámci PRV SR 2014-2020  na webovom sídle PPA</w:t>
      </w:r>
    </w:p>
    <w:p w:rsidR="00F35A46" w:rsidRDefault="00F35A46">
      <w:pPr>
        <w:rPr>
          <w:rFonts w:ascii="Times New Roman" w:hAnsi="Times New Roman" w:cs="Times New Roman"/>
          <w:sz w:val="24"/>
          <w:szCs w:val="24"/>
        </w:rPr>
      </w:pPr>
    </w:p>
    <w:p w:rsidR="00FA6DE0" w:rsidRPr="005863CA" w:rsidRDefault="00BB63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Povinné údaje pre zverejňovanie </w:t>
      </w:r>
      <w:r w:rsidR="00AB3B52">
        <w:rPr>
          <w:rFonts w:ascii="Times New Roman" w:hAnsi="Times New Roman" w:cs="Times New Roman"/>
          <w:sz w:val="24"/>
          <w:szCs w:val="24"/>
        </w:rPr>
        <w:t xml:space="preserve">výziev na predkladanie ponúk </w:t>
      </w:r>
      <w:r w:rsidR="00427988" w:rsidRPr="005863CA">
        <w:rPr>
          <w:rFonts w:ascii="Times New Roman" w:hAnsi="Times New Roman" w:cs="Times New Roman"/>
          <w:sz w:val="24"/>
          <w:szCs w:val="24"/>
        </w:rPr>
        <w:t>k obstarávaniu tovarov</w:t>
      </w:r>
      <w:r w:rsidR="00E245D0">
        <w:rPr>
          <w:rFonts w:ascii="Times New Roman" w:hAnsi="Times New Roman" w:cs="Times New Roman"/>
          <w:sz w:val="24"/>
          <w:szCs w:val="24"/>
        </w:rPr>
        <w:t>,</w:t>
      </w:r>
      <w:r w:rsidR="00427988" w:rsidRPr="005863CA">
        <w:rPr>
          <w:rFonts w:ascii="Times New Roman" w:hAnsi="Times New Roman" w:cs="Times New Roman"/>
          <w:sz w:val="24"/>
          <w:szCs w:val="24"/>
        </w:rPr>
        <w:t xml:space="preserve"> prác a služieb v zmysle </w:t>
      </w:r>
      <w:r w:rsidR="00427988" w:rsidRPr="00926E70">
        <w:rPr>
          <w:rFonts w:ascii="Times New Roman" w:hAnsi="Times New Roman" w:cs="Times New Roman"/>
          <w:color w:val="000000" w:themeColor="text1"/>
          <w:sz w:val="24"/>
          <w:szCs w:val="24"/>
        </w:rPr>
        <w:t>Usmernenia PPA č. 8/2017 – aktualizácia č. 2</w:t>
      </w:r>
    </w:p>
    <w:p w:rsidR="00427988" w:rsidRDefault="0042798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243"/>
      </w:tblGrid>
      <w:tr w:rsidR="0026144E" w:rsidRPr="00427988" w:rsidTr="008D4E51">
        <w:trPr>
          <w:trHeight w:val="600"/>
        </w:trPr>
        <w:tc>
          <w:tcPr>
            <w:tcW w:w="3256" w:type="dxa"/>
            <w:noWrap/>
            <w:hideMark/>
          </w:tcPr>
          <w:p w:rsidR="0026144E" w:rsidRPr="005863CA" w:rsidRDefault="0026144E" w:rsidP="00D33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Číslo opatrenia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vAlign w:val="center"/>
            <w:hideMark/>
          </w:tcPr>
          <w:p w:rsidR="0026144E" w:rsidRDefault="0026144E" w:rsidP="0020063B">
            <w:pPr>
              <w:jc w:val="both"/>
              <w:rPr>
                <w:rFonts w:ascii="Arial" w:hAnsi="Arial" w:cs="Arial"/>
                <w:b/>
                <w:caps/>
                <w:sz w:val="20"/>
              </w:rPr>
            </w:pPr>
            <w:r>
              <w:rPr>
                <w:rFonts w:ascii="Arial" w:hAnsi="Arial" w:cs="Arial"/>
                <w:sz w:val="18"/>
              </w:rPr>
              <w:t>16</w:t>
            </w:r>
            <w:r w:rsidRPr="007E4B26">
              <w:rPr>
                <w:rFonts w:ascii="Arial" w:hAnsi="Arial" w:cs="Arial"/>
                <w:sz w:val="18"/>
              </w:rPr>
              <w:t xml:space="preserve"> – </w:t>
            </w:r>
            <w:r w:rsidRPr="001F629C">
              <w:rPr>
                <w:rFonts w:ascii="Arial" w:hAnsi="Arial" w:cs="Arial"/>
                <w:sz w:val="18"/>
                <w:szCs w:val="20"/>
              </w:rPr>
              <w:t>Spolupráca</w:t>
            </w:r>
          </w:p>
        </w:tc>
      </w:tr>
      <w:tr w:rsidR="0026144E" w:rsidRPr="00427988" w:rsidTr="008D4E51">
        <w:trPr>
          <w:trHeight w:val="600"/>
        </w:trPr>
        <w:tc>
          <w:tcPr>
            <w:tcW w:w="3256" w:type="dxa"/>
            <w:noWrap/>
          </w:tcPr>
          <w:p w:rsidR="0026144E" w:rsidRPr="005863CA" w:rsidRDefault="002614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Číslo podopatrenia*</w:t>
            </w:r>
          </w:p>
        </w:tc>
        <w:tc>
          <w:tcPr>
            <w:tcW w:w="5243" w:type="dxa"/>
            <w:noWrap/>
            <w:vAlign w:val="center"/>
          </w:tcPr>
          <w:p w:rsidR="0026144E" w:rsidRPr="007E4B26" w:rsidRDefault="0026144E" w:rsidP="0020063B">
            <w:pPr>
              <w:spacing w:before="60" w:after="60"/>
              <w:jc w:val="both"/>
              <w:rPr>
                <w:rFonts w:ascii="Arial" w:eastAsia="TimesNewRomanPSMT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16"/>
              </w:rPr>
              <w:t xml:space="preserve">16.4 - </w:t>
            </w:r>
            <w:r w:rsidRPr="00A97503">
              <w:rPr>
                <w:rFonts w:ascii="Arial" w:hAnsi="Arial" w:cs="Arial"/>
                <w:sz w:val="16"/>
              </w:rPr>
              <w:t>Podpora na horizontálnu a vertikálnu spoluprácu medzi subjektmi dodávateľského reťazca pri zriaďovaní a rozvoji krátkych dodávateľských reťazcov a miestnych trhov a na propagačné činnosti v miestnom kontexte, ktoré súvisia s rozvojom krátkych dodávateľských reťazcov a miestnych trhov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271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 xml:space="preserve">Číslo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výzvy na predkladanie žiadosti o nenávratný finančný príspevok</w:t>
            </w:r>
            <w:r w:rsidR="00290B2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63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7E790A" w:rsidRPr="007734C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254933" w:rsidRPr="007734C6">
              <w:rPr>
                <w:rFonts w:ascii="Times New Roman" w:hAnsi="Times New Roman" w:cs="Times New Roman"/>
                <w:sz w:val="24"/>
                <w:szCs w:val="24"/>
              </w:rPr>
              <w:t>/PRV/201</w:t>
            </w:r>
            <w:r w:rsidR="007E790A" w:rsidRPr="007734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63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Názov Zákazky</w:t>
            </w:r>
            <w:r w:rsidR="00290B2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612239" w:rsidP="0061223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Mobilná aplikácia na predaj</w:t>
            </w:r>
          </w:p>
        </w:tc>
      </w:tr>
      <w:tr w:rsidR="004059BB" w:rsidRPr="00427988" w:rsidTr="005863CA">
        <w:trPr>
          <w:trHeight w:val="600"/>
        </w:trPr>
        <w:tc>
          <w:tcPr>
            <w:tcW w:w="3256" w:type="dxa"/>
            <w:noWrap/>
          </w:tcPr>
          <w:p w:rsidR="004059BB" w:rsidRPr="00AB3B52" w:rsidRDefault="004059B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AB3B52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Predmet zákazky</w:t>
            </w:r>
            <w:r w:rsidR="00290B2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*</w:t>
            </w:r>
          </w:p>
        </w:tc>
        <w:tc>
          <w:tcPr>
            <w:tcW w:w="5243" w:type="dxa"/>
            <w:noWrap/>
          </w:tcPr>
          <w:p w:rsidR="004059BB" w:rsidRPr="00AB3B52" w:rsidRDefault="00336D26" w:rsidP="00612239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 xml:space="preserve">Predmetom zákazky je dodanie 1 ks </w:t>
            </w:r>
            <w:r w:rsidR="00612239">
              <w:rPr>
                <w:rFonts w:ascii="Times New Roman" w:hAnsi="Times New Roman" w:cs="Times New Roman"/>
                <w:bCs/>
                <w:i/>
              </w:rPr>
              <w:t>mobilnej aplikácie na predaj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Obstarávateľ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336D26" w:rsidRDefault="00336D26" w:rsidP="00AB62AB">
            <w:pPr>
              <w:rPr>
                <w:rFonts w:ascii="Arial" w:hAnsi="Arial" w:cs="Arial"/>
                <w:sz w:val="20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Marián Glovaťák, Oravská Polhora 77, 029 47 Oravská Polhora, IČO </w:t>
            </w:r>
            <w:r w:rsidRPr="0055182F">
              <w:rPr>
                <w:rFonts w:ascii="Arial" w:hAnsi="Arial" w:cs="Arial"/>
                <w:sz w:val="20"/>
              </w:rPr>
              <w:t>46327665</w:t>
            </w:r>
          </w:p>
          <w:p w:rsidR="005863CA" w:rsidRPr="005863CA" w:rsidRDefault="005863CA" w:rsidP="00AB62AB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 w:rsidP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Lehota na predkl</w:t>
            </w:r>
            <w:r w:rsidR="00290B2B">
              <w:rPr>
                <w:rFonts w:ascii="Times New Roman" w:hAnsi="Times New Roman" w:cs="Times New Roman"/>
                <w:i/>
                <w:iCs/>
              </w:rPr>
              <w:t>adanie ponúk v pracovných dňoch*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690A0C" w:rsidP="00E069E3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336D26">
              <w:rPr>
                <w:rFonts w:ascii="Times New Roman" w:hAnsi="Times New Roman" w:cs="Times New Roman"/>
                <w:i/>
                <w:iCs/>
              </w:rPr>
              <w:t xml:space="preserve">25 </w:t>
            </w:r>
          </w:p>
        </w:tc>
      </w:tr>
      <w:tr w:rsidR="00427988" w:rsidRPr="00427988" w:rsidTr="005863CA">
        <w:trPr>
          <w:trHeight w:val="600"/>
        </w:trPr>
        <w:tc>
          <w:tcPr>
            <w:tcW w:w="3256" w:type="dxa"/>
            <w:noWrap/>
            <w:hideMark/>
          </w:tcPr>
          <w:p w:rsidR="00427988" w:rsidRPr="005863CA" w:rsidRDefault="00427988">
            <w:pPr>
              <w:rPr>
                <w:rFonts w:ascii="Times New Roman" w:hAnsi="Times New Roman" w:cs="Times New Roman"/>
                <w:i/>
                <w:iCs/>
              </w:rPr>
            </w:pPr>
            <w:r w:rsidRPr="005863CA">
              <w:rPr>
                <w:rFonts w:ascii="Times New Roman" w:hAnsi="Times New Roman" w:cs="Times New Roman"/>
                <w:i/>
                <w:iCs/>
              </w:rPr>
              <w:t>Kód projektu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  <w:hideMark/>
          </w:tcPr>
          <w:p w:rsidR="00427988" w:rsidRPr="005863CA" w:rsidRDefault="00612239" w:rsidP="00612239">
            <w:pPr>
              <w:rPr>
                <w:rFonts w:ascii="Times New Roman" w:hAnsi="Times New Roman" w:cs="Times New Roman"/>
                <w:i/>
                <w:iCs/>
              </w:rPr>
            </w:pPr>
            <w:r w:rsidRPr="007734C6">
              <w:rPr>
                <w:rFonts w:ascii="Times New Roman" w:hAnsi="Times New Roman" w:cs="Times New Roman"/>
                <w:i/>
                <w:iCs/>
              </w:rPr>
              <w:t>164ZA320008</w:t>
            </w:r>
          </w:p>
        </w:tc>
      </w:tr>
      <w:tr w:rsidR="005648F2" w:rsidRPr="00427988" w:rsidTr="005863CA">
        <w:trPr>
          <w:trHeight w:val="600"/>
        </w:trPr>
        <w:tc>
          <w:tcPr>
            <w:tcW w:w="3256" w:type="dxa"/>
            <w:noWrap/>
          </w:tcPr>
          <w:p w:rsidR="005648F2" w:rsidRPr="005863CA" w:rsidRDefault="005648F2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Kontaktné údaje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5648F2" w:rsidRPr="005863CA" w:rsidRDefault="00BE7551" w:rsidP="00000C6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Marián Glovaťák, mobil: 0915 144215, e- mail: </w:t>
            </w:r>
            <w:hyperlink r:id="rId4" w:history="1">
              <w:r w:rsidRPr="004C50A4">
                <w:rPr>
                  <w:rStyle w:val="Hypertextovprepojenie"/>
                  <w:rFonts w:ascii="Times New Roman" w:hAnsi="Times New Roman" w:cs="Times New Roman"/>
                  <w:i/>
                  <w:iCs/>
                </w:rPr>
                <w:t>spolpuraca</w:t>
              </w:r>
              <w:r w:rsidRPr="004C50A4">
                <w:rPr>
                  <w:rStyle w:val="Hypertextovprepojenie"/>
                  <w:rFonts w:ascii="Times New Roman" w:hAnsi="Times New Roman" w:cs="Times New Roman"/>
                  <w:i/>
                  <w:iCs/>
                </w:rPr>
                <w:softHyphen/>
                <w:t>_16-4@centrum.sk</w:t>
              </w:r>
            </w:hyperlink>
            <w:r>
              <w:rPr>
                <w:rFonts w:ascii="Times New Roman" w:hAnsi="Times New Roman" w:cs="Times New Roman"/>
                <w:i/>
                <w:iCs/>
              </w:rPr>
              <w:t xml:space="preserve">, 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</w:tr>
      <w:tr w:rsidR="00BB6376" w:rsidRPr="00427988" w:rsidTr="005863CA">
        <w:trPr>
          <w:trHeight w:val="600"/>
        </w:trPr>
        <w:tc>
          <w:tcPr>
            <w:tcW w:w="3256" w:type="dxa"/>
            <w:noWrap/>
          </w:tcPr>
          <w:p w:rsidR="00BB6376" w:rsidRPr="005863CA" w:rsidRDefault="00BB6376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ID zverejnenej výzvy</w:t>
            </w:r>
            <w:r w:rsidR="00290B2B">
              <w:rPr>
                <w:rFonts w:ascii="Times New Roman" w:hAnsi="Times New Roman" w:cs="Times New Roman"/>
                <w:i/>
                <w:iCs/>
              </w:rPr>
              <w:t>*</w:t>
            </w:r>
          </w:p>
        </w:tc>
        <w:tc>
          <w:tcPr>
            <w:tcW w:w="5243" w:type="dxa"/>
            <w:noWrap/>
          </w:tcPr>
          <w:p w:rsidR="00BB6376" w:rsidRPr="005863CA" w:rsidRDefault="0067192D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000286</w:t>
            </w:r>
            <w:bookmarkStart w:id="0" w:name="_GoBack"/>
            <w:bookmarkEnd w:id="0"/>
          </w:p>
        </w:tc>
      </w:tr>
    </w:tbl>
    <w:p w:rsidR="00427988" w:rsidRDefault="00427988"/>
    <w:p w:rsidR="00290B2B" w:rsidRDefault="00290B2B">
      <w:pPr>
        <w:rPr>
          <w:rFonts w:ascii="Times New Roman" w:hAnsi="Times New Roman" w:cs="Times New Roman"/>
        </w:rPr>
      </w:pPr>
      <w:r w:rsidRPr="00290B2B">
        <w:rPr>
          <w:rFonts w:ascii="Times New Roman" w:hAnsi="Times New Roman" w:cs="Times New Roman"/>
        </w:rPr>
        <w:t>* zverejňované údaje</w:t>
      </w:r>
    </w:p>
    <w:p w:rsidR="00290B2B" w:rsidRDefault="00290B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** </w:t>
      </w:r>
      <w:r w:rsidR="00710E7A">
        <w:rPr>
          <w:rFonts w:ascii="Times New Roman" w:hAnsi="Times New Roman" w:cs="Times New Roman"/>
        </w:rPr>
        <w:t>postačí uviesť jeden kontaktný údaj</w:t>
      </w:r>
    </w:p>
    <w:p w:rsidR="005369D1" w:rsidRDefault="005369D1">
      <w:pPr>
        <w:rPr>
          <w:rFonts w:ascii="Times New Roman" w:hAnsi="Times New Roman" w:cs="Times New Roman"/>
        </w:rPr>
      </w:pPr>
    </w:p>
    <w:p w:rsidR="005369D1" w:rsidRDefault="005369D1">
      <w:pPr>
        <w:rPr>
          <w:rFonts w:ascii="Times New Roman" w:hAnsi="Times New Roman" w:cs="Times New Roman"/>
        </w:rPr>
      </w:pPr>
    </w:p>
    <w:p w:rsidR="005369D1" w:rsidRPr="00290B2B" w:rsidRDefault="005369D1" w:rsidP="00B8229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zmysle bodu 2, písm. c)</w:t>
      </w:r>
      <w:r w:rsidR="00C6024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pododsek (i) </w:t>
      </w:r>
      <w:r w:rsidR="00B8229B">
        <w:rPr>
          <w:rFonts w:ascii="Times New Roman" w:hAnsi="Times New Roman" w:cs="Times New Roman"/>
        </w:rPr>
        <w:t xml:space="preserve">Metodického pokynu k zverejňovaniu výziev Obstarávateľov v rámci PRV 2014-2020 na webovom sídle PPA </w:t>
      </w:r>
      <w:r>
        <w:rPr>
          <w:rFonts w:ascii="Times New Roman" w:hAnsi="Times New Roman" w:cs="Times New Roman"/>
        </w:rPr>
        <w:t>za správnosť, úplnosť a pravdivosť údajov zodpovedá Obstarávateľ.</w:t>
      </w:r>
    </w:p>
    <w:sectPr w:rsidR="005369D1" w:rsidRPr="00290B2B" w:rsidSect="00497A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27988"/>
    <w:rsid w:val="00000C6D"/>
    <w:rsid w:val="00254933"/>
    <w:rsid w:val="0026144E"/>
    <w:rsid w:val="00271C4C"/>
    <w:rsid w:val="00290B2B"/>
    <w:rsid w:val="002A14E1"/>
    <w:rsid w:val="00336D26"/>
    <w:rsid w:val="0039536A"/>
    <w:rsid w:val="004059BB"/>
    <w:rsid w:val="00427988"/>
    <w:rsid w:val="00466305"/>
    <w:rsid w:val="00497AFB"/>
    <w:rsid w:val="004E2584"/>
    <w:rsid w:val="005319F0"/>
    <w:rsid w:val="005369D1"/>
    <w:rsid w:val="00545CAC"/>
    <w:rsid w:val="005648F2"/>
    <w:rsid w:val="005863CA"/>
    <w:rsid w:val="005B683A"/>
    <w:rsid w:val="00612239"/>
    <w:rsid w:val="0067192D"/>
    <w:rsid w:val="00690A0C"/>
    <w:rsid w:val="006C466B"/>
    <w:rsid w:val="00710E7A"/>
    <w:rsid w:val="00714DB3"/>
    <w:rsid w:val="00754589"/>
    <w:rsid w:val="007734C6"/>
    <w:rsid w:val="007E790A"/>
    <w:rsid w:val="00892782"/>
    <w:rsid w:val="00926E70"/>
    <w:rsid w:val="009B0E6E"/>
    <w:rsid w:val="009B120B"/>
    <w:rsid w:val="009B3AA4"/>
    <w:rsid w:val="00A322EC"/>
    <w:rsid w:val="00A460B9"/>
    <w:rsid w:val="00A72BD0"/>
    <w:rsid w:val="00A863CD"/>
    <w:rsid w:val="00AA15D8"/>
    <w:rsid w:val="00AB3B52"/>
    <w:rsid w:val="00AB62AB"/>
    <w:rsid w:val="00B8229B"/>
    <w:rsid w:val="00BB6376"/>
    <w:rsid w:val="00BE7551"/>
    <w:rsid w:val="00C60249"/>
    <w:rsid w:val="00D23D0C"/>
    <w:rsid w:val="00D333DF"/>
    <w:rsid w:val="00D560EA"/>
    <w:rsid w:val="00E069E3"/>
    <w:rsid w:val="00E245D0"/>
    <w:rsid w:val="00EC6D6A"/>
    <w:rsid w:val="00F35A46"/>
    <w:rsid w:val="00FA6DE0"/>
    <w:rsid w:val="00FB38C9"/>
    <w:rsid w:val="00FB5778"/>
    <w:rsid w:val="00FF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03FA0"/>
  <w15:docId w15:val="{60FF6359-46A7-4C50-973C-29CA56C2D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97AF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427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33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3DF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336D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5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polpuraca_16-4@centrum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Benkovičová Magdalena</dc:creator>
  <cp:lastModifiedBy>Galanda Martin</cp:lastModifiedBy>
  <cp:revision>10</cp:revision>
  <cp:lastPrinted>2019-04-05T09:40:00Z</cp:lastPrinted>
  <dcterms:created xsi:type="dcterms:W3CDTF">2020-02-14T10:22:00Z</dcterms:created>
  <dcterms:modified xsi:type="dcterms:W3CDTF">2020-03-03T14:57:00Z</dcterms:modified>
</cp:coreProperties>
</file>