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2499A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E28356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79562B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8F81BE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1546E93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2E00DE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F22D392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1B5D88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4E79" w:rsidRPr="00E04E79">
              <w:rPr>
                <w:rFonts w:ascii="Trebuchet MS" w:eastAsia="Calibri" w:hAnsi="Trebuchet MS" w:cs="Times New Roman"/>
              </w:rPr>
              <w:t>Stratégie CLLD 1.2 Rozvoj poľnohospodárstva</w:t>
            </w:r>
          </w:p>
        </w:tc>
      </w:tr>
      <w:tr w:rsidR="00D333DF" w:rsidRPr="00427988" w14:paraId="515F6579" w14:textId="77777777" w:rsidTr="005863CA">
        <w:trPr>
          <w:trHeight w:val="600"/>
        </w:trPr>
        <w:tc>
          <w:tcPr>
            <w:tcW w:w="3256" w:type="dxa"/>
            <w:noWrap/>
          </w:tcPr>
          <w:p w14:paraId="788285DF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256C13C" w14:textId="77777777"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rebuchet MS" w:eastAsia="Calibri" w:hAnsi="Trebuchet MS" w:cs="Calibri"/>
                <w:lang w:eastAsia="sk-SK"/>
              </w:rPr>
              <w:t>S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tratégie CLLD 4.2. Podpora pre investície na spracovanie/uvádzanie na trh a/alebo vývoj poľnohospodárskych produktov(mimo Bratislavský kraj)</w:t>
            </w:r>
          </w:p>
          <w:p w14:paraId="153FF324" w14:textId="77777777"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14E659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3C4B20A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EF16BB" w14:textId="42C5B37E"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ód výzvy   MAS_106/4.</w:t>
            </w:r>
            <w:r w:rsidR="00B5597B">
              <w:rPr>
                <w:rFonts w:ascii="Trebuchet MS" w:eastAsia="Calibri" w:hAnsi="Trebuchet MS" w:cs="Calibri"/>
                <w:lang w:eastAsia="sk-SK"/>
              </w:rPr>
              <w:t>2</w:t>
            </w:r>
          </w:p>
          <w:p w14:paraId="5E47C964" w14:textId="66DA152A"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rebuchet MS" w:eastAsia="Calibri" w:hAnsi="Trebuchet MS" w:cs="Calibri"/>
                <w:lang w:eastAsia="sk-SK"/>
              </w:rPr>
              <w:t>P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odopatrenie  – Podpora na vykonávanie operácií v rámci stratégie miestneho rozvoja vedeného komunitou</w:t>
            </w:r>
          </w:p>
          <w:p w14:paraId="0305E9C8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3D4B630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3F40951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41649FC" w14:textId="77777777" w:rsidR="00364155" w:rsidRPr="00364155" w:rsidRDefault="00364155" w:rsidP="0036415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bookmarkStart w:id="0" w:name="_Hlk7770948"/>
            <w:r w:rsidRPr="00364155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 xml:space="preserve">Objekt na spracovanie orechov – Prša – časť chladené sklady, </w:t>
            </w:r>
            <w:bookmarkStart w:id="1" w:name="_Hlk34045288"/>
            <w:r w:rsidRPr="0036415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technológia a montáž</w:t>
            </w:r>
          </w:p>
          <w:bookmarkEnd w:id="0"/>
          <w:bookmarkEnd w:id="1"/>
          <w:p w14:paraId="06210F0F" w14:textId="77777777" w:rsidR="00427988" w:rsidRPr="00364155" w:rsidRDefault="00427988" w:rsidP="0036415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</w:tc>
      </w:tr>
      <w:tr w:rsidR="004059BB" w:rsidRPr="00427988" w14:paraId="0DFE2953" w14:textId="77777777" w:rsidTr="005863CA">
        <w:trPr>
          <w:trHeight w:val="600"/>
        </w:trPr>
        <w:tc>
          <w:tcPr>
            <w:tcW w:w="3256" w:type="dxa"/>
            <w:noWrap/>
          </w:tcPr>
          <w:p w14:paraId="1021EBD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0606B39" w14:textId="77777777" w:rsidR="004059BB" w:rsidRPr="00364155" w:rsidRDefault="00364155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3641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Stavebné práce</w:t>
            </w:r>
            <w:r w:rsidRPr="00364155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27988" w:rsidRPr="00427988" w14:paraId="78AE81D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A8410C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853A6E" w14:textId="77777777" w:rsidR="00364155" w:rsidRPr="00364155" w:rsidRDefault="00364155" w:rsidP="0036415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641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Georgica, s.r.o., Hlavná ul. 641/36,  986 01  Fiľakovo</w:t>
            </w:r>
          </w:p>
          <w:p w14:paraId="7D1F7595" w14:textId="77777777" w:rsidR="00364155" w:rsidRPr="00364155" w:rsidRDefault="00364155" w:rsidP="0036415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641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3641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 36 622 800</w:t>
            </w:r>
          </w:p>
          <w:p w14:paraId="3AEEDD59" w14:textId="7777777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6E1E10B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9B8CFA7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220327E4" w14:textId="77777777" w:rsidR="00427988" w:rsidRPr="005863CA" w:rsidRDefault="00BB1A48" w:rsidP="00BB1A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364155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14:paraId="0DD83E1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745A3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4B5645F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717E7785" w14:textId="77777777" w:rsidTr="005863CA">
        <w:trPr>
          <w:trHeight w:val="600"/>
        </w:trPr>
        <w:tc>
          <w:tcPr>
            <w:tcW w:w="3256" w:type="dxa"/>
            <w:noWrap/>
          </w:tcPr>
          <w:p w14:paraId="3BD1FCC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1DC0A29" w14:textId="77777777" w:rsidR="005648F2" w:rsidRPr="005863CA" w:rsidRDefault="0036415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36415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Ing. Ladislav  Tóth, t</w:t>
            </w:r>
            <w:r w:rsidRPr="003641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el. č. </w:t>
            </w:r>
            <w:r w:rsidRPr="003641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+421918429836</w:t>
            </w:r>
          </w:p>
        </w:tc>
      </w:tr>
      <w:tr w:rsidR="00BB6376" w:rsidRPr="00427988" w14:paraId="33AE47EB" w14:textId="77777777" w:rsidTr="005863CA">
        <w:trPr>
          <w:trHeight w:val="600"/>
        </w:trPr>
        <w:tc>
          <w:tcPr>
            <w:tcW w:w="3256" w:type="dxa"/>
            <w:noWrap/>
          </w:tcPr>
          <w:p w14:paraId="1BBC251A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BE823B3" w14:textId="73E7C152" w:rsidR="00BB6376" w:rsidRPr="005863CA" w:rsidRDefault="00565E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000294</w:t>
            </w:r>
            <w:bookmarkStart w:id="2" w:name="_GoBack"/>
            <w:bookmarkEnd w:id="2"/>
          </w:p>
        </w:tc>
      </w:tr>
    </w:tbl>
    <w:p w14:paraId="0E485C4F" w14:textId="77777777" w:rsidR="00427988" w:rsidRDefault="00427988"/>
    <w:p w14:paraId="0909F56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E193DAE" w14:textId="77777777"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9601B8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37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364155"/>
    <w:rsid w:val="004059BB"/>
    <w:rsid w:val="00427988"/>
    <w:rsid w:val="004E2584"/>
    <w:rsid w:val="005369D1"/>
    <w:rsid w:val="005648F2"/>
    <w:rsid w:val="00565EE3"/>
    <w:rsid w:val="005863CA"/>
    <w:rsid w:val="005B683A"/>
    <w:rsid w:val="00637999"/>
    <w:rsid w:val="00710E7A"/>
    <w:rsid w:val="00714DB3"/>
    <w:rsid w:val="00926E70"/>
    <w:rsid w:val="00A460B9"/>
    <w:rsid w:val="00AB3B52"/>
    <w:rsid w:val="00AB62AB"/>
    <w:rsid w:val="00B5597B"/>
    <w:rsid w:val="00B8229B"/>
    <w:rsid w:val="00BB1A48"/>
    <w:rsid w:val="00BB6376"/>
    <w:rsid w:val="00C60249"/>
    <w:rsid w:val="00D23D0C"/>
    <w:rsid w:val="00D333DF"/>
    <w:rsid w:val="00D560EA"/>
    <w:rsid w:val="00E04E79"/>
    <w:rsid w:val="00E245D0"/>
    <w:rsid w:val="00EC6D6A"/>
    <w:rsid w:val="00F35A46"/>
    <w:rsid w:val="00FA6DE0"/>
    <w:rsid w:val="00FC04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3C599"/>
  <w15:docId w15:val="{AF12BB8D-D827-4C46-BD2C-970AE7E2A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79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2020-03-03T13:18:00Z</cp:lastPrinted>
  <dcterms:created xsi:type="dcterms:W3CDTF">2020-02-27T12:28:00Z</dcterms:created>
  <dcterms:modified xsi:type="dcterms:W3CDTF">2020-03-05T14:43:00Z</dcterms:modified>
</cp:coreProperties>
</file>