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FAE" w:rsidRDefault="00D80FAE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D80FAE" w:rsidRPr="00F35A46" w:rsidRDefault="00D80FAE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D80FAE" w:rsidRDefault="00D80FAE">
      <w:pPr>
        <w:rPr>
          <w:rFonts w:ascii="Times New Roman" w:hAnsi="Times New Roman" w:cs="Times New Roman"/>
          <w:sz w:val="24"/>
          <w:szCs w:val="24"/>
        </w:rPr>
      </w:pPr>
    </w:p>
    <w:p w:rsidR="00D80FAE" w:rsidRPr="005863CA" w:rsidRDefault="00D80F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výziev na predkladanie ponúk </w:t>
      </w:r>
      <w:r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D80FAE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D80FAE" w:rsidRPr="005863CA" w:rsidRDefault="00D80FAE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D80FAE" w:rsidRPr="00A065E6" w:rsidRDefault="00D80FAE" w:rsidP="00AF3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16 – Spolupráca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</w:tcPr>
          <w:p w:rsidR="00D80FAE" w:rsidRPr="005863CA" w:rsidRDefault="00D80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podopatrenia*</w:t>
            </w:r>
          </w:p>
        </w:tc>
        <w:tc>
          <w:tcPr>
            <w:tcW w:w="5243" w:type="dxa"/>
            <w:noWrap/>
          </w:tcPr>
          <w:p w:rsidR="00D80FAE" w:rsidRPr="00A065E6" w:rsidRDefault="00D80FAE" w:rsidP="00807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 xml:space="preserve">16.4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37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7C68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D80FAE" w:rsidRPr="005863CA" w:rsidRDefault="00D80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príspevok*</w:t>
            </w:r>
          </w:p>
        </w:tc>
        <w:tc>
          <w:tcPr>
            <w:tcW w:w="5243" w:type="dxa"/>
            <w:noWrap/>
            <w:hideMark/>
          </w:tcPr>
          <w:p w:rsidR="00D80FAE" w:rsidRDefault="00D80FAE" w:rsidP="00A065E6">
            <w:pPr>
              <w:pStyle w:val="Default"/>
            </w:pPr>
            <w:r w:rsidRPr="005863CA">
              <w:t> </w:t>
            </w:r>
          </w:p>
          <w:p w:rsidR="00D80FAE" w:rsidRPr="005863CA" w:rsidRDefault="00D80FAE" w:rsidP="00A06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807C68" w:rsidRPr="00427988" w:rsidTr="00807C68">
        <w:trPr>
          <w:trHeight w:val="600"/>
        </w:trPr>
        <w:tc>
          <w:tcPr>
            <w:tcW w:w="3256" w:type="dxa"/>
            <w:noWrap/>
            <w:hideMark/>
          </w:tcPr>
          <w:p w:rsidR="00807C68" w:rsidRPr="005863CA" w:rsidRDefault="00807C68" w:rsidP="00807C6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</w:tcPr>
          <w:p w:rsidR="00807C68" w:rsidRPr="00240CCC" w:rsidRDefault="002F1F0F" w:rsidP="00807C68">
            <w:pPr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  <w:iCs/>
              </w:rPr>
              <w:t>Grafická príprava a tlač etikiet</w:t>
            </w:r>
          </w:p>
        </w:tc>
      </w:tr>
      <w:tr w:rsidR="00807C68" w:rsidRPr="00427988" w:rsidTr="005863CA">
        <w:trPr>
          <w:trHeight w:val="600"/>
        </w:trPr>
        <w:tc>
          <w:tcPr>
            <w:tcW w:w="3256" w:type="dxa"/>
            <w:noWrap/>
          </w:tcPr>
          <w:p w:rsidR="00807C68" w:rsidRPr="00AB3B52" w:rsidRDefault="00807C68" w:rsidP="00807C6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807C68" w:rsidRPr="002F1F0F" w:rsidRDefault="002F1F0F" w:rsidP="00807C68">
            <w:pPr>
              <w:rPr>
                <w:rFonts w:ascii="Times New Roman" w:hAnsi="Times New Roman" w:cs="Times New Roman"/>
                <w:i/>
                <w:iCs/>
              </w:rPr>
            </w:pPr>
            <w:r w:rsidRPr="002F1F0F">
              <w:rPr>
                <w:rFonts w:ascii="Times New Roman" w:hAnsi="Times New Roman" w:cs="Times New Roman"/>
                <w:i/>
                <w:iCs/>
              </w:rPr>
              <w:t>Grafická príprava a tlač etikiet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D80FAE" w:rsidRPr="005863CA" w:rsidRDefault="00D80FAE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B87C7E" w:rsidRPr="00B87C7E" w:rsidRDefault="00B87C7E" w:rsidP="00B87C7E">
            <w:pPr>
              <w:rPr>
                <w:rFonts w:ascii="Times New Roman" w:hAnsi="Times New Roman" w:cs="Times New Roman"/>
                <w:i/>
                <w:iCs/>
                <w:noProof/>
              </w:rPr>
            </w:pPr>
            <w:r w:rsidRPr="00B87C7E">
              <w:rPr>
                <w:rFonts w:ascii="Times New Roman" w:hAnsi="Times New Roman" w:cs="Times New Roman"/>
                <w:i/>
                <w:iCs/>
                <w:noProof/>
              </w:rPr>
              <w:t xml:space="preserve">Agro Tomašová a.s., Tachty 226, 980 34 Tachty </w:t>
            </w:r>
          </w:p>
          <w:p w:rsidR="00D80FAE" w:rsidRPr="005863CA" w:rsidRDefault="00B87C7E" w:rsidP="00B87C7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</w:rPr>
              <w:t>IČO: 36622397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D80FAE" w:rsidRPr="005863CA" w:rsidRDefault="00D80FAE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D80FAE" w:rsidRPr="005863CA" w:rsidRDefault="00D80FA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25 pracovných dní odo dňa zverejnenia tohto oznámenia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D80FAE" w:rsidRPr="005863CA" w:rsidRDefault="00D80FAE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D80FAE" w:rsidRPr="005863CA" w:rsidRDefault="00CA1AF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164BB320020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</w:tcPr>
          <w:p w:rsidR="00D80FAE" w:rsidRPr="005863CA" w:rsidRDefault="00D80FA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údaje*</w:t>
            </w:r>
          </w:p>
        </w:tc>
        <w:tc>
          <w:tcPr>
            <w:tcW w:w="5243" w:type="dxa"/>
            <w:noWrap/>
          </w:tcPr>
          <w:p w:rsidR="00D80FAE" w:rsidRDefault="005C1216" w:rsidP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Ing. Peter Molnár</w:t>
            </w:r>
          </w:p>
          <w:p w:rsidR="005C1216" w:rsidRPr="005863CA" w:rsidRDefault="005C1216" w:rsidP="00CE0D22">
            <w:pPr>
              <w:rPr>
                <w:rFonts w:ascii="Times New Roman" w:hAnsi="Times New Roman" w:cs="Times New Roman"/>
                <w:i/>
                <w:iCs/>
              </w:rPr>
            </w:pPr>
            <w:r w:rsidRPr="00BA7063">
              <w:rPr>
                <w:rFonts w:ascii="Times New Roman" w:hAnsi="Times New Roman" w:cs="Times New Roman"/>
                <w:i/>
                <w:iCs/>
              </w:rPr>
              <w:t xml:space="preserve">Tel: </w:t>
            </w:r>
            <w:r w:rsidR="00CE0D22">
              <w:rPr>
                <w:rFonts w:ascii="Times New Roman" w:hAnsi="Times New Roman" w:cs="Times New Roman"/>
                <w:i/>
                <w:iCs/>
              </w:rPr>
              <w:t>0905/440030</w:t>
            </w:r>
            <w:r w:rsidRPr="00BA7063">
              <w:rPr>
                <w:rFonts w:ascii="Times New Roman" w:hAnsi="Times New Roman" w:cs="Times New Roman"/>
                <w:i/>
                <w:iCs/>
              </w:rPr>
              <w:t xml:space="preserve">; </w:t>
            </w:r>
            <w:r>
              <w:rPr>
                <w:rFonts w:ascii="Times New Roman" w:hAnsi="Times New Roman" w:cs="Times New Roman"/>
                <w:i/>
                <w:iCs/>
              </w:rPr>
              <w:t>E-m</w:t>
            </w:r>
            <w:r w:rsidRPr="00BA7063">
              <w:rPr>
                <w:rFonts w:ascii="Times New Roman" w:hAnsi="Times New Roman" w:cs="Times New Roman"/>
                <w:i/>
                <w:iCs/>
              </w:rPr>
              <w:t xml:space="preserve">ail: </w:t>
            </w:r>
            <w:r w:rsidR="00CE0D22">
              <w:rPr>
                <w:rFonts w:ascii="Times New Roman" w:hAnsi="Times New Roman" w:cs="Times New Roman"/>
                <w:i/>
                <w:iCs/>
              </w:rPr>
              <w:t>agrocompany</w:t>
            </w:r>
            <w:r w:rsidR="00CE0D22">
              <w:rPr>
                <w:rFonts w:ascii="Arial" w:hAnsi="Arial" w:cs="Arial"/>
                <w:i/>
                <w:iCs/>
              </w:rPr>
              <w:t>@</w:t>
            </w:r>
            <w:r w:rsidR="00CE0D22">
              <w:rPr>
                <w:rFonts w:ascii="Times New Roman" w:hAnsi="Times New Roman" w:cs="Times New Roman"/>
                <w:i/>
                <w:iCs/>
              </w:rPr>
              <w:t>gmail.com</w:t>
            </w:r>
          </w:p>
        </w:tc>
      </w:tr>
      <w:tr w:rsidR="00D80FAE" w:rsidRPr="00427988" w:rsidTr="005863CA">
        <w:trPr>
          <w:trHeight w:val="600"/>
        </w:trPr>
        <w:tc>
          <w:tcPr>
            <w:tcW w:w="3256" w:type="dxa"/>
            <w:noWrap/>
          </w:tcPr>
          <w:p w:rsidR="00D80FAE" w:rsidRPr="005863CA" w:rsidRDefault="00D80FA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výzvy*</w:t>
            </w:r>
          </w:p>
        </w:tc>
        <w:tc>
          <w:tcPr>
            <w:tcW w:w="5243" w:type="dxa"/>
            <w:noWrap/>
          </w:tcPr>
          <w:p w:rsidR="00D80FAE" w:rsidRPr="005863CA" w:rsidRDefault="00D169F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000367</w:t>
            </w:r>
            <w:bookmarkStart w:id="0" w:name="_GoBack"/>
            <w:bookmarkEnd w:id="0"/>
          </w:p>
        </w:tc>
      </w:tr>
    </w:tbl>
    <w:p w:rsidR="00D80FAE" w:rsidRDefault="00D80FAE"/>
    <w:p w:rsidR="00D80FAE" w:rsidRDefault="00D80FAE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D80FAE" w:rsidRDefault="00D80F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 postačí uviesť jeden kontaktný údaj</w:t>
      </w:r>
    </w:p>
    <w:p w:rsidR="00D80FAE" w:rsidRDefault="00D80FAE">
      <w:pPr>
        <w:rPr>
          <w:rFonts w:ascii="Times New Roman" w:hAnsi="Times New Roman" w:cs="Times New Roman"/>
        </w:rPr>
      </w:pPr>
    </w:p>
    <w:p w:rsidR="00D80FAE" w:rsidRDefault="00D80FAE">
      <w:pPr>
        <w:rPr>
          <w:rFonts w:ascii="Times New Roman" w:hAnsi="Times New Roman" w:cs="Times New Roman"/>
        </w:rPr>
      </w:pPr>
    </w:p>
    <w:p w:rsidR="00D80FAE" w:rsidRDefault="00D80FAE" w:rsidP="00B8229B">
      <w:pPr>
        <w:jc w:val="both"/>
        <w:rPr>
          <w:rFonts w:ascii="Times New Roman" w:hAnsi="Times New Roman" w:cs="Times New Roman"/>
        </w:rPr>
        <w:sectPr w:rsidR="00D80FAE" w:rsidSect="00D80FAE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>
        <w:rPr>
          <w:rFonts w:ascii="Times New Roman" w:hAnsi="Times New Roman" w:cs="Times New Roman"/>
        </w:rPr>
        <w:t>V zmysle bodu 2, písm. c), pododsek (i) Metodického pokynu k zverejňovaniu výziev Obstarávateľov v rámci PRV 2014-2020 na webovom sídle PPA za správnosť, úplnosť a pravdivosť údajov zodpovedá Obstarávateľ.</w:t>
      </w:r>
    </w:p>
    <w:p w:rsidR="00D80FAE" w:rsidRPr="00290B2B" w:rsidRDefault="00D80FAE" w:rsidP="00B8229B">
      <w:pPr>
        <w:jc w:val="both"/>
        <w:rPr>
          <w:rFonts w:ascii="Times New Roman" w:hAnsi="Times New Roman" w:cs="Times New Roman"/>
        </w:rPr>
      </w:pPr>
    </w:p>
    <w:sectPr w:rsidR="00D80FAE" w:rsidRPr="00290B2B" w:rsidSect="00D80FA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988"/>
    <w:rsid w:val="00236E69"/>
    <w:rsid w:val="00241A98"/>
    <w:rsid w:val="00271C4C"/>
    <w:rsid w:val="00290B2B"/>
    <w:rsid w:val="002A14E1"/>
    <w:rsid w:val="002F1F0F"/>
    <w:rsid w:val="004059BB"/>
    <w:rsid w:val="00427988"/>
    <w:rsid w:val="00427AA3"/>
    <w:rsid w:val="004E2584"/>
    <w:rsid w:val="005369D1"/>
    <w:rsid w:val="005648F2"/>
    <w:rsid w:val="005863CA"/>
    <w:rsid w:val="005B683A"/>
    <w:rsid w:val="005C1216"/>
    <w:rsid w:val="0060432C"/>
    <w:rsid w:val="00634DC3"/>
    <w:rsid w:val="00690F5B"/>
    <w:rsid w:val="00710E7A"/>
    <w:rsid w:val="00714DB3"/>
    <w:rsid w:val="00764B5D"/>
    <w:rsid w:val="00807C68"/>
    <w:rsid w:val="00926E70"/>
    <w:rsid w:val="00A065E6"/>
    <w:rsid w:val="00A460B9"/>
    <w:rsid w:val="00AB3B52"/>
    <w:rsid w:val="00AB62AB"/>
    <w:rsid w:val="00AF3CE1"/>
    <w:rsid w:val="00B37F98"/>
    <w:rsid w:val="00B8229B"/>
    <w:rsid w:val="00B87C7E"/>
    <w:rsid w:val="00BB6376"/>
    <w:rsid w:val="00BE7732"/>
    <w:rsid w:val="00C60249"/>
    <w:rsid w:val="00C97AD1"/>
    <w:rsid w:val="00CA1AFA"/>
    <w:rsid w:val="00CE0D22"/>
    <w:rsid w:val="00D169F6"/>
    <w:rsid w:val="00D23D0C"/>
    <w:rsid w:val="00D333DF"/>
    <w:rsid w:val="00D375B2"/>
    <w:rsid w:val="00D560EA"/>
    <w:rsid w:val="00D80FAE"/>
    <w:rsid w:val="00DA1F20"/>
    <w:rsid w:val="00E245D0"/>
    <w:rsid w:val="00EC6D6A"/>
    <w:rsid w:val="00F12E99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B4D2B"/>
  <w15:docId w15:val="{39CBC116-D45E-449C-BE90-B6C4DE39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065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241A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Benkovičová Magdalena</dc:creator>
  <cp:lastModifiedBy>Galanda Martin</cp:lastModifiedBy>
  <cp:revision>9</cp:revision>
  <cp:lastPrinted>2019-04-05T09:40:00Z</cp:lastPrinted>
  <dcterms:created xsi:type="dcterms:W3CDTF">2020-03-02T15:34:00Z</dcterms:created>
  <dcterms:modified xsi:type="dcterms:W3CDTF">2020-03-26T15:04:00Z</dcterms:modified>
</cp:coreProperties>
</file>