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C85" w:rsidRDefault="00CB6C85" w:rsidP="00CB6C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CB6C85" w:rsidRPr="00F35A46" w:rsidRDefault="00CB6C85" w:rsidP="00CB6C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CB6C85" w:rsidRDefault="00CB6C85" w:rsidP="00CB6C85">
      <w:pPr>
        <w:rPr>
          <w:rFonts w:ascii="Times New Roman" w:hAnsi="Times New Roman" w:cs="Times New Roman"/>
          <w:sz w:val="24"/>
          <w:szCs w:val="24"/>
        </w:rPr>
      </w:pPr>
    </w:p>
    <w:p w:rsidR="00CB6C85" w:rsidRPr="005863CA" w:rsidRDefault="00CB6C85" w:rsidP="00CB6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CB6C85" w:rsidRPr="00427988" w:rsidTr="00757BBD">
        <w:trPr>
          <w:trHeight w:val="600"/>
        </w:trPr>
        <w:tc>
          <w:tcPr>
            <w:tcW w:w="3256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B6C85" w:rsidRPr="00A065E6" w:rsidRDefault="00CB6C85" w:rsidP="00757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CB6C85" w:rsidRPr="00A065E6" w:rsidRDefault="00CB6C85" w:rsidP="00757BBD">
            <w:pPr>
              <w:pStyle w:val="Textbodyindent"/>
              <w:ind w:left="33" w:hanging="33"/>
              <w:rPr>
                <w:sz w:val="24"/>
                <w:szCs w:val="24"/>
              </w:rPr>
            </w:pPr>
            <w:r w:rsidRPr="00A065E6">
              <w:rPr>
                <w:sz w:val="24"/>
                <w:szCs w:val="24"/>
              </w:rPr>
              <w:t xml:space="preserve">16.4 </w:t>
            </w:r>
            <w:r>
              <w:rPr>
                <w:sz w:val="24"/>
                <w:szCs w:val="24"/>
              </w:rPr>
              <w:t>–</w:t>
            </w:r>
            <w:r w:rsidRPr="00A065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16.4 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CB6C85" w:rsidRDefault="00CB6C85" w:rsidP="00757BBD">
            <w:pPr>
              <w:pStyle w:val="Default"/>
            </w:pPr>
            <w:r w:rsidRPr="005863CA">
              <w:t> </w:t>
            </w:r>
          </w:p>
          <w:p w:rsidR="00CB6C85" w:rsidRPr="005863CA" w:rsidRDefault="00CB6C85" w:rsidP="00757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B6C85" w:rsidRPr="0039493A" w:rsidRDefault="00CB6C85" w:rsidP="00757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Propagačné činnosti a marketing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</w:tcPr>
          <w:p w:rsidR="00CB6C85" w:rsidRPr="00AB3B52" w:rsidRDefault="00CB6C85" w:rsidP="00757BB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CB6C85" w:rsidRPr="006C3D5A" w:rsidRDefault="00CB6C85" w:rsidP="00757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Propagačné činnosti a marketing</w:t>
            </w:r>
            <w:r w:rsidRPr="00BD3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 realizáciu aktivít súvisiacich s oživením logistickej platformy celej skupiny s cieľom zabezpečiť uskutočniteľnosť Projektu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B6C85" w:rsidRPr="006C3D5A" w:rsidRDefault="00CB6C85" w:rsidP="00757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McCarter</w:t>
            </w:r>
            <w:proofErr w:type="spellEnd"/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a.s</w:t>
            </w:r>
            <w:proofErr w:type="spellEnd"/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B6C85" w:rsidRPr="006C3D5A" w:rsidRDefault="00CB6C85" w:rsidP="00757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Bajkalská 25, 821 01 Bratislava</w:t>
            </w:r>
          </w:p>
          <w:p w:rsidR="00CB6C85" w:rsidRPr="006C3D5A" w:rsidRDefault="00CB6C85" w:rsidP="00757B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IČO:</w:t>
            </w: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35 846 011</w:t>
            </w:r>
          </w:p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20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164TT320010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CB6C85" w:rsidRPr="00D97DAB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 w:rsidRPr="00D97DAB">
              <w:rPr>
                <w:rFonts w:ascii="Times New Roman" w:hAnsi="Times New Roman" w:cs="Times New Roman"/>
                <w:i/>
                <w:iCs/>
              </w:rPr>
              <w:t>Ing. Ján Durec PhD</w:t>
            </w:r>
            <w:r>
              <w:rPr>
                <w:rFonts w:ascii="Times New Roman" w:hAnsi="Times New Roman" w:cs="Times New Roman"/>
                <w:i/>
                <w:iCs/>
              </w:rPr>
              <w:t>, tel.</w:t>
            </w:r>
            <w:r w:rsidRPr="00D97DAB">
              <w:rPr>
                <w:rFonts w:ascii="Times New Roman" w:hAnsi="Times New Roman" w:cs="Times New Roman"/>
                <w:i/>
                <w:iCs/>
              </w:rPr>
              <w:t>+421 907 987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D97DAB">
              <w:rPr>
                <w:rFonts w:ascii="Times New Roman" w:hAnsi="Times New Roman" w:cs="Times New Roman"/>
                <w:i/>
                <w:iCs/>
              </w:rPr>
              <w:t>004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 w:rsidRPr="00D97DAB">
              <w:rPr>
                <w:rFonts w:ascii="Times New Roman" w:hAnsi="Times New Roman" w:cs="Times New Roman"/>
                <w:i/>
                <w:iCs/>
              </w:rPr>
              <w:t>Email:</w:t>
            </w:r>
            <w:r w:rsidRPr="00D97DAB">
              <w:rPr>
                <w:rFonts w:ascii="Times New Roman" w:hAnsi="Times New Roman" w:cs="Times New Roman"/>
                <w:i/>
                <w:iCs/>
              </w:rPr>
              <w:tab/>
              <w:t xml:space="preserve">durec@mccarter.sk </w:t>
            </w:r>
          </w:p>
        </w:tc>
      </w:tr>
      <w:tr w:rsidR="00CB6C85" w:rsidRPr="00427988" w:rsidTr="00757BBD">
        <w:trPr>
          <w:trHeight w:val="600"/>
        </w:trPr>
        <w:tc>
          <w:tcPr>
            <w:tcW w:w="3256" w:type="dxa"/>
            <w:noWrap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CB6C85" w:rsidRPr="005863CA" w:rsidRDefault="00CB6C85" w:rsidP="00757B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000309</w:t>
            </w:r>
            <w:bookmarkStart w:id="0" w:name="_GoBack"/>
            <w:bookmarkEnd w:id="0"/>
          </w:p>
        </w:tc>
      </w:tr>
    </w:tbl>
    <w:p w:rsidR="00CB6C85" w:rsidRDefault="00CB6C85" w:rsidP="00CB6C85"/>
    <w:p w:rsidR="00CB6C85" w:rsidRDefault="00CB6C85" w:rsidP="00CB6C85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CB6C85" w:rsidRDefault="00CB6C85" w:rsidP="00CB6C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CB6C85" w:rsidRDefault="00CB6C85" w:rsidP="00CB6C85">
      <w:pPr>
        <w:rPr>
          <w:rFonts w:ascii="Times New Roman" w:hAnsi="Times New Roman" w:cs="Times New Roman"/>
        </w:rPr>
      </w:pPr>
    </w:p>
    <w:p w:rsidR="00CB6C85" w:rsidRDefault="00CB6C85" w:rsidP="00CB6C85">
      <w:pPr>
        <w:rPr>
          <w:rFonts w:ascii="Times New Roman" w:hAnsi="Times New Roman" w:cs="Times New Roman"/>
        </w:rPr>
      </w:pPr>
    </w:p>
    <w:p w:rsidR="00CB6C85" w:rsidRPr="00875BA3" w:rsidRDefault="00CB6C85" w:rsidP="00CB6C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zmysle bodu 2, písm. c),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Metodického pokynu k zverejňovaniu výziev Obstarávateľov v rámci PRV 2014-2020 na webovom sídle PPA za správnosť, úplnosť a pravdivosť údajov zodpovedá Obstarávateľ.</w:t>
      </w:r>
    </w:p>
    <w:p w:rsidR="00C945BF" w:rsidRDefault="00C945BF"/>
    <w:sectPr w:rsidR="00C94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85"/>
    <w:rsid w:val="00663B2C"/>
    <w:rsid w:val="00C945BF"/>
    <w:rsid w:val="00CB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23BD5-8295-49A5-9204-DE7BF3D5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B6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ny"/>
    <w:rsid w:val="00CB6C8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Times New Roman"/>
      <w:kern w:val="3"/>
      <w:lang w:eastAsia="zh-CN"/>
    </w:rPr>
  </w:style>
  <w:style w:type="paragraph" w:customStyle="1" w:styleId="Default">
    <w:name w:val="Default"/>
    <w:rsid w:val="00CB6C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9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Bruzdova</dc:creator>
  <cp:keywords/>
  <dc:description/>
  <cp:lastModifiedBy>Galanda Martin</cp:lastModifiedBy>
  <cp:revision>2</cp:revision>
  <dcterms:created xsi:type="dcterms:W3CDTF">2020-04-21T07:05:00Z</dcterms:created>
  <dcterms:modified xsi:type="dcterms:W3CDTF">2020-04-22T14:48:00Z</dcterms:modified>
</cp:coreProperties>
</file>