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  <w:p w:rsidR="005B6DB7" w:rsidRPr="005863CA" w:rsidRDefault="007379C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Default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B6DB7" w:rsidRPr="005863CA" w:rsidRDefault="007379C6" w:rsidP="005B6D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19.2- </w:t>
            </w:r>
            <w:r w:rsidR="005B6DB7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53A4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379C6">
              <w:rPr>
                <w:rFonts w:ascii="Times New Roman" w:hAnsi="Times New Roman" w:cs="Times New Roman"/>
                <w:sz w:val="24"/>
                <w:szCs w:val="24"/>
              </w:rPr>
              <w:t>MAS 084/4.1/04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5B6DB7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Modernizácia dojárne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B6DB7" w:rsidP="005B6DB7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 Predmetom zákazky je modernizácia dojárne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5B6DB7" w:rsidP="005B6DB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Poľnohospodárske podielnické družstvo so sídlom v Králi,980 45 Štrkovec, IČO: 00201855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D00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D002C" w:rsidP="00FD00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5B6DB7" w:rsidP="00FD002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Ján Babik, Tel.: 0905 259 382,babikjan2@gmail.com  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6A0CA5" w:rsidP="005B6DB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000409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53A4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5B6DB7"/>
    <w:rsid w:val="006A0CA5"/>
    <w:rsid w:val="00710E7A"/>
    <w:rsid w:val="00714DB3"/>
    <w:rsid w:val="007379C6"/>
    <w:rsid w:val="008F3AA6"/>
    <w:rsid w:val="00926E70"/>
    <w:rsid w:val="00A460B9"/>
    <w:rsid w:val="00AB3B52"/>
    <w:rsid w:val="00AB62AB"/>
    <w:rsid w:val="00B8229B"/>
    <w:rsid w:val="00BB6376"/>
    <w:rsid w:val="00C60249"/>
    <w:rsid w:val="00CC6722"/>
    <w:rsid w:val="00D23D0C"/>
    <w:rsid w:val="00D333DF"/>
    <w:rsid w:val="00D560EA"/>
    <w:rsid w:val="00E245D0"/>
    <w:rsid w:val="00EC6D6A"/>
    <w:rsid w:val="00F35A46"/>
    <w:rsid w:val="00FA6DE0"/>
    <w:rsid w:val="00FD00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5A30B"/>
  <w15:docId w15:val="{425B3FCE-E91D-4172-8D43-7430040DB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2020-04-29T06:17:00Z</dcterms:created>
  <dcterms:modified xsi:type="dcterms:W3CDTF">2020-04-29T12:27:00Z</dcterms:modified>
</cp:coreProperties>
</file>