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354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01354" w:rsidRPr="00F35A46" w:rsidRDefault="00F0135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01354" w:rsidRDefault="00F01354">
      <w:pPr>
        <w:rPr>
          <w:rFonts w:ascii="Times New Roman" w:hAnsi="Times New Roman" w:cs="Times New Roman"/>
          <w:sz w:val="24"/>
          <w:szCs w:val="24"/>
        </w:rPr>
      </w:pPr>
    </w:p>
    <w:p w:rsidR="00F01354" w:rsidRPr="005863CA" w:rsidRDefault="00F013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01354" w:rsidRPr="00241A98" w:rsidRDefault="00F0135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A065E6" w:rsidRDefault="00F01354" w:rsidP="00263E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3EB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F01354" w:rsidRPr="00A065E6" w:rsidRDefault="00F01354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01354" w:rsidRDefault="00F01354" w:rsidP="00A065E6">
            <w:pPr>
              <w:pStyle w:val="Default"/>
            </w:pPr>
            <w:r w:rsidRPr="005863CA">
              <w:t> </w:t>
            </w:r>
          </w:p>
          <w:p w:rsidR="00F01354" w:rsidRPr="005863CA" w:rsidRDefault="00F01354" w:rsidP="000C76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C76E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E577F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Rekonštrukcia závlah</w:t>
            </w:r>
            <w:r w:rsidR="00C46E16" w:rsidRPr="00C46E16">
              <w:rPr>
                <w:rFonts w:ascii="Times New Roman" w:hAnsi="Times New Roman" w:cs="Times New Roman"/>
                <w:bCs/>
                <w:i/>
              </w:rPr>
              <w:t xml:space="preserve"> a ZČS Blatné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AB3B52" w:rsidRDefault="00F0135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01354" w:rsidRDefault="000C76E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: </w:t>
            </w:r>
          </w:p>
          <w:p w:rsidR="003B1043" w:rsidRPr="003B1043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>ČSZ PS 01 Strojnotechnologická časť</w:t>
            </w:r>
          </w:p>
          <w:p w:rsidR="003B1043" w:rsidRPr="003B1043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 xml:space="preserve">ČSZ PS 02 </w:t>
            </w:r>
            <w:proofErr w:type="spellStart"/>
            <w:r w:rsidRPr="003B1043">
              <w:rPr>
                <w:rFonts w:ascii="Times New Roman" w:hAnsi="Times New Roman" w:cs="Times New Roman"/>
                <w:bCs/>
                <w:i/>
              </w:rPr>
              <w:t>Elektrotechnologická</w:t>
            </w:r>
            <w:proofErr w:type="spellEnd"/>
            <w:r w:rsidRPr="003B1043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  <w:p w:rsidR="000C76E8" w:rsidRPr="00AB3B52" w:rsidRDefault="003B1043" w:rsidP="003B1043">
            <w:pPr>
              <w:rPr>
                <w:rFonts w:ascii="Times New Roman" w:hAnsi="Times New Roman" w:cs="Times New Roman"/>
                <w:bCs/>
                <w:i/>
              </w:rPr>
            </w:pPr>
            <w:r w:rsidRPr="003B1043">
              <w:rPr>
                <w:rFonts w:ascii="Times New Roman" w:hAnsi="Times New Roman" w:cs="Times New Roman"/>
                <w:bCs/>
                <w:i/>
              </w:rPr>
              <w:t>SO 01 Rúrová sieť rekonštrukcia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Poľnohospodárske družstvo 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Družstevná 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900 82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Blatné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D31ACB">
              <w:rPr>
                <w:rFonts w:ascii="Times New Roman" w:hAnsi="Times New Roman" w:cs="Times New Roman"/>
                <w:i/>
                <w:iCs/>
                <w:noProof/>
              </w:rPr>
              <w:t>00190195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01354" w:rsidRPr="005863CA" w:rsidRDefault="00BF5D5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041BA300009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77CF9" w:rsidRDefault="000C76E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Jozef Kubica tel. :</w:t>
            </w:r>
            <w:r w:rsidR="00577CF9">
              <w:t xml:space="preserve"> </w:t>
            </w:r>
            <w:r w:rsidR="00577CF9" w:rsidRPr="00577CF9">
              <w:rPr>
                <w:rFonts w:ascii="Times New Roman" w:hAnsi="Times New Roman" w:cs="Times New Roman"/>
                <w:i/>
                <w:iCs/>
              </w:rPr>
              <w:t>0908/707012</w:t>
            </w:r>
          </w:p>
          <w:p w:rsidR="00F01354" w:rsidRPr="005863CA" w:rsidRDefault="00577CF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="000C76E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77CF9">
              <w:rPr>
                <w:rFonts w:ascii="Times New Roman" w:hAnsi="Times New Roman" w:cs="Times New Roman"/>
                <w:i/>
                <w:iCs/>
              </w:rPr>
              <w:t>pdblatne@stonline.sk</w:t>
            </w:r>
          </w:p>
        </w:tc>
      </w:tr>
      <w:tr w:rsidR="00F01354" w:rsidRPr="00427988" w:rsidTr="005863CA">
        <w:trPr>
          <w:trHeight w:val="600"/>
        </w:trPr>
        <w:tc>
          <w:tcPr>
            <w:tcW w:w="3256" w:type="dxa"/>
            <w:noWrap/>
          </w:tcPr>
          <w:p w:rsidR="00F01354" w:rsidRPr="005863CA" w:rsidRDefault="00F013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01354" w:rsidRPr="00316018" w:rsidRDefault="00316018">
            <w:pPr>
              <w:rPr>
                <w:rFonts w:ascii="Times New Roman" w:hAnsi="Times New Roman" w:cs="Times New Roman"/>
                <w:i/>
                <w:iCs/>
              </w:rPr>
            </w:pPr>
            <w:r w:rsidRPr="00316018">
              <w:rPr>
                <w:rFonts w:ascii="inherit" w:hAnsi="inherit"/>
                <w:bCs/>
                <w:i/>
                <w:color w:val="000000"/>
                <w:shd w:val="clear" w:color="auto" w:fill="FFFFFF"/>
              </w:rPr>
              <w:t>ID: 000328</w:t>
            </w:r>
          </w:p>
        </w:tc>
      </w:tr>
    </w:tbl>
    <w:p w:rsidR="00F01354" w:rsidRDefault="00F01354">
      <w:bookmarkStart w:id="0" w:name="_GoBack"/>
      <w:bookmarkEnd w:id="0"/>
    </w:p>
    <w:p w:rsidR="00F01354" w:rsidRDefault="00F0135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01354" w:rsidRDefault="00F013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01354" w:rsidRDefault="00F01354" w:rsidP="00B8229B">
      <w:pPr>
        <w:jc w:val="both"/>
        <w:rPr>
          <w:rFonts w:ascii="Times New Roman" w:hAnsi="Times New Roman" w:cs="Times New Roman"/>
        </w:rPr>
        <w:sectPr w:rsidR="00F01354" w:rsidSect="00F0135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01354" w:rsidRPr="00290B2B" w:rsidRDefault="00F01354" w:rsidP="00B8229B">
      <w:pPr>
        <w:jc w:val="both"/>
        <w:rPr>
          <w:rFonts w:ascii="Times New Roman" w:hAnsi="Times New Roman" w:cs="Times New Roman"/>
        </w:rPr>
      </w:pPr>
    </w:p>
    <w:sectPr w:rsidR="00F01354" w:rsidRPr="00290B2B" w:rsidSect="00F0135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76E8"/>
    <w:rsid w:val="001705B9"/>
    <w:rsid w:val="00241A98"/>
    <w:rsid w:val="00263EBC"/>
    <w:rsid w:val="00271C4C"/>
    <w:rsid w:val="00290B2B"/>
    <w:rsid w:val="002A14E1"/>
    <w:rsid w:val="00316018"/>
    <w:rsid w:val="003B1043"/>
    <w:rsid w:val="004059BB"/>
    <w:rsid w:val="00427988"/>
    <w:rsid w:val="00427AA3"/>
    <w:rsid w:val="004B6F01"/>
    <w:rsid w:val="004E2584"/>
    <w:rsid w:val="005369D1"/>
    <w:rsid w:val="005648F2"/>
    <w:rsid w:val="00577CF9"/>
    <w:rsid w:val="005863CA"/>
    <w:rsid w:val="005B683A"/>
    <w:rsid w:val="005E5DAA"/>
    <w:rsid w:val="0060432C"/>
    <w:rsid w:val="00634DC3"/>
    <w:rsid w:val="00690F5B"/>
    <w:rsid w:val="00693472"/>
    <w:rsid w:val="00710E7A"/>
    <w:rsid w:val="00714DB3"/>
    <w:rsid w:val="00764B5D"/>
    <w:rsid w:val="00794015"/>
    <w:rsid w:val="00926E70"/>
    <w:rsid w:val="00A065E6"/>
    <w:rsid w:val="00A460B9"/>
    <w:rsid w:val="00AB3B52"/>
    <w:rsid w:val="00AB62AB"/>
    <w:rsid w:val="00AF3CE1"/>
    <w:rsid w:val="00B8229B"/>
    <w:rsid w:val="00BB6376"/>
    <w:rsid w:val="00BD2350"/>
    <w:rsid w:val="00BE7732"/>
    <w:rsid w:val="00BF5D5E"/>
    <w:rsid w:val="00C1173B"/>
    <w:rsid w:val="00C46E16"/>
    <w:rsid w:val="00C60249"/>
    <w:rsid w:val="00C97AD1"/>
    <w:rsid w:val="00D23D0C"/>
    <w:rsid w:val="00D333DF"/>
    <w:rsid w:val="00D560EA"/>
    <w:rsid w:val="00D947D6"/>
    <w:rsid w:val="00E245D0"/>
    <w:rsid w:val="00E577FE"/>
    <w:rsid w:val="00E5796F"/>
    <w:rsid w:val="00EC6D6A"/>
    <w:rsid w:val="00F01354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7C9650-4688-42A6-9EF9-69E4AB94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2020-04-30T11:28:00Z</dcterms:created>
  <dcterms:modified xsi:type="dcterms:W3CDTF">2020-05-06T15:36:00Z</dcterms:modified>
</cp:coreProperties>
</file>