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A2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9A2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1., </w:t>
            </w:r>
            <w:r w:rsidRPr="002C49A4">
              <w:rPr>
                <w:rFonts w:ascii="Times New Roman" w:hAnsi="Times New Roman" w:cs="Times New Roman"/>
                <w:sz w:val="24"/>
                <w:szCs w:val="24"/>
              </w:rPr>
              <w:t xml:space="preserve">oblasť </w:t>
            </w:r>
            <w:r w:rsidR="002C49A4" w:rsidRPr="002C49A4">
              <w:rPr>
                <w:rFonts w:ascii="Times New Roman" w:hAnsi="Times New Roman" w:cs="Times New Roman"/>
                <w:sz w:val="24"/>
                <w:szCs w:val="24"/>
              </w:rPr>
              <w:t>Zavlažovanie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2C49A4" w:rsidP="009A2ACA">
            <w:pPr>
              <w:pStyle w:val="Default"/>
            </w:pPr>
            <w:r>
              <w:t>30</w:t>
            </w:r>
            <w:r w:rsidR="009A2ACA" w:rsidRPr="009A2ACA">
              <w:t>/PRV/201</w:t>
            </w:r>
            <w:r>
              <w:t>8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B3773" w:rsidRDefault="008B3773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8B3773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Horizontálne čerpadlo s príslušenstvom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9A2ACA" w:rsidRDefault="00184CD8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Calibri" w:hAnsi="Calibri" w:cs="Calibri"/>
              </w:rPr>
              <w:t>Dodávka zavlažovacích bubnov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5B6C" w:rsidRDefault="002C49A4" w:rsidP="009A2ACA">
            <w:pP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Poľnohospodárske družstvo Žlkovce – Ratkovce</w:t>
            </w:r>
            <w:r w:rsidRPr="002C49A4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2C49A4" w:rsidRPr="002C49A4" w:rsidRDefault="002C49A4" w:rsidP="009A2ACA">
            <w:pP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C49A4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920 42, </w:t>
            </w: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Žlkovce – Ratkovce</w:t>
            </w:r>
            <w:r w:rsidRPr="002C49A4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9A2ACA" w:rsidRPr="002C49A4" w:rsidRDefault="009A2ACA" w:rsidP="009A2AC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="002C49A4"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00 208 485</w:t>
            </w:r>
          </w:p>
          <w:p w:rsidR="00D81B13" w:rsidRPr="002C49A4" w:rsidRDefault="00D81B13" w:rsidP="00AB62AB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Default="00184CD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  <w:p w:rsidR="00184CD8" w:rsidRPr="005863CA" w:rsidRDefault="00184CD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9A2ACA" w:rsidP="009A2ACA">
            <w:pPr>
              <w:pStyle w:val="Default"/>
              <w:rPr>
                <w:i/>
                <w:iCs/>
              </w:rPr>
            </w:pPr>
            <w:r w:rsidRPr="009A2ACA">
              <w:rPr>
                <w:i/>
                <w:iCs/>
              </w:rPr>
              <w:t>041T</w:t>
            </w:r>
            <w:r w:rsidR="002C49A4">
              <w:rPr>
                <w:i/>
                <w:iCs/>
              </w:rPr>
              <w:t>T300025</w:t>
            </w:r>
            <w:r w:rsidRPr="009A2ACA">
              <w:rPr>
                <w:i/>
                <w:iCs/>
              </w:rPr>
              <w:t xml:space="preserve"> 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2C49A4" w:rsidRDefault="009A2ACA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Ing. </w:t>
            </w:r>
            <w:r w:rsidR="002C49A4"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Jozef </w:t>
            </w:r>
            <w:proofErr w:type="spellStart"/>
            <w:r w:rsidR="002C49A4"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Daniška</w:t>
            </w:r>
            <w:proofErr w:type="spellEnd"/>
            <w:r w:rsidR="002C49A4"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Kamila </w:t>
            </w:r>
            <w:proofErr w:type="spellStart"/>
            <w:r w:rsidR="002C49A4"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Farbáková</w:t>
            </w:r>
            <w:proofErr w:type="spellEnd"/>
          </w:p>
          <w:p w:rsidR="005648F2" w:rsidRPr="002C49A4" w:rsidRDefault="002C49A4" w:rsidP="00394703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C49A4">
              <w:rPr>
                <w:rFonts w:ascii="Times New Roman" w:hAnsi="Times New Roman" w:cs="Times New Roman"/>
                <w:bCs/>
                <w:i/>
                <w:iCs/>
                <w:noProof/>
                <w:sz w:val="24"/>
                <w:szCs w:val="24"/>
              </w:rPr>
              <w:t xml:space="preserve">0905 452 135, 0905 257 949  </w:t>
            </w: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 </w:t>
            </w:r>
            <w:hyperlink r:id="rId5" w:history="1">
              <w:r w:rsidRPr="002C49A4">
                <w:rPr>
                  <w:rStyle w:val="Hypertextovprepojenie"/>
                  <w:rFonts w:ascii="Times New Roman" w:hAnsi="Times New Roman" w:cs="Times New Roman"/>
                  <w:bCs/>
                  <w:i/>
                  <w:iCs/>
                  <w:noProof/>
                  <w:sz w:val="24"/>
                  <w:szCs w:val="24"/>
                </w:rPr>
                <w:t>pd.zlkovce.ratkovce@nextra.sk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F72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000426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  <w:bookmarkStart w:id="0" w:name="_GoBack"/>
      <w:bookmarkEnd w:id="0"/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84CD8"/>
    <w:rsid w:val="001F5E3E"/>
    <w:rsid w:val="00271C4C"/>
    <w:rsid w:val="00290B2B"/>
    <w:rsid w:val="002A14E1"/>
    <w:rsid w:val="002C49A4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6B81"/>
    <w:rsid w:val="00710E7A"/>
    <w:rsid w:val="00714DB3"/>
    <w:rsid w:val="00781CB3"/>
    <w:rsid w:val="00785B6C"/>
    <w:rsid w:val="008B3773"/>
    <w:rsid w:val="00926E70"/>
    <w:rsid w:val="00967EA4"/>
    <w:rsid w:val="009A2ACA"/>
    <w:rsid w:val="009B2176"/>
    <w:rsid w:val="00A460B9"/>
    <w:rsid w:val="00AB3B52"/>
    <w:rsid w:val="00AB62AB"/>
    <w:rsid w:val="00B8229B"/>
    <w:rsid w:val="00BB6376"/>
    <w:rsid w:val="00C56BB8"/>
    <w:rsid w:val="00C60249"/>
    <w:rsid w:val="00D23D0C"/>
    <w:rsid w:val="00D333DF"/>
    <w:rsid w:val="00D560EA"/>
    <w:rsid w:val="00D81B13"/>
    <w:rsid w:val="00DE6568"/>
    <w:rsid w:val="00E245D0"/>
    <w:rsid w:val="00EC6D6A"/>
    <w:rsid w:val="00EF7237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19AF5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9A2A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pd.zlkovce.ratkovce@nextr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BBBE8E-7BE9-4080-8DB0-852ADB88F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Monosza Tomáš</cp:lastModifiedBy>
  <cp:revision>4</cp:revision>
  <cp:lastPrinted>2019-04-05T09:40:00Z</cp:lastPrinted>
  <dcterms:created xsi:type="dcterms:W3CDTF">2020-04-30T11:48:00Z</dcterms:created>
  <dcterms:modified xsi:type="dcterms:W3CDTF">2020-05-15T09:13:00Z</dcterms:modified>
</cp:coreProperties>
</file>