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A2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1., </w:t>
            </w:r>
            <w:r w:rsidRPr="002C49A4">
              <w:rPr>
                <w:rFonts w:ascii="Times New Roman" w:hAnsi="Times New Roman" w:cs="Times New Roman"/>
                <w:sz w:val="24"/>
                <w:szCs w:val="24"/>
              </w:rPr>
              <w:t xml:space="preserve">oblasť </w:t>
            </w:r>
            <w:r w:rsidR="002C49A4" w:rsidRPr="002C49A4">
              <w:rPr>
                <w:rFonts w:ascii="Times New Roman" w:hAnsi="Times New Roman" w:cs="Times New Roman"/>
                <w:sz w:val="24"/>
                <w:szCs w:val="24"/>
              </w:rPr>
              <w:t>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2C49A4" w:rsidP="009A2ACA">
            <w:pPr>
              <w:pStyle w:val="Default"/>
            </w:pPr>
            <w:r>
              <w:t>30</w:t>
            </w:r>
            <w:r w:rsidR="009A2ACA" w:rsidRPr="009A2ACA">
              <w:t>/PRV/201</w:t>
            </w:r>
            <w:r>
              <w:t>8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54BB" w:rsidRDefault="001054BB">
            <w:pPr>
              <w:rPr>
                <w:rFonts w:ascii="Times New Roman" w:hAnsi="Times New Roman" w:cs="Times New Roman"/>
                <w:b/>
                <w:i/>
                <w:iCs/>
                <w:sz w:val="28"/>
                <w:szCs w:val="28"/>
              </w:rPr>
            </w:pPr>
            <w:r w:rsidRPr="001054BB">
              <w:rPr>
                <w:rFonts w:ascii="Times New Roman" w:hAnsi="Times New Roman" w:cs="Times New Roman"/>
                <w:b/>
                <w:i/>
                <w:iCs/>
                <w:sz w:val="28"/>
                <w:szCs w:val="28"/>
              </w:rPr>
              <w:t xml:space="preserve">Pásové zavlažovače </w:t>
            </w:r>
          </w:p>
          <w:p w:rsidR="00427988" w:rsidRPr="001054BB" w:rsidRDefault="001054BB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1054BB">
              <w:rPr>
                <w:rFonts w:ascii="Times New Roman" w:hAnsi="Times New Roman" w:cs="Times New Roman"/>
                <w:b/>
                <w:i/>
                <w:iCs/>
                <w:sz w:val="28"/>
                <w:szCs w:val="28"/>
              </w:rPr>
              <w:t>a mobilný čerpadlový agregát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1054BB" w:rsidRDefault="00696B81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Dodávka </w:t>
            </w:r>
            <w:r w:rsidR="001054BB" w:rsidRPr="001054B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2 ks pásových zavlažovačov s konzolami a s mobilným čerpadlovým agregátom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54BB" w:rsidRPr="001054BB" w:rsidRDefault="001054BB" w:rsidP="001054BB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Ing. Marián Ferenc</w:t>
            </w:r>
          </w:p>
          <w:p w:rsidR="001054BB" w:rsidRPr="001054BB" w:rsidRDefault="001054BB" w:rsidP="00AB62AB">
            <w:pPr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1054BB"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  <w:t>Argentínska 1375, 925 52 Šoporňa</w:t>
            </w:r>
          </w:p>
          <w:p w:rsidR="00D81B13" w:rsidRPr="001054BB" w:rsidRDefault="009A2ACA" w:rsidP="00AB62AB">
            <w:pPr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1054BB" w:rsidRPr="001054B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50001141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9A2ACA" w:rsidRDefault="009A2ACA" w:rsidP="009A2ACA">
            <w:pPr>
              <w:pStyle w:val="Default"/>
              <w:rPr>
                <w:i/>
                <w:iCs/>
              </w:rPr>
            </w:pPr>
            <w:r w:rsidRPr="009A2ACA">
              <w:rPr>
                <w:i/>
                <w:iCs/>
              </w:rPr>
              <w:t>041T</w:t>
            </w:r>
            <w:r w:rsidR="002C49A4">
              <w:rPr>
                <w:i/>
                <w:iCs/>
              </w:rPr>
              <w:t>T3000</w:t>
            </w:r>
            <w:r w:rsidR="001054BB">
              <w:rPr>
                <w:i/>
                <w:iCs/>
              </w:rPr>
              <w:t>33</w:t>
            </w:r>
          </w:p>
          <w:p w:rsidR="00427988" w:rsidRPr="009A2ACA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054BB" w:rsidRPr="001054BB" w:rsidRDefault="001054BB" w:rsidP="001054BB">
            <w:pPr>
              <w:jc w:val="both"/>
              <w:rPr>
                <w:rFonts w:ascii="Times New Roman" w:hAnsi="Times New Roman" w:cs="Times New Roman"/>
                <w:bCs/>
                <w:i/>
                <w:iCs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</w:rPr>
              <w:t xml:space="preserve">Ing. Marián Ferenc </w:t>
            </w:r>
          </w:p>
          <w:p w:rsidR="001054BB" w:rsidRPr="001054BB" w:rsidRDefault="001054BB" w:rsidP="001054BB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</w:rPr>
              <w:t xml:space="preserve">email: </w:t>
            </w:r>
            <w:hyperlink r:id="rId5" w:history="1">
              <w:r w:rsidRPr="001054BB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noProof/>
                </w:rPr>
                <w:t>m.ferenc122@gmail.com</w:t>
              </w:r>
            </w:hyperlink>
          </w:p>
          <w:p w:rsidR="005648F2" w:rsidRPr="001054BB" w:rsidRDefault="001054BB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1054BB">
              <w:rPr>
                <w:rFonts w:ascii="Times New Roman" w:hAnsi="Times New Roman" w:cs="Times New Roman"/>
                <w:bCs/>
                <w:i/>
                <w:iCs/>
                <w:noProof/>
              </w:rPr>
              <w:t>Tel: 0948 110 477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C238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000503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054BB"/>
    <w:rsid w:val="001F5E3E"/>
    <w:rsid w:val="00271C4C"/>
    <w:rsid w:val="00290B2B"/>
    <w:rsid w:val="002A14E1"/>
    <w:rsid w:val="002C49A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7C2382"/>
    <w:rsid w:val="008B3773"/>
    <w:rsid w:val="00926E70"/>
    <w:rsid w:val="00967EA4"/>
    <w:rsid w:val="009A2ACA"/>
    <w:rsid w:val="009B2176"/>
    <w:rsid w:val="00A460B9"/>
    <w:rsid w:val="00AB3B52"/>
    <w:rsid w:val="00AB62AB"/>
    <w:rsid w:val="00B8229B"/>
    <w:rsid w:val="00BB6376"/>
    <w:rsid w:val="00C56BB8"/>
    <w:rsid w:val="00C60249"/>
    <w:rsid w:val="00D23D0C"/>
    <w:rsid w:val="00D333DF"/>
    <w:rsid w:val="00D560EA"/>
    <w:rsid w:val="00D81B13"/>
    <w:rsid w:val="00DE656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F15FF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.ferenc122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84267-D47A-4D38-919D-398C8E92C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2020-04-30T11:48:00Z</dcterms:created>
  <dcterms:modified xsi:type="dcterms:W3CDTF">2020-08-11T08:22:00Z</dcterms:modified>
</cp:coreProperties>
</file>