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22"/>
      </w:tblGrid>
      <w:tr w:rsidR="00E61791" w:rsidRPr="00F76C0F" w:rsidTr="00D94FE8">
        <w:trPr>
          <w:trHeight w:val="435"/>
        </w:trPr>
        <w:tc>
          <w:tcPr>
            <w:tcW w:w="9322" w:type="dxa"/>
            <w:shd w:val="clear" w:color="auto" w:fill="CCFFCC"/>
            <w:vAlign w:val="center"/>
          </w:tcPr>
          <w:p w:rsidR="00E61791" w:rsidRPr="00F76C0F" w:rsidRDefault="00E61791" w:rsidP="00D94FE8">
            <w:pPr>
              <w:spacing w:after="0"/>
              <w:ind w:left="79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Čestné vyhlásenie žiadateľa v prípade, ak má prepojený podnik a/alebo partnerský podnik</w:t>
            </w:r>
          </w:p>
        </w:tc>
      </w:tr>
    </w:tbl>
    <w:p w:rsidR="00E61791" w:rsidRPr="00F76C0F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Tabuľka pre začlenenie žiadateľa do kategórie </w:t>
      </w:r>
      <w:r w:rsidRPr="006709E1">
        <w:rPr>
          <w:rFonts w:ascii="Arial" w:hAnsi="Arial" w:cs="Arial"/>
          <w:b/>
          <w:bCs/>
          <w:sz w:val="20"/>
          <w:szCs w:val="20"/>
        </w:rPr>
        <w:t>malých a stredných</w:t>
      </w:r>
      <w:r w:rsidRPr="00F4166E">
        <w:rPr>
          <w:rFonts w:ascii="Arial" w:hAnsi="Arial" w:cs="Arial"/>
          <w:b/>
          <w:bCs/>
          <w:sz w:val="20"/>
          <w:szCs w:val="20"/>
        </w:rPr>
        <w:t xml:space="preserve">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:rsidTr="00D94FE8">
        <w:tc>
          <w:tcPr>
            <w:tcW w:w="3888" w:type="dxa"/>
          </w:tcPr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Sledované účtovné obdobie*:  ................</w:t>
            </w:r>
          </w:p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02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4166E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>Tabuľka pre začlenenie žiadateľa do kategórie malých a stredných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:rsidTr="00D94FE8">
        <w:tc>
          <w:tcPr>
            <w:tcW w:w="3888" w:type="dxa"/>
          </w:tcPr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 xml:space="preserve">Sledované účtovné obdobie*:  </w:t>
            </w: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  <w:p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10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:rsidTr="00D94FE8">
        <w:trPr>
          <w:trHeight w:val="502"/>
        </w:trPr>
        <w:tc>
          <w:tcPr>
            <w:tcW w:w="3888" w:type="dxa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 </w:t>
      </w:r>
      <w:r w:rsidRPr="00F4166E">
        <w:rPr>
          <w:rFonts w:ascii="Arial" w:hAnsi="Arial" w:cs="Arial"/>
          <w:sz w:val="16"/>
          <w:szCs w:val="16"/>
        </w:rPr>
        <w:tab/>
        <w:t>Všetky údaje sa musia týkať posledného uzatvoreného účtovného obdobia a musia byť vypočítané za obdobie dvoch po sebe nasledujúcich posledných rokov. V prípade novozaložených podnikov, ktorých účtovné závierky ešte neboli schválené, sa uplatnia údaje získané čestným odhadom vykonaným na bežný finančný rok.</w:t>
      </w:r>
    </w:p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 Ak žiadateľ vyhotovuje konsolidovanú účtovnú závierku, alebo je zahrnutý v rámci konsolidácie do účtovnej závierky iného podniku, vypĺňa údaje z Tabuľky B 1, Prílohy B Prepojené podniky. </w:t>
      </w:r>
    </w:p>
    <w:p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  Uviesť údaje z Tabuľky B 2, Prílohy B Prepojené podniky. </w:t>
      </w:r>
    </w:p>
    <w:p w:rsidR="00E61791" w:rsidRPr="00F4166E" w:rsidRDefault="00E61791" w:rsidP="00E61791">
      <w:pPr>
        <w:pBdr>
          <w:bottom w:val="single" w:sz="12" w:space="1" w:color="auto"/>
        </w:pBd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**** Uviesť údaje z Tabuľky A, Prílohy A Partnerské podniky. </w:t>
      </w:r>
    </w:p>
    <w:p w:rsidR="00E61791" w:rsidRPr="00F4166E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4166E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4166E" w:rsidRDefault="00E61791" w:rsidP="00E61791">
      <w:pPr>
        <w:spacing w:after="0"/>
        <w:rPr>
          <w:rFonts w:ascii="Arial" w:hAnsi="Arial" w:cs="Arial"/>
          <w:sz w:val="18"/>
          <w:szCs w:val="18"/>
        </w:rPr>
      </w:pPr>
      <w:r w:rsidRPr="00F4166E">
        <w:rPr>
          <w:rFonts w:ascii="Arial" w:hAnsi="Arial" w:cs="Arial"/>
          <w:sz w:val="18"/>
          <w:szCs w:val="18"/>
        </w:rPr>
        <w:t xml:space="preserve">Údaje v riadku „Spolu“ sú údaje pre začlenenie žiadateľa do kategórie „malých alebo stredných podnikov“. </w:t>
      </w:r>
    </w:p>
    <w:p w:rsidR="00E61791" w:rsidRPr="00F4166E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A </w:t>
      </w:r>
      <w:r w:rsidRPr="00F4166E">
        <w:rPr>
          <w:rFonts w:ascii="Arial" w:hAnsi="Arial" w:cs="Arial"/>
          <w:sz w:val="20"/>
          <w:szCs w:val="20"/>
        </w:rPr>
        <w:t>– predkladá žiadateľ, ktorý má partnerský podnik (vrátane „listov partnera“).</w:t>
      </w:r>
    </w:p>
    <w:p w:rsidR="00E61791" w:rsidRPr="00F4166E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B </w:t>
      </w:r>
      <w:r w:rsidRPr="00F4166E">
        <w:rPr>
          <w:rFonts w:ascii="Arial" w:hAnsi="Arial" w:cs="Arial"/>
          <w:sz w:val="20"/>
          <w:szCs w:val="20"/>
        </w:rPr>
        <w:t>– predkladá žiadateľ, ktorý má prepojený podnik(vrátane „listov prepojeného podniku“, pokiaľ partnerské podniky nie sú zahrnuté v rámci konsolidácie).</w:t>
      </w:r>
    </w:p>
    <w:p w:rsidR="00E61791" w:rsidRPr="00F4166E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4166E" w:rsidRDefault="00E61791" w:rsidP="00E61791">
      <w:pPr>
        <w:spacing w:before="6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 xml:space="preserve">Meno a priezvisko, titul žiadateľa (štatutárneho zástupcu): </w:t>
      </w:r>
    </w:p>
    <w:p w:rsidR="00E61791" w:rsidRPr="00F4166E" w:rsidRDefault="00E61791" w:rsidP="00E61791">
      <w:pPr>
        <w:spacing w:before="12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</w:t>
      </w:r>
    </w:p>
    <w:p w:rsidR="00E61791" w:rsidRPr="00F4166E" w:rsidRDefault="00E61791" w:rsidP="00E61791">
      <w:pPr>
        <w:spacing w:before="24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Podpis žiadateľa (štatutárneho zástupcu): ....................................................................</w:t>
      </w:r>
    </w:p>
    <w:p w:rsidR="00E61791" w:rsidRPr="00F4166E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Miesto: ....................................................................</w:t>
      </w:r>
    </w:p>
    <w:p w:rsidR="00E61791" w:rsidRPr="001E7DD9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Dátum: ....................................................................</w:t>
      </w:r>
    </w:p>
    <w:p w:rsidR="00E61791" w:rsidRPr="00F76C0F" w:rsidRDefault="00E61791" w:rsidP="00E61791">
      <w:pPr>
        <w:spacing w:before="60" w:after="60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Príloha A</w:t>
      </w:r>
    </w:p>
    <w:p w:rsidR="00E61791" w:rsidRPr="00F76C0F" w:rsidRDefault="00E61791" w:rsidP="00E61791">
      <w:pP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PARTNERSKÉ PODNIKY </w:t>
      </w: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</w:t>
      </w:r>
    </w:p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Do tabuľky vyplniť údaje každého partnerského podniku, pre ktorý bol vyhotovený „List partnera“ (jeden list pre každý partnerský podnik žiadateľa a pre každý partnerský podnik prepojeného podniku, ktorého údaje nie sú zahrnuté v rámci konsolidovanej účtovnej závierky tohto prepojeného podniku). Údaje sú výsledkom pomerného výpočtu na „Liste partnera“ z Tabuľky A 1 pre každý priamy alebo nepriamy partnerský podnik. </w:t>
      </w:r>
    </w:p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330"/>
        <w:gridCol w:w="1667"/>
        <w:gridCol w:w="2142"/>
        <w:gridCol w:w="2151"/>
      </w:tblGrid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95" w:type="dxa"/>
          </w:tcPr>
          <w:p w:rsidR="00E61791" w:rsidRPr="00F76C0F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Partnerský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665" w:type="dxa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2395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61791" w:rsidRPr="00F76C0F" w:rsidRDefault="00E61791" w:rsidP="00E61791">
      <w:pPr>
        <w:spacing w:before="60" w:after="60"/>
        <w:jc w:val="both"/>
        <w:rPr>
          <w:rFonts w:ascii="Arial" w:hAnsi="Arial" w:cs="Arial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lastRenderedPageBreak/>
        <w:t>LIST PARTNERA</w:t>
      </w:r>
    </w:p>
    <w:p w:rsidR="00E61791" w:rsidRPr="00F76C0F" w:rsidRDefault="00E61791" w:rsidP="00E61791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520"/>
      </w:tblGrid>
      <w:tr w:rsidR="00E61791" w:rsidRPr="00F76C0F" w:rsidTr="00D94FE8">
        <w:trPr>
          <w:trHeight w:val="565"/>
        </w:trPr>
        <w:tc>
          <w:tcPr>
            <w:tcW w:w="360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Partnerský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5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rPr>
          <w:trHeight w:val="397"/>
        </w:trPr>
        <w:tc>
          <w:tcPr>
            <w:tcW w:w="3607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Prvotné údaje partnerského podniku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376"/>
      </w:tblGrid>
      <w:tr w:rsidR="00E61791" w:rsidRPr="00F76C0F" w:rsidTr="00D94FE8">
        <w:tc>
          <w:tcPr>
            <w:tcW w:w="9180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</w:tr>
      <w:tr w:rsidR="00E61791" w:rsidRPr="00F76C0F" w:rsidTr="00D94FE8"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  <w:tc>
          <w:tcPr>
            <w:tcW w:w="2376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:rsidTr="00D94FE8">
        <w:trPr>
          <w:trHeight w:val="397"/>
        </w:trPr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Prvotný údaj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Tieto prvotné údaje sa získajú z účtovnej závierky a iných údajov partnerského podniku, prípadne z konsolidovaných účtovných závierok (ak existujú, v takom prípade uviesť podniky začlenené v rámci konsolidácie). K týmto údajom sa pripočítajú 100 % údaje o podnikoch, ktoré sú k tomuto partnerskému podniku prepojené (ak už nie sú zahrnuté v konsolidovanej účtovnej závierke) a vyplní sa nižšie uvedená tabuľka. </w:t>
      </w:r>
    </w:p>
    <w:p w:rsidR="00E61791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Prvotné údaje prepojeného podniku k partnerskému podniku </w:t>
      </w:r>
      <w:r w:rsidRPr="00F76C0F">
        <w:rPr>
          <w:rFonts w:ascii="Arial" w:hAnsi="Arial" w:cs="Arial"/>
          <w:sz w:val="20"/>
          <w:szCs w:val="20"/>
        </w:rPr>
        <w:t>(v prípade, ak už nie sú zahrnuté v konsolidovanej účtovnej závierke)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620"/>
        <w:gridCol w:w="2273"/>
        <w:gridCol w:w="2119"/>
      </w:tblGrid>
      <w:tr w:rsidR="00E61791" w:rsidRPr="00F76C0F" w:rsidTr="00D94FE8">
        <w:tc>
          <w:tcPr>
            <w:tcW w:w="316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k partnerskému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sídlo, IČO)</w:t>
            </w:r>
          </w:p>
        </w:tc>
        <w:tc>
          <w:tcPr>
            <w:tcW w:w="16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>Počet zamestnancov</w:t>
            </w:r>
          </w:p>
        </w:tc>
        <w:tc>
          <w:tcPr>
            <w:tcW w:w="227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19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397"/>
        </w:trPr>
        <w:tc>
          <w:tcPr>
            <w:tcW w:w="3168" w:type="dxa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7"/>
        <w:gridCol w:w="3053"/>
        <w:gridCol w:w="2412"/>
      </w:tblGrid>
      <w:tr w:rsidR="00E61791" w:rsidRPr="00F76C0F" w:rsidTr="00D94FE8">
        <w:tc>
          <w:tcPr>
            <w:tcW w:w="9180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prepojených podnikov k partnerskému podniku, zahrnutých v rámci konsolidácie</w:t>
            </w:r>
          </w:p>
        </w:tc>
      </w:tr>
      <w:tr w:rsidR="00E61791" w:rsidRPr="00F76C0F" w:rsidTr="00D94FE8">
        <w:tc>
          <w:tcPr>
            <w:tcW w:w="3715" w:type="dxa"/>
            <w:gridSpan w:val="2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412" w:type="dxa"/>
            <w:vAlign w:val="center"/>
          </w:tcPr>
          <w:p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A.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B.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46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324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263"/>
      </w:tblGrid>
      <w:tr w:rsidR="00E61791" w:rsidRPr="00F76C0F" w:rsidTr="00D94FE8">
        <w:tc>
          <w:tcPr>
            <w:tcW w:w="9067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Pomerné údaje partnerského podniku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Percentuálny podiel  kapitálu alebo hlasovacích práv (uviesť vyššie %)  ............ %</w:t>
            </w:r>
          </w:p>
        </w:tc>
      </w:tr>
      <w:tr w:rsidR="00E61791" w:rsidRPr="00F76C0F" w:rsidTr="00D94FE8"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6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887" w:type="dxa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Pomerný údaj*</w:t>
            </w:r>
          </w:p>
        </w:tc>
        <w:tc>
          <w:tcPr>
            <w:tcW w:w="2314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tabs>
          <w:tab w:val="left" w:pos="180"/>
        </w:tabs>
        <w:spacing w:before="60" w:after="6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>Pomerný údaj sa vypočíta nasledovne: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 ukazovateľ</w:t>
      </w:r>
      <w:r w:rsidRPr="00F76C0F">
        <w:rPr>
          <w:rFonts w:ascii="Arial" w:hAnsi="Arial" w:cs="Arial"/>
          <w:sz w:val="16"/>
          <w:szCs w:val="16"/>
        </w:rPr>
        <w:t xml:space="preserve"> (tzn. hodnota ukazovateľa z tabuľky „Prvotné údaje partnerského podniku“ + hodnota ukazovateľa z tabuľky „Prvotné údaje prepojeného podniku k partnerskému podniku“)  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x(percentuálny podiel/100). </w:t>
      </w:r>
    </w:p>
    <w:p w:rsidR="00E61791" w:rsidRPr="00F76C0F" w:rsidRDefault="00E61791" w:rsidP="00E61791">
      <w:pPr>
        <w:jc w:val="both"/>
        <w:rPr>
          <w:rFonts w:ascii="Arial" w:hAnsi="Arial" w:cs="Arial"/>
        </w:rPr>
      </w:pPr>
    </w:p>
    <w:p w:rsidR="00E61791" w:rsidRPr="00F76C0F" w:rsidRDefault="00E61791" w:rsidP="00E61791">
      <w:pPr>
        <w:jc w:val="both"/>
        <w:rPr>
          <w:rFonts w:ascii="Arial" w:hAnsi="Arial" w:cs="Arial"/>
        </w:rPr>
      </w:pPr>
    </w:p>
    <w:p w:rsidR="00E61791" w:rsidRPr="00F76C0F" w:rsidRDefault="00E61791" w:rsidP="00E61791">
      <w:pPr>
        <w:ind w:left="-120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5"/>
      </w:tblGrid>
      <w:tr w:rsidR="00E61791" w:rsidRPr="00F76C0F" w:rsidTr="00D94FE8">
        <w:trPr>
          <w:trHeight w:val="435"/>
        </w:trPr>
        <w:tc>
          <w:tcPr>
            <w:tcW w:w="9141" w:type="dxa"/>
            <w:shd w:val="clear" w:color="auto" w:fill="CCFFCC"/>
            <w:vAlign w:val="center"/>
          </w:tcPr>
          <w:p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Čestné vyhlásenie žiadateľa v prípade, ak zostavuje konsolidovanú účtovnú závierku alebo je v rámci konsolidácie zahrnutý do účtovnej závierky iného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(základom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C0F">
              <w:rPr>
                <w:rFonts w:ascii="Arial" w:hAnsi="Arial" w:cs="Arial"/>
                <w:sz w:val="20"/>
                <w:szCs w:val="20"/>
              </w:rPr>
              <w:t xml:space="preserve">pre výpočet je konsolidovaná účtovná závierka) a v prípade, ak má </w:t>
            </w: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prepojené podniky nezahrnuté v rámci konsolidácie</w:t>
            </w:r>
          </w:p>
        </w:tc>
      </w:tr>
    </w:tbl>
    <w:p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t>Príloha B</w:t>
      </w:r>
    </w:p>
    <w:p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PREPOJENÉ PODNIKY </w:t>
      </w:r>
    </w:p>
    <w:p w:rsidR="00E61791" w:rsidRPr="00F76C0F" w:rsidRDefault="00E61791" w:rsidP="00E61791">
      <w:pPr>
        <w:spacing w:after="0"/>
        <w:rPr>
          <w:rFonts w:ascii="Arial" w:hAnsi="Arial" w:cs="Arial"/>
        </w:rPr>
      </w:pPr>
    </w:p>
    <w:p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Tabuľka B 1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(vypĺňa žiadateľ, ktorý zostavuje konsolidovanú účtovnú závierku alebo je v rámci konsolidácie zahrnutý do účtovnej závierky iného podniku)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2661"/>
        <w:gridCol w:w="2158"/>
      </w:tblGrid>
      <w:tr w:rsidR="00E61791" w:rsidRPr="00F76C0F" w:rsidTr="00D94FE8">
        <w:tc>
          <w:tcPr>
            <w:tcW w:w="190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zamestnancov*</w:t>
            </w:r>
          </w:p>
        </w:tc>
        <w:tc>
          <w:tcPr>
            <w:tcW w:w="2661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5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908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 xml:space="preserve">V prípade, ak sa v rámci konsolidovanej účtovnej závierky nenachádza údaj o počte zamestnancov, výpočet sa vykoná spočítaním údajov žiadateľa a podnikov, s ktorými je prepojený. </w:t>
      </w:r>
    </w:p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87"/>
        <w:gridCol w:w="3053"/>
        <w:gridCol w:w="2299"/>
      </w:tblGrid>
      <w:tr w:rsidR="00E61791" w:rsidRPr="00F76C0F" w:rsidTr="00D94FE8">
        <w:tc>
          <w:tcPr>
            <w:tcW w:w="9067" w:type="dxa"/>
            <w:gridSpan w:val="4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podnikov, zahrnutých v rámci konsolidácie</w:t>
            </w: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299" w:type="dxa"/>
            <w:vAlign w:val="center"/>
          </w:tcPr>
          <w:p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D.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28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E. </w:t>
            </w:r>
          </w:p>
        </w:tc>
        <w:tc>
          <w:tcPr>
            <w:tcW w:w="2887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A1 a následne sa pripočítajú k údajom žiadateľa. </w:t>
      </w:r>
    </w:p>
    <w:p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B 2</w:t>
      </w:r>
    </w:p>
    <w:p w:rsidR="00E61791" w:rsidRPr="00F76C0F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(žiadateľ, ani prepojené podniky nezostavujú konsolidovanú účtovnú závierku, ani nie sú zahrnutí do konsolidovanej účtovnej závierky iného podniku)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015"/>
        <w:gridCol w:w="2099"/>
        <w:gridCol w:w="1550"/>
        <w:gridCol w:w="1520"/>
      </w:tblGrid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:rsidTr="00D94FE8">
        <w:tc>
          <w:tcPr>
            <w:tcW w:w="883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3015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Uviesť každý prepojený podnik, vrátane väzieb prostredníctvom iných prepojených podnikov. Pre každý prepojený podnik v Tabuľke B 2 vyplňte a priložte „List prepojeného podniku“.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Neuvádzať prepojené podniky partnerských podnikov.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18"/>
          <w:szCs w:val="18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LIST PREPOJENÉHO PODNIKU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Vypĺňa sa iba v prípade, ak prepojené podniky nie sú zahrnuté v rámci konsolidovanej účtovnej závierky v Tabuľke B 1. Nevypĺňajú prepojené podniky partnerských podnikov.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340"/>
      </w:tblGrid>
      <w:tr w:rsidR="00E61791" w:rsidRPr="00F76C0F" w:rsidTr="00D94FE8">
        <w:trPr>
          <w:trHeight w:val="565"/>
        </w:trPr>
        <w:tc>
          <w:tcPr>
            <w:tcW w:w="3607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 /sídlo</w:t>
            </w:r>
          </w:p>
        </w:tc>
        <w:tc>
          <w:tcPr>
            <w:tcW w:w="2340" w:type="dxa"/>
            <w:vAlign w:val="center"/>
          </w:tcPr>
          <w:p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:rsidTr="00D94FE8">
        <w:trPr>
          <w:trHeight w:val="397"/>
        </w:trPr>
        <w:tc>
          <w:tcPr>
            <w:tcW w:w="3607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Údaje o podniku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40"/>
        <w:gridCol w:w="2661"/>
        <w:gridCol w:w="2199"/>
      </w:tblGrid>
      <w:tr w:rsidR="00E61791" w:rsidRPr="00F76C0F" w:rsidTr="00D94FE8">
        <w:tc>
          <w:tcPr>
            <w:tcW w:w="1800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Počet zamestnancov </w:t>
            </w:r>
          </w:p>
        </w:tc>
        <w:tc>
          <w:tcPr>
            <w:tcW w:w="2661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Ročný obrat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99" w:type="dxa"/>
          </w:tcPr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Ročná súvaha </w:t>
            </w:r>
          </w:p>
          <w:p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:rsidTr="00D94FE8">
        <w:trPr>
          <w:trHeight w:val="472"/>
        </w:trPr>
        <w:tc>
          <w:tcPr>
            <w:tcW w:w="1800" w:type="dxa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E0E0E0"/>
            <w:vAlign w:val="center"/>
          </w:tcPr>
          <w:p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Tieto údaje sa zapíšu do Tabuľky B2, Prílohy B „Prepojené podniky“.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Údaje o podnikoch, ktoré sú prepojené so žiadateľom, sa získajú z účtovných závierok a iných údajov prepojeného podniku, prípadne z konsolidovaných účtovných závierok (ak existujú). 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 1 a následne sa pripočítajú k údajom žiadateľa.  </w:t>
      </w:r>
    </w:p>
    <w:p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V prípade partnerských podnikov prepojeného podniku, zahrnutých do konsolidovanej účtovnej závierky v menšom rozsahu, ako sa uvádza v čl. 6, ods. 2, použije sa % podiel podľa tohto článku (definícia č. 6, ods. 3, </w:t>
      </w:r>
      <w:proofErr w:type="spellStart"/>
      <w:r w:rsidRPr="00F76C0F">
        <w:rPr>
          <w:rFonts w:ascii="Arial" w:hAnsi="Arial" w:cs="Arial"/>
          <w:sz w:val="18"/>
          <w:szCs w:val="18"/>
        </w:rPr>
        <w:t>pododsek</w:t>
      </w:r>
      <w:proofErr w:type="spellEnd"/>
      <w:r w:rsidRPr="00F76C0F">
        <w:rPr>
          <w:rFonts w:ascii="Arial" w:hAnsi="Arial" w:cs="Arial"/>
          <w:sz w:val="18"/>
          <w:szCs w:val="18"/>
        </w:rPr>
        <w:t xml:space="preserve"> 2). </w:t>
      </w: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p w:rsidR="00E61791" w:rsidRDefault="00E61791" w:rsidP="00E61791">
      <w:pPr>
        <w:rPr>
          <w:rFonts w:ascii="Arial" w:hAnsi="Arial" w:cs="Arial"/>
          <w:sz w:val="20"/>
        </w:rPr>
      </w:pPr>
    </w:p>
    <w:sectPr w:rsidR="00E617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9AF" w:rsidRDefault="003819AF" w:rsidP="00847E64">
      <w:pPr>
        <w:spacing w:after="0" w:line="240" w:lineRule="auto"/>
      </w:pPr>
      <w:r>
        <w:separator/>
      </w:r>
    </w:p>
  </w:endnote>
  <w:endnote w:type="continuationSeparator" w:id="0">
    <w:p w:rsidR="003819AF" w:rsidRDefault="003819AF" w:rsidP="0084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847E6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847E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847E6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9AF" w:rsidRDefault="003819AF" w:rsidP="00847E64">
      <w:pPr>
        <w:spacing w:after="0" w:line="240" w:lineRule="auto"/>
      </w:pPr>
      <w:r>
        <w:separator/>
      </w:r>
    </w:p>
  </w:footnote>
  <w:footnote w:type="continuationSeparator" w:id="0">
    <w:p w:rsidR="003819AF" w:rsidRDefault="003819AF" w:rsidP="00847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847E6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Pr="00847E64" w:rsidRDefault="00847E64">
    <w:pPr>
      <w:pStyle w:val="Hlavika"/>
      <w:rPr>
        <w:sz w:val="16"/>
      </w:rPr>
    </w:pPr>
    <w:bookmarkStart w:id="0" w:name="_GoBack"/>
    <w:r w:rsidRPr="00847E64">
      <w:rPr>
        <w:sz w:val="16"/>
      </w:rPr>
      <w:t xml:space="preserve">Príloha č. 2 k ŽoNFP 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E64" w:rsidRDefault="00847E6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91"/>
    <w:rsid w:val="003819AF"/>
    <w:rsid w:val="005D4273"/>
    <w:rsid w:val="00847E64"/>
    <w:rsid w:val="00E6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9761"/>
  <w15:chartTrackingRefBased/>
  <w15:docId w15:val="{B3A045A2-59D3-4436-9D79-C2B9E755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61791"/>
    <w:pPr>
      <w:spacing w:after="200" w:line="276" w:lineRule="auto"/>
    </w:p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7E64"/>
  </w:style>
  <w:style w:type="paragraph" w:styleId="Pta">
    <w:name w:val="footer"/>
    <w:basedOn w:val="Normlny"/>
    <w:link w:val="Pt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7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</cp:revision>
  <dcterms:created xsi:type="dcterms:W3CDTF">2020-07-22T08:12:00Z</dcterms:created>
  <dcterms:modified xsi:type="dcterms:W3CDTF">2020-07-22T08:14:00Z</dcterms:modified>
</cp:coreProperties>
</file>