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8916E8" w:rsidRDefault="006E1B39" w:rsidP="006E1B39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E1B3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u a vertikálnu spoluprácu medzi </w:t>
            </w:r>
            <w:r w:rsidRPr="006E1B39">
              <w:rPr>
                <w:rFonts w:ascii="Times New Roman" w:hAnsi="Times New Roman" w:cs="Times New Roman"/>
                <w:i/>
                <w:sz w:val="24"/>
                <w:szCs w:val="24"/>
              </w:rPr>
              <w:t>subjektmi dodávateľského reťazca pr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i zriaďovaní a rozvoji krátkych </w:t>
            </w:r>
            <w:r w:rsidRPr="006E1B39">
              <w:rPr>
                <w:rFonts w:ascii="Times New Roman" w:hAnsi="Times New Roman" w:cs="Times New Roman"/>
                <w:i/>
                <w:sz w:val="24"/>
                <w:szCs w:val="24"/>
              </w:rPr>
              <w:t>dodávateľských reťazcov a miestnych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trhov a na propagačné činnosti </w:t>
            </w:r>
            <w:r w:rsidRPr="006E1B39">
              <w:rPr>
                <w:rFonts w:ascii="Times New Roman" w:hAnsi="Times New Roman" w:cs="Times New Roman"/>
                <w:i/>
                <w:sz w:val="24"/>
                <w:szCs w:val="24"/>
              </w:rPr>
              <w:t>v miestnom kontexte, kt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oré súvisia s rozvojom krátkych </w:t>
            </w:r>
            <w:r w:rsidRPr="006E1B39">
              <w:rPr>
                <w:rFonts w:ascii="Times New Roman" w:hAnsi="Times New Roman" w:cs="Times New Roman"/>
                <w:i/>
                <w:sz w:val="24"/>
                <w:szCs w:val="24"/>
              </w:rPr>
              <w:t>dodávateľských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b/>
                <w:bCs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 xml:space="preserve">Dodávka a montáž </w:t>
            </w:r>
            <w:proofErr w:type="spellStart"/>
            <w:r w:rsidRPr="008916E8">
              <w:rPr>
                <w:rFonts w:ascii="Times New Roman" w:hAnsi="Times New Roman" w:cs="Times New Roman"/>
                <w:bCs/>
                <w:i/>
              </w:rPr>
              <w:t>kvasničkárne</w:t>
            </w:r>
            <w:proofErr w:type="spellEnd"/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916E8" w:rsidP="008916E8">
            <w:pPr>
              <w:rPr>
                <w:rFonts w:ascii="Times New Roman" w:hAnsi="Times New Roman" w:cs="Times New Roman"/>
                <w:bCs/>
                <w:i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 xml:space="preserve">Predmetom zákazky je dodávka a montáž </w:t>
            </w:r>
            <w:proofErr w:type="spellStart"/>
            <w:r w:rsidRPr="008916E8">
              <w:rPr>
                <w:rFonts w:ascii="Times New Roman" w:hAnsi="Times New Roman" w:cs="Times New Roman"/>
                <w:bCs/>
                <w:i/>
              </w:rPr>
              <w:t>kvasničkárne</w:t>
            </w:r>
            <w:proofErr w:type="spellEnd"/>
            <w:r w:rsidRPr="008916E8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8916E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Banskobystrický pivovar, a.s., Sládkovičova 37, 974 05 Banská Bystrica</w:t>
            </w:r>
            <w:r>
              <w:rPr>
                <w:rFonts w:ascii="Times New Roman" w:hAnsi="Times New Roman" w:cs="Times New Roman"/>
                <w:i/>
                <w:iCs/>
              </w:rPr>
              <w:t>, IČO: 36 352 802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164BB320017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FC1B8A" w:rsidP="00421A5F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Consulting, s.r.o., JUDr. </w:t>
            </w:r>
            <w:r w:rsidR="00421A5F">
              <w:rPr>
                <w:rFonts w:ascii="Times New Roman" w:hAnsi="Times New Roman" w:cs="Times New Roman"/>
                <w:i/>
                <w:iCs/>
              </w:rPr>
              <w:t xml:space="preserve">Denisa </w:t>
            </w:r>
            <w:proofErr w:type="spellStart"/>
            <w:r w:rsidR="00421A5F">
              <w:rPr>
                <w:rFonts w:ascii="Times New Roman" w:hAnsi="Times New Roman" w:cs="Times New Roman"/>
                <w:i/>
                <w:iCs/>
              </w:rPr>
              <w:t>Kolpaková</w:t>
            </w:r>
            <w:proofErr w:type="spellEnd"/>
            <w:r w:rsidRPr="004839E4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 w:rsidRPr="004839E4">
              <w:rPr>
                <w:rFonts w:ascii="Times New Roman" w:hAnsi="Times New Roman" w:cs="Times New Roman"/>
                <w:i/>
                <w:iCs/>
              </w:rPr>
              <w:t>t.č</w:t>
            </w:r>
            <w:proofErr w:type="spellEnd"/>
            <w:r w:rsidRPr="004839E4">
              <w:rPr>
                <w:rFonts w:ascii="Times New Roman" w:hAnsi="Times New Roman" w:cs="Times New Roman"/>
                <w:i/>
                <w:iCs/>
              </w:rPr>
              <w:t>. 0948 222 660, e-mailová adresa: obstaravanie@mediinvest.sk.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5863CA" w:rsidRDefault="00E311B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000578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1A5F"/>
    <w:rsid w:val="00427988"/>
    <w:rsid w:val="004E2584"/>
    <w:rsid w:val="005369D1"/>
    <w:rsid w:val="005648F2"/>
    <w:rsid w:val="005863CA"/>
    <w:rsid w:val="005B683A"/>
    <w:rsid w:val="006E1B39"/>
    <w:rsid w:val="00710E7A"/>
    <w:rsid w:val="00714DB3"/>
    <w:rsid w:val="008916E8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311BD"/>
    <w:rsid w:val="00EC6D6A"/>
    <w:rsid w:val="00F35A46"/>
    <w:rsid w:val="00FA6DE0"/>
    <w:rsid w:val="00FC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45F7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226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2020-11-24T10:44:00Z</dcterms:created>
  <dcterms:modified xsi:type="dcterms:W3CDTF">2020-11-25T06:48:00Z</dcterms:modified>
</cp:coreProperties>
</file>