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8916E8" w:rsidRDefault="008916E8" w:rsidP="006A25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Default="00547E4B" w:rsidP="00547E4B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Dodávka vlečky na chmeľ</w:t>
            </w:r>
          </w:p>
          <w:p w:rsidR="00547E4B" w:rsidRPr="005863CA" w:rsidRDefault="00547E4B" w:rsidP="00547E4B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916E8" w:rsidP="00547E4B">
            <w:pPr>
              <w:rPr>
                <w:rFonts w:ascii="Times New Roman" w:hAnsi="Times New Roman" w:cs="Times New Roman"/>
                <w:bCs/>
                <w:i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>Predmetom zákazky je dodávka</w:t>
            </w:r>
            <w:r w:rsidR="00547E4B">
              <w:rPr>
                <w:rFonts w:ascii="Times New Roman" w:hAnsi="Times New Roman" w:cs="Times New Roman"/>
                <w:bCs/>
                <w:i/>
              </w:rPr>
              <w:t xml:space="preserve"> 2 ks vlečky na chmeľ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8916E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Banskobystrický pivovar, a.s., Sládkovičova 37, 974 05 Banská Bystrica</w:t>
            </w:r>
            <w:r>
              <w:rPr>
                <w:rFonts w:ascii="Times New Roman" w:hAnsi="Times New Roman" w:cs="Times New Roman"/>
                <w:i/>
                <w:iCs/>
              </w:rPr>
              <w:t>, IČO: 36 352 802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164BB320017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FC1B8A" w:rsidP="00547E4B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Consulting, s.r.o., JUDr. </w:t>
            </w:r>
            <w:r w:rsidR="00547E4B">
              <w:rPr>
                <w:rFonts w:ascii="Times New Roman" w:hAnsi="Times New Roman" w:cs="Times New Roman"/>
                <w:i/>
                <w:iCs/>
              </w:rPr>
              <w:t>Júlia Gáborová</w:t>
            </w:r>
            <w:r w:rsidRPr="004839E4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proofErr w:type="spellStart"/>
            <w:r w:rsidRPr="004839E4">
              <w:rPr>
                <w:rFonts w:ascii="Times New Roman" w:hAnsi="Times New Roman" w:cs="Times New Roman"/>
                <w:i/>
                <w:iCs/>
              </w:rPr>
              <w:t>t.č</w:t>
            </w:r>
            <w:proofErr w:type="spellEnd"/>
            <w:r w:rsidRPr="004839E4">
              <w:rPr>
                <w:rFonts w:ascii="Times New Roman" w:hAnsi="Times New Roman" w:cs="Times New Roman"/>
                <w:i/>
                <w:iCs/>
              </w:rPr>
              <w:t>. 0948 222 660, e-mailová adresa: obstaravanie@mediinvest.sk.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5863CA" w:rsidRDefault="00B41B9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000580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1A5F"/>
    <w:rsid w:val="00427988"/>
    <w:rsid w:val="004E2584"/>
    <w:rsid w:val="005369D1"/>
    <w:rsid w:val="00547E4B"/>
    <w:rsid w:val="005648F2"/>
    <w:rsid w:val="005863CA"/>
    <w:rsid w:val="005B683A"/>
    <w:rsid w:val="006A256C"/>
    <w:rsid w:val="00710E7A"/>
    <w:rsid w:val="00714DB3"/>
    <w:rsid w:val="008916E8"/>
    <w:rsid w:val="00926E70"/>
    <w:rsid w:val="00A460B9"/>
    <w:rsid w:val="00AB3B52"/>
    <w:rsid w:val="00AB62AB"/>
    <w:rsid w:val="00B41B98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C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61F8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224</Words>
  <Characters>1281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2020-11-24T10:44:00Z</dcterms:created>
  <dcterms:modified xsi:type="dcterms:W3CDTF">2020-11-25T07:05:00Z</dcterms:modified>
</cp:coreProperties>
</file>