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F35A46" w:rsidRP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F35A46" w:rsidRDefault="00F35A46">
      <w:pPr>
        <w:rPr>
          <w:rFonts w:ascii="Times New Roman" w:hAnsi="Times New Roman" w:cs="Times New Roman"/>
          <w:sz w:val="24"/>
          <w:szCs w:val="24"/>
        </w:rPr>
      </w:pPr>
    </w:p>
    <w:p w:rsidR="00FA6DE0" w:rsidRPr="005863CA" w:rsidRDefault="00BB63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</w:t>
      </w:r>
      <w:r w:rsidR="00AB3B52">
        <w:rPr>
          <w:rFonts w:ascii="Times New Roman" w:hAnsi="Times New Roman" w:cs="Times New Roman"/>
          <w:sz w:val="24"/>
          <w:szCs w:val="24"/>
        </w:rPr>
        <w:t xml:space="preserve">výziev na predkladanie ponúk </w:t>
      </w:r>
      <w:r w:rsidR="00427988"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 w:rsidR="00E245D0">
        <w:rPr>
          <w:rFonts w:ascii="Times New Roman" w:hAnsi="Times New Roman" w:cs="Times New Roman"/>
          <w:sz w:val="24"/>
          <w:szCs w:val="24"/>
        </w:rPr>
        <w:t>,</w:t>
      </w:r>
      <w:r w:rsidR="00427988"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="00427988"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:rsidR="00427988" w:rsidRDefault="00427988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271C4C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8916E8" w:rsidRDefault="004279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8916E8"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16 Spolupráca</w:t>
            </w:r>
          </w:p>
        </w:tc>
      </w:tr>
      <w:tr w:rsidR="00D333DF" w:rsidRPr="00427988" w:rsidTr="005863CA">
        <w:trPr>
          <w:trHeight w:val="600"/>
        </w:trPr>
        <w:tc>
          <w:tcPr>
            <w:tcW w:w="3256" w:type="dxa"/>
            <w:noWrap/>
          </w:tcPr>
          <w:p w:rsidR="00D333DF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podopatrenia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D333DF" w:rsidRPr="008916E8" w:rsidRDefault="008916E8" w:rsidP="004F778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16.4 Podpora na horizontálnu a vertikálnu spoluprácu medzi subjektmi dodávateľského reťazca pri zriaďovaní a rozvoji krátkych dodávateľských reťazcov a miestnych trhov a na propagačné činnosti v miestnom kontexte, ktoré súvisia s rozvojom krátkych dodávateľsk</w:t>
            </w:r>
            <w:r w:rsidR="004F778D">
              <w:rPr>
                <w:rFonts w:ascii="Times New Roman" w:hAnsi="Times New Roman" w:cs="Times New Roman"/>
                <w:i/>
                <w:sz w:val="24"/>
                <w:szCs w:val="24"/>
              </w:rPr>
              <w:t>ých reťazcov a miestnych trhov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výzvy na predkladanie žiadosti o nenávratný finančný príspevok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8916E8" w:rsidRDefault="004279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8916E8"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32/PRV/2018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Zákazky</w:t>
            </w:r>
            <w:r w:rsidR="00290B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547E4B" w:rsidRPr="005863CA" w:rsidRDefault="0003627E" w:rsidP="00547E4B">
            <w:pPr>
              <w:rPr>
                <w:rFonts w:ascii="Times New Roman" w:hAnsi="Times New Roman" w:cs="Times New Roman"/>
                <w:b/>
                <w:bCs/>
              </w:rPr>
            </w:pPr>
            <w:r w:rsidRPr="0003627E">
              <w:rPr>
                <w:rFonts w:ascii="Times New Roman" w:hAnsi="Times New Roman" w:cs="Times New Roman"/>
                <w:bCs/>
                <w:i/>
              </w:rPr>
              <w:t xml:space="preserve">Rekonštrukcia vzorkovej predajne </w:t>
            </w:r>
          </w:p>
        </w:tc>
      </w:tr>
      <w:tr w:rsidR="004059BB" w:rsidRPr="00427988" w:rsidTr="005863CA">
        <w:trPr>
          <w:trHeight w:val="600"/>
        </w:trPr>
        <w:tc>
          <w:tcPr>
            <w:tcW w:w="3256" w:type="dxa"/>
            <w:noWrap/>
          </w:tcPr>
          <w:p w:rsidR="004059BB" w:rsidRPr="00AB3B52" w:rsidRDefault="004059B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B3B5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 w:rsidR="00290B2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4059BB" w:rsidRPr="00AB3B52" w:rsidRDefault="008916E8" w:rsidP="0003627E">
            <w:pPr>
              <w:rPr>
                <w:rFonts w:ascii="Times New Roman" w:hAnsi="Times New Roman" w:cs="Times New Roman"/>
                <w:bCs/>
                <w:i/>
              </w:rPr>
            </w:pPr>
            <w:r w:rsidRPr="008916E8">
              <w:rPr>
                <w:rFonts w:ascii="Times New Roman" w:hAnsi="Times New Roman" w:cs="Times New Roman"/>
                <w:bCs/>
                <w:i/>
              </w:rPr>
              <w:t xml:space="preserve">Predmetom zákazky </w:t>
            </w:r>
            <w:r w:rsidR="0003627E">
              <w:rPr>
                <w:rFonts w:ascii="Times New Roman" w:hAnsi="Times New Roman" w:cs="Times New Roman"/>
                <w:bCs/>
                <w:i/>
              </w:rPr>
              <w:t xml:space="preserve">je </w:t>
            </w:r>
            <w:r w:rsidR="0003627E" w:rsidRPr="0003627E">
              <w:rPr>
                <w:rFonts w:ascii="Times New Roman" w:hAnsi="Times New Roman" w:cs="Times New Roman"/>
                <w:bCs/>
                <w:i/>
              </w:rPr>
              <w:t>výber zhotoviteľa na rekonštrukciu vzorkovej predajne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Obstarávateľ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5863CA" w:rsidRPr="005863CA" w:rsidRDefault="008916E8" w:rsidP="00AB62AB">
            <w:pPr>
              <w:rPr>
                <w:rFonts w:ascii="Times New Roman" w:hAnsi="Times New Roman" w:cs="Times New Roman"/>
                <w:i/>
                <w:iCs/>
              </w:rPr>
            </w:pPr>
            <w:r w:rsidRPr="008916E8">
              <w:rPr>
                <w:rFonts w:ascii="Times New Roman" w:hAnsi="Times New Roman" w:cs="Times New Roman"/>
                <w:i/>
                <w:iCs/>
              </w:rPr>
              <w:t>Banskobystrický pivovar, a.s., Sládkovičova 37, 974 05 Banská Bystrica</w:t>
            </w:r>
            <w:r>
              <w:rPr>
                <w:rFonts w:ascii="Times New Roman" w:hAnsi="Times New Roman" w:cs="Times New Roman"/>
                <w:i/>
                <w:iCs/>
              </w:rPr>
              <w:t>, IČO: 36 352 802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 w:rsidP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Lehota na predkl</w:t>
            </w:r>
            <w:r w:rsidR="00290B2B">
              <w:rPr>
                <w:rFonts w:ascii="Times New Roman" w:hAnsi="Times New Roman" w:cs="Times New Roman"/>
                <w:i/>
                <w:iCs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8916E8">
            <w:pPr>
              <w:rPr>
                <w:rFonts w:ascii="Times New Roman" w:hAnsi="Times New Roman" w:cs="Times New Roman"/>
                <w:i/>
                <w:iCs/>
              </w:rPr>
            </w:pPr>
            <w:r w:rsidRPr="00C077C0">
              <w:rPr>
                <w:rFonts w:ascii="Times New Roman" w:hAnsi="Times New Roman" w:cs="Times New Roman"/>
                <w:i/>
                <w:iCs/>
              </w:rPr>
              <w:t>25 pracovných dní odo dňa zverejnenia oznámenia o Výzve na predkladanie ponúk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Kód projektu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8916E8">
            <w:pPr>
              <w:rPr>
                <w:rFonts w:ascii="Times New Roman" w:hAnsi="Times New Roman" w:cs="Times New Roman"/>
                <w:i/>
                <w:iCs/>
              </w:rPr>
            </w:pPr>
            <w:r w:rsidRPr="008916E8">
              <w:rPr>
                <w:rFonts w:ascii="Times New Roman" w:hAnsi="Times New Roman" w:cs="Times New Roman"/>
                <w:i/>
                <w:iCs/>
              </w:rPr>
              <w:t>164BB320017</w:t>
            </w:r>
          </w:p>
        </w:tc>
      </w:tr>
      <w:tr w:rsidR="005648F2" w:rsidRPr="00427988" w:rsidTr="005863CA">
        <w:trPr>
          <w:trHeight w:val="600"/>
        </w:trPr>
        <w:tc>
          <w:tcPr>
            <w:tcW w:w="3256" w:type="dxa"/>
            <w:noWrap/>
          </w:tcPr>
          <w:p w:rsidR="005648F2" w:rsidRPr="005863CA" w:rsidRDefault="005648F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Kontaktné údaje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:rsidR="005648F2" w:rsidRPr="005863CA" w:rsidRDefault="00FC1B8A" w:rsidP="00547E4B">
            <w:pPr>
              <w:rPr>
                <w:rFonts w:ascii="Times New Roman" w:hAnsi="Times New Roman" w:cs="Times New Roman"/>
                <w:i/>
                <w:iCs/>
              </w:rPr>
            </w:pPr>
            <w:r w:rsidRPr="004839E4">
              <w:rPr>
                <w:rFonts w:ascii="Times New Roman" w:hAnsi="Times New Roman" w:cs="Times New Roman"/>
                <w:i/>
                <w:iCs/>
              </w:rPr>
              <w:t xml:space="preserve">MEDIINVEST Consulting, s.r.o., JUDr. </w:t>
            </w:r>
            <w:r w:rsidR="00547E4B">
              <w:rPr>
                <w:rFonts w:ascii="Times New Roman" w:hAnsi="Times New Roman" w:cs="Times New Roman"/>
                <w:i/>
                <w:iCs/>
              </w:rPr>
              <w:t>Júlia Gáborová</w:t>
            </w:r>
            <w:r w:rsidRPr="004839E4">
              <w:rPr>
                <w:rFonts w:ascii="Times New Roman" w:hAnsi="Times New Roman" w:cs="Times New Roman"/>
                <w:i/>
                <w:iCs/>
              </w:rPr>
              <w:t>, t.č. 0948 222 660, e-mailová adresa: obstaravanie@mediinvest.sk.</w:t>
            </w:r>
          </w:p>
        </w:tc>
      </w:tr>
      <w:tr w:rsidR="00BB6376" w:rsidRPr="00427988" w:rsidTr="005863CA">
        <w:trPr>
          <w:trHeight w:val="600"/>
        </w:trPr>
        <w:tc>
          <w:tcPr>
            <w:tcW w:w="3256" w:type="dxa"/>
            <w:noWrap/>
          </w:tcPr>
          <w:p w:rsidR="00BB6376" w:rsidRPr="005863CA" w:rsidRDefault="00BB637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ID zverejnenej výzvy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:rsidR="00BB6376" w:rsidRPr="005863CA" w:rsidRDefault="00015B48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000592</w:t>
            </w:r>
            <w:bookmarkStart w:id="0" w:name="_GoBack"/>
            <w:bookmarkEnd w:id="0"/>
          </w:p>
        </w:tc>
      </w:tr>
    </w:tbl>
    <w:p w:rsidR="00427988" w:rsidRDefault="00427988"/>
    <w:p w:rsidR="00290B2B" w:rsidRDefault="00290B2B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290B2B" w:rsidRDefault="00290B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</w:t>
      </w:r>
      <w:r w:rsidR="00710E7A">
        <w:rPr>
          <w:rFonts w:ascii="Times New Roman" w:hAnsi="Times New Roman" w:cs="Times New Roman"/>
        </w:rPr>
        <w:t>postačí uviesť jeden kontaktný údaj</w:t>
      </w:r>
    </w:p>
    <w:p w:rsidR="005369D1" w:rsidRDefault="005369D1">
      <w:pPr>
        <w:rPr>
          <w:rFonts w:ascii="Times New Roman" w:hAnsi="Times New Roman" w:cs="Times New Roman"/>
        </w:rPr>
      </w:pPr>
    </w:p>
    <w:p w:rsidR="005369D1" w:rsidRDefault="005369D1">
      <w:pPr>
        <w:rPr>
          <w:rFonts w:ascii="Times New Roman" w:hAnsi="Times New Roman" w:cs="Times New Roman"/>
        </w:rPr>
      </w:pPr>
    </w:p>
    <w:p w:rsidR="005369D1" w:rsidRPr="00290B2B" w:rsidRDefault="005369D1" w:rsidP="00B822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</w:t>
      </w:r>
      <w:r w:rsidR="00C6024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pododsek (i) </w:t>
      </w:r>
      <w:r w:rsidR="00B8229B">
        <w:rPr>
          <w:rFonts w:ascii="Times New Roman" w:hAnsi="Times New Roman" w:cs="Times New Roman"/>
        </w:rPr>
        <w:t xml:space="preserve">Metodického pokynu k zverejňovaniu výziev Obstarávateľov v rámci PRV 2014-2020 na webovom sídle PPA </w:t>
      </w:r>
      <w:r>
        <w:rPr>
          <w:rFonts w:ascii="Times New Roman" w:hAnsi="Times New Roman" w:cs="Times New Roman"/>
        </w:rPr>
        <w:t>za správnosť, úplnosť a pravdivosť údajov zodpovedá Obstarávateľ.</w:t>
      </w:r>
    </w:p>
    <w:sectPr w:rsidR="005369D1" w:rsidRPr="00290B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988"/>
    <w:rsid w:val="00015B48"/>
    <w:rsid w:val="0003627E"/>
    <w:rsid w:val="00271C4C"/>
    <w:rsid w:val="00290B2B"/>
    <w:rsid w:val="002A14E1"/>
    <w:rsid w:val="004059BB"/>
    <w:rsid w:val="00421A5F"/>
    <w:rsid w:val="00427988"/>
    <w:rsid w:val="004E2584"/>
    <w:rsid w:val="004F778D"/>
    <w:rsid w:val="005369D1"/>
    <w:rsid w:val="00547E4B"/>
    <w:rsid w:val="005648F2"/>
    <w:rsid w:val="005863CA"/>
    <w:rsid w:val="005B683A"/>
    <w:rsid w:val="00710E7A"/>
    <w:rsid w:val="00714DB3"/>
    <w:rsid w:val="008916E8"/>
    <w:rsid w:val="00926E70"/>
    <w:rsid w:val="00A460B9"/>
    <w:rsid w:val="00AB3B52"/>
    <w:rsid w:val="00AB62AB"/>
    <w:rsid w:val="00B8229B"/>
    <w:rsid w:val="00BB6376"/>
    <w:rsid w:val="00C60249"/>
    <w:rsid w:val="00D23D0C"/>
    <w:rsid w:val="00D333DF"/>
    <w:rsid w:val="00D560EA"/>
    <w:rsid w:val="00E245D0"/>
    <w:rsid w:val="00EC6D6A"/>
    <w:rsid w:val="00F35A46"/>
    <w:rsid w:val="00FA6DE0"/>
    <w:rsid w:val="00FC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4BB1D"/>
  <w15:chartTrackingRefBased/>
  <w15:docId w15:val="{044EBF2D-38C2-463D-AC57-E176B499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Benkovičová Magdalena</dc:creator>
  <cp:keywords/>
  <dc:description/>
  <cp:lastModifiedBy>Galanda Martin</cp:lastModifiedBy>
  <cp:revision>7</cp:revision>
  <cp:lastPrinted>2019-04-05T09:40:00Z</cp:lastPrinted>
  <dcterms:created xsi:type="dcterms:W3CDTF">2020-11-24T10:44:00Z</dcterms:created>
  <dcterms:modified xsi:type="dcterms:W3CDTF">2020-12-04T08:04:00Z</dcterms:modified>
</cp:coreProperties>
</file>