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DDACD5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F3C3261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365AC9F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E9C337E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970398C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DBE482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15C825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01B65F" w14:textId="6C2FDEB5" w:rsidR="00427988" w:rsidRPr="002B7454" w:rsidRDefault="002B7454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B745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4</w:t>
            </w:r>
          </w:p>
        </w:tc>
      </w:tr>
      <w:tr w:rsidR="00D333DF" w:rsidRPr="00427988" w14:paraId="76F1B0C7" w14:textId="77777777" w:rsidTr="005863CA">
        <w:trPr>
          <w:trHeight w:val="600"/>
        </w:trPr>
        <w:tc>
          <w:tcPr>
            <w:tcW w:w="3256" w:type="dxa"/>
            <w:noWrap/>
          </w:tcPr>
          <w:p w14:paraId="67E2104C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6982C8B" w14:textId="143AD758"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4.1</w:t>
            </w:r>
          </w:p>
        </w:tc>
      </w:tr>
      <w:tr w:rsidR="00427988" w:rsidRPr="00427988" w14:paraId="7E7DB0B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17ABCB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265AFE" w14:textId="2A4BF440"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B7454" w:rsidRPr="002B7454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14:paraId="6008CB9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F152CB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3020864" w14:textId="6346B269" w:rsidR="00427988" w:rsidRPr="005863CA" w:rsidRDefault="00455712" w:rsidP="00455712">
            <w:pPr>
              <w:rPr>
                <w:rFonts w:ascii="Times New Roman" w:hAnsi="Times New Roman" w:cs="Times New Roman"/>
                <w:b/>
                <w:bCs/>
              </w:rPr>
            </w:pPr>
            <w:r w:rsidRPr="00455712">
              <w:rPr>
                <w:rFonts w:ascii="Times New Roman" w:hAnsi="Times New Roman" w:cs="Times New Roman"/>
                <w:bCs/>
                <w:i/>
              </w:rPr>
              <w:t>Poľnohospodársky traktor s nakladačom</w:t>
            </w:r>
          </w:p>
        </w:tc>
      </w:tr>
      <w:tr w:rsidR="004059BB" w:rsidRPr="00427988" w14:paraId="1AB79EBD" w14:textId="77777777" w:rsidTr="005863CA">
        <w:trPr>
          <w:trHeight w:val="600"/>
        </w:trPr>
        <w:tc>
          <w:tcPr>
            <w:tcW w:w="3256" w:type="dxa"/>
            <w:noWrap/>
          </w:tcPr>
          <w:p w14:paraId="4C76D225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568A611" w14:textId="2ED7B22F"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455712">
              <w:rPr>
                <w:rFonts w:ascii="Times New Roman" w:hAnsi="Times New Roman" w:cs="Times New Roman"/>
                <w:bCs/>
                <w:i/>
              </w:rPr>
              <w:t>1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ks</w:t>
            </w:r>
            <w:r w:rsidR="002B7454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455712">
              <w:rPr>
                <w:rFonts w:ascii="Times New Roman" w:hAnsi="Times New Roman" w:cs="Times New Roman"/>
                <w:bCs/>
                <w:i/>
              </w:rPr>
              <w:t>t</w:t>
            </w:r>
            <w:r w:rsidR="00455712" w:rsidRPr="00455712">
              <w:rPr>
                <w:rFonts w:ascii="Times New Roman" w:hAnsi="Times New Roman" w:cs="Times New Roman"/>
                <w:bCs/>
                <w:i/>
              </w:rPr>
              <w:t>raktor</w:t>
            </w:r>
            <w:r w:rsidR="00455712">
              <w:rPr>
                <w:rFonts w:ascii="Times New Roman" w:hAnsi="Times New Roman" w:cs="Times New Roman"/>
                <w:bCs/>
                <w:i/>
              </w:rPr>
              <w:t>a</w:t>
            </w:r>
            <w:r w:rsidR="00455712" w:rsidRPr="00455712">
              <w:rPr>
                <w:rFonts w:ascii="Times New Roman" w:hAnsi="Times New Roman" w:cs="Times New Roman"/>
                <w:bCs/>
                <w:i/>
              </w:rPr>
              <w:t xml:space="preserve"> Farmtrac 675 DTn vrátane čelného nakladača T 229 Herkules alebo ekvivalent</w:t>
            </w:r>
          </w:p>
        </w:tc>
      </w:tr>
      <w:tr w:rsidR="00427988" w:rsidRPr="00427988" w14:paraId="61CCF52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15173D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C33B34E" w14:textId="77777777" w:rsidR="00455712" w:rsidRPr="00455712" w:rsidRDefault="00455712" w:rsidP="00455712">
            <w:pPr>
              <w:rPr>
                <w:rFonts w:ascii="Times New Roman" w:hAnsi="Times New Roman" w:cs="Times New Roman"/>
                <w:i/>
                <w:iCs/>
              </w:rPr>
            </w:pPr>
            <w:r w:rsidRPr="00455712">
              <w:rPr>
                <w:rFonts w:ascii="Times New Roman" w:hAnsi="Times New Roman" w:cs="Times New Roman"/>
                <w:i/>
                <w:iCs/>
              </w:rPr>
              <w:t>Peter Zvolenský</w:t>
            </w:r>
          </w:p>
          <w:p w14:paraId="4709E618" w14:textId="15A83F05" w:rsidR="005863CA" w:rsidRPr="005863CA" w:rsidRDefault="00455712" w:rsidP="00455712">
            <w:pPr>
              <w:rPr>
                <w:rFonts w:ascii="Times New Roman" w:hAnsi="Times New Roman" w:cs="Times New Roman"/>
                <w:i/>
                <w:iCs/>
              </w:rPr>
            </w:pPr>
            <w:r w:rsidRPr="00455712">
              <w:rPr>
                <w:rFonts w:ascii="Times New Roman" w:hAnsi="Times New Roman" w:cs="Times New Roman"/>
                <w:i/>
                <w:iCs/>
              </w:rPr>
              <w:t>Ratkovce 141, 920 42</w:t>
            </w:r>
          </w:p>
        </w:tc>
      </w:tr>
      <w:tr w:rsidR="00427988" w:rsidRPr="00427988" w14:paraId="1C2B579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E6534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3515B0C5" w14:textId="77777777"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73452EB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CB6C5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808C39D" w14:textId="77777777"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14:paraId="25701A3D" w14:textId="77777777" w:rsidTr="005863CA">
        <w:trPr>
          <w:trHeight w:val="600"/>
        </w:trPr>
        <w:tc>
          <w:tcPr>
            <w:tcW w:w="3256" w:type="dxa"/>
            <w:noWrap/>
          </w:tcPr>
          <w:p w14:paraId="401EADD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3FF5516" w14:textId="77777777"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14:paraId="6704BE0E" w14:textId="77777777" w:rsidTr="005863CA">
        <w:trPr>
          <w:trHeight w:val="600"/>
        </w:trPr>
        <w:tc>
          <w:tcPr>
            <w:tcW w:w="3256" w:type="dxa"/>
            <w:noWrap/>
          </w:tcPr>
          <w:p w14:paraId="58AB69B4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3030C89" w14:textId="2A4EA274" w:rsidR="00BB6376" w:rsidRPr="005863CA" w:rsidRDefault="008007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000620</w:t>
            </w:r>
            <w:bookmarkStart w:id="0" w:name="_GoBack"/>
            <w:bookmarkEnd w:id="0"/>
          </w:p>
        </w:tc>
      </w:tr>
    </w:tbl>
    <w:p w14:paraId="6CC1EB45" w14:textId="77777777" w:rsidR="00427988" w:rsidRDefault="00427988"/>
    <w:p w14:paraId="666B9FDD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9E0CD6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034ECBE" w14:textId="77777777" w:rsidR="005369D1" w:rsidRDefault="005369D1">
      <w:pPr>
        <w:rPr>
          <w:rFonts w:ascii="Times New Roman" w:hAnsi="Times New Roman" w:cs="Times New Roman"/>
        </w:rPr>
      </w:pPr>
    </w:p>
    <w:p w14:paraId="196B0653" w14:textId="77777777" w:rsidR="005369D1" w:rsidRDefault="005369D1">
      <w:pPr>
        <w:rPr>
          <w:rFonts w:ascii="Times New Roman" w:hAnsi="Times New Roman" w:cs="Times New Roman"/>
        </w:rPr>
      </w:pPr>
    </w:p>
    <w:p w14:paraId="39DE54B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D1FD4"/>
    <w:rsid w:val="00271C4C"/>
    <w:rsid w:val="00290B2B"/>
    <w:rsid w:val="002A14E1"/>
    <w:rsid w:val="002B7454"/>
    <w:rsid w:val="004059BB"/>
    <w:rsid w:val="00427988"/>
    <w:rsid w:val="00455712"/>
    <w:rsid w:val="004E2584"/>
    <w:rsid w:val="005369D1"/>
    <w:rsid w:val="005648F2"/>
    <w:rsid w:val="005863CA"/>
    <w:rsid w:val="005B683A"/>
    <w:rsid w:val="00710E7A"/>
    <w:rsid w:val="00714DB3"/>
    <w:rsid w:val="00800735"/>
    <w:rsid w:val="00926E70"/>
    <w:rsid w:val="00A460B9"/>
    <w:rsid w:val="00AB3B52"/>
    <w:rsid w:val="00AB62AB"/>
    <w:rsid w:val="00B50A7F"/>
    <w:rsid w:val="00B8229B"/>
    <w:rsid w:val="00BB6376"/>
    <w:rsid w:val="00C60249"/>
    <w:rsid w:val="00CE6D67"/>
    <w:rsid w:val="00D23D0C"/>
    <w:rsid w:val="00D333DF"/>
    <w:rsid w:val="00D560EA"/>
    <w:rsid w:val="00D82B89"/>
    <w:rsid w:val="00E245D0"/>
    <w:rsid w:val="00EC6D6A"/>
    <w:rsid w:val="00F30032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C76C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978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2021-01-29T13:20:00Z</dcterms:created>
  <dcterms:modified xsi:type="dcterms:W3CDTF">2021-02-01T08:37:00Z</dcterms:modified>
</cp:coreProperties>
</file>