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77777777" w:rsidR="00427988" w:rsidRPr="005863CA" w:rsidRDefault="00D423F5">
            <w:pPr>
              <w:rPr>
                <w:rFonts w:ascii="Times New Roman" w:hAnsi="Times New Roman" w:cs="Times New Roman"/>
                <w:b/>
                <w:bCs/>
              </w:rPr>
            </w:pPr>
            <w:r w:rsidRPr="00D423F5">
              <w:rPr>
                <w:rFonts w:ascii="Times New Roman" w:hAnsi="Times New Roman" w:cs="Times New Roman"/>
                <w:bCs/>
                <w:i/>
              </w:rPr>
              <w:t>Podpora poľnohospodárstva prostredníctvom obstarania poľnohospodárskej techniky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E080F36" w14:textId="44CDB6EC" w:rsidR="00D423F5" w:rsidRPr="00D423F5" w:rsidRDefault="00A841AE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1. </w:t>
            </w:r>
            <w:r w:rsidR="00DC0E1A" w:rsidRPr="00DC0E1A">
              <w:rPr>
                <w:rFonts w:ascii="Times New Roman" w:hAnsi="Times New Roman" w:cs="Times New Roman"/>
                <w:bCs/>
                <w:i/>
              </w:rPr>
              <w:t>Hrabačka (zhrňovač)</w:t>
            </w:r>
          </w:p>
          <w:p w14:paraId="263C5F4A" w14:textId="06493C72" w:rsidR="00D423F5" w:rsidRPr="00D423F5" w:rsidRDefault="00D423F5" w:rsidP="00D423F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r w:rsidR="00DC0E1A" w:rsidRPr="00DC0E1A">
              <w:rPr>
                <w:rFonts w:ascii="Times New Roman" w:hAnsi="Times New Roman" w:cs="Times New Roman"/>
                <w:bCs/>
                <w:i/>
              </w:rPr>
              <w:t>Obracač</w:t>
            </w:r>
          </w:p>
          <w:p w14:paraId="75205719" w14:textId="02174F8D" w:rsidR="004059BB" w:rsidRPr="00AB3B52" w:rsidRDefault="00D423F5" w:rsidP="00D423F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3. </w:t>
            </w:r>
            <w:r w:rsidR="00DC0E1A" w:rsidRPr="00DC0E1A">
              <w:rPr>
                <w:rFonts w:ascii="Times New Roman" w:hAnsi="Times New Roman" w:cs="Times New Roman"/>
                <w:bCs/>
                <w:i/>
              </w:rPr>
              <w:t>Malotraktor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3F7CBE0B" w:rsidR="005863CA" w:rsidRPr="005863CA" w:rsidRDefault="00DC0E1A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DC0E1A">
              <w:rPr>
                <w:rFonts w:ascii="Times New Roman" w:hAnsi="Times New Roman" w:cs="Times New Roman"/>
                <w:i/>
                <w:iCs/>
              </w:rPr>
              <w:t>AGROJAVORNÍK, s.r.o., Štiavnik 1328, 013 55 Štiavnik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DC0E1A">
              <w:rPr>
                <w:rFonts w:ascii="Times New Roman" w:hAnsi="Times New Roman" w:cs="Times New Roman"/>
                <w:i/>
                <w:iCs/>
              </w:rPr>
              <w:t>36409871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77777777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508EF023" w:rsidR="00BB6376" w:rsidRPr="005863CA" w:rsidRDefault="0033340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000641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5FFA"/>
    <w:rsid w:val="002B560D"/>
    <w:rsid w:val="0033340E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806DED"/>
    <w:rsid w:val="00831A5B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35</cp:revision>
  <cp:lastPrinted>2019-04-05T09:40:00Z</cp:lastPrinted>
  <dcterms:created xsi:type="dcterms:W3CDTF">2019-03-11T14:28:00Z</dcterms:created>
  <dcterms:modified xsi:type="dcterms:W3CDTF">2021-02-15T13:59:00Z</dcterms:modified>
</cp:coreProperties>
</file>