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B9DDF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B85721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976FE6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50B713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30422AE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10C89A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B327C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40AE554" w14:textId="2DD6B6C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13ED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59497A4D" w14:textId="77777777" w:rsidTr="005863CA">
        <w:trPr>
          <w:trHeight w:val="600"/>
        </w:trPr>
        <w:tc>
          <w:tcPr>
            <w:tcW w:w="3256" w:type="dxa"/>
            <w:noWrap/>
          </w:tcPr>
          <w:p w14:paraId="490A9A9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D9B6E0" w14:textId="2D3F9C50" w:rsidR="00D333DF" w:rsidRPr="005863CA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14:paraId="23D2897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E5CE6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2B93D0" w14:textId="39EA2F45" w:rsidR="00427988" w:rsidRPr="005863CA" w:rsidRDefault="00613E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08CECA2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F0CAFC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6A81231" w14:textId="63DC1915" w:rsidR="00427988" w:rsidRPr="005863CA" w:rsidRDefault="0020304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techniky pre výrobu a skladovanie krmovín</w:t>
            </w:r>
          </w:p>
        </w:tc>
      </w:tr>
      <w:tr w:rsidR="004059BB" w:rsidRPr="00427988" w14:paraId="5CCFCD24" w14:textId="77777777" w:rsidTr="005863CA">
        <w:trPr>
          <w:trHeight w:val="600"/>
        </w:trPr>
        <w:tc>
          <w:tcPr>
            <w:tcW w:w="3256" w:type="dxa"/>
            <w:noWrap/>
          </w:tcPr>
          <w:p w14:paraId="002EFB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2566336E" w14:textId="1EF8887D" w:rsidR="004059BB" w:rsidRPr="00AB3B52" w:rsidRDefault="0090589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obstaranie mobilného prístrešku a lisu, zariadenia potrebného pre výrobu a skladovanie krmovín</w:t>
            </w:r>
          </w:p>
        </w:tc>
      </w:tr>
      <w:tr w:rsidR="00427988" w:rsidRPr="00427988" w14:paraId="4FEA5FD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FDBF90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735A43C" w14:textId="1EC46F42" w:rsidR="005863CA" w:rsidRPr="005863CA" w:rsidRDefault="0020304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Kyčera, s.r.o., Močiar 629, 985 01 Kalinovo, IČO: 36859419</w:t>
            </w:r>
          </w:p>
        </w:tc>
      </w:tr>
      <w:tr w:rsidR="00427988" w:rsidRPr="00427988" w14:paraId="5F647D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D6CD230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2C87606" w14:textId="290ADC8F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 dní</w:t>
            </w:r>
          </w:p>
        </w:tc>
      </w:tr>
      <w:tr w:rsidR="00427988" w:rsidRPr="00427988" w14:paraId="48939B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40AED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805D9A" w14:textId="494875E9" w:rsidR="00427988" w:rsidRPr="005863CA" w:rsidRDefault="002030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</w:t>
            </w:r>
          </w:p>
        </w:tc>
      </w:tr>
      <w:tr w:rsidR="005648F2" w:rsidRPr="00427988" w14:paraId="7DD48AE8" w14:textId="77777777" w:rsidTr="005863CA">
        <w:trPr>
          <w:trHeight w:val="600"/>
        </w:trPr>
        <w:tc>
          <w:tcPr>
            <w:tcW w:w="3256" w:type="dxa"/>
            <w:noWrap/>
          </w:tcPr>
          <w:p w14:paraId="61B63E4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803DEE" w14:textId="341E6E61" w:rsidR="005648F2" w:rsidRPr="005863CA" w:rsidRDefault="00203044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Ľubomír Golčiter, Močiar 629/22, 985 01 Kalinovo, tel</w:t>
            </w:r>
            <w:r w:rsidR="0090589E">
              <w:rPr>
                <w:rFonts w:ascii="Times New Roman" w:hAnsi="Times New Roman" w:cs="Times New Roman"/>
                <w:i/>
                <w:iCs/>
              </w:rPr>
              <w:t>: 0905323750</w:t>
            </w:r>
            <w:r>
              <w:rPr>
                <w:rFonts w:ascii="Times New Roman" w:hAnsi="Times New Roman" w:cs="Times New Roman"/>
                <w:i/>
                <w:iCs/>
              </w:rPr>
              <w:t>, mail</w:t>
            </w:r>
            <w:r w:rsidR="0090589E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hyperlink r:id="rId4" w:history="1">
              <w:r w:rsidR="0090589E" w:rsidRPr="00FE004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l.golciter@gmail.com</w:t>
              </w:r>
            </w:hyperlink>
            <w:r w:rsidR="0090589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7B5ED8E7" w14:textId="77777777" w:rsidTr="005863CA">
        <w:trPr>
          <w:trHeight w:val="600"/>
        </w:trPr>
        <w:tc>
          <w:tcPr>
            <w:tcW w:w="3256" w:type="dxa"/>
            <w:noWrap/>
          </w:tcPr>
          <w:p w14:paraId="5DE1D00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AF59B98" w14:textId="3F0F419F" w:rsidR="00BB6376" w:rsidRPr="005863CA" w:rsidRDefault="00AF108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000650</w:t>
            </w:r>
            <w:bookmarkStart w:id="0" w:name="_GoBack"/>
            <w:bookmarkEnd w:id="0"/>
          </w:p>
        </w:tc>
      </w:tr>
    </w:tbl>
    <w:p w14:paraId="67540143" w14:textId="77777777" w:rsidR="00427988" w:rsidRDefault="00427988"/>
    <w:p w14:paraId="1CC15F74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1779F2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2520CBD2" w14:textId="77777777" w:rsidR="005369D1" w:rsidRDefault="005369D1">
      <w:pPr>
        <w:rPr>
          <w:rFonts w:ascii="Times New Roman" w:hAnsi="Times New Roman" w:cs="Times New Roman"/>
        </w:rPr>
      </w:pPr>
    </w:p>
    <w:p w14:paraId="7638036A" w14:textId="77777777" w:rsidR="005369D1" w:rsidRDefault="005369D1">
      <w:pPr>
        <w:rPr>
          <w:rFonts w:ascii="Times New Roman" w:hAnsi="Times New Roman" w:cs="Times New Roman"/>
        </w:rPr>
      </w:pPr>
    </w:p>
    <w:p w14:paraId="5DE7E85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3044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13ED8"/>
    <w:rsid w:val="00710E7A"/>
    <w:rsid w:val="00714DB3"/>
    <w:rsid w:val="0090589E"/>
    <w:rsid w:val="00926E70"/>
    <w:rsid w:val="00A460B9"/>
    <w:rsid w:val="00AB3B52"/>
    <w:rsid w:val="00AB62AB"/>
    <w:rsid w:val="00AF1087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FE40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058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9058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.golciter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2021-02-03T15:25:00Z</dcterms:created>
  <dcterms:modified xsi:type="dcterms:W3CDTF">2021-02-18T12:11:00Z</dcterms:modified>
</cp:coreProperties>
</file>