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D75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385FF6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6A36550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5727A9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D4D19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40D73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67A2BB6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EB9704" w14:textId="1B7040C5" w:rsidR="00427988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č..4- investície do hmotného majetku</w:t>
            </w:r>
          </w:p>
        </w:tc>
      </w:tr>
      <w:tr w:rsidR="00D333DF" w:rsidRPr="00427988" w14:paraId="55DF600B" w14:textId="77777777" w:rsidTr="005863CA">
        <w:trPr>
          <w:trHeight w:val="600"/>
        </w:trPr>
        <w:tc>
          <w:tcPr>
            <w:tcW w:w="3256" w:type="dxa"/>
            <w:noWrap/>
          </w:tcPr>
          <w:p w14:paraId="2318E484" w14:textId="77777777" w:rsidR="00D333DF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D036250" w14:textId="4D1BE07A" w:rsidR="00D333DF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0116A7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745CAF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14ABD9" w14:textId="3C719836" w:rsidR="00427988" w:rsidRPr="00225370" w:rsidRDefault="00225370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926DC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2F2244" w14:textId="77777777" w:rsidR="00427988" w:rsidRPr="00225370" w:rsidRDefault="00427988" w:rsidP="002253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0E5F1C" w14:textId="6CE936DE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„Nákup strojnotechnologického vybavenia“</w:t>
            </w:r>
          </w:p>
          <w:p w14:paraId="364250E9" w14:textId="6EDCEDC4" w:rsidR="00427988" w:rsidRPr="00225370" w:rsidRDefault="00427988" w:rsidP="0022537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059BB" w:rsidRPr="00427988" w14:paraId="393FE681" w14:textId="77777777" w:rsidTr="005863CA">
        <w:trPr>
          <w:trHeight w:val="600"/>
        </w:trPr>
        <w:tc>
          <w:tcPr>
            <w:tcW w:w="3256" w:type="dxa"/>
            <w:noWrap/>
          </w:tcPr>
          <w:p w14:paraId="52D4BDA8" w14:textId="77777777" w:rsidR="004059BB" w:rsidRPr="00225370" w:rsidRDefault="004059BB" w:rsidP="0022537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7CB531" w14:textId="49EAC807" w:rsidR="004059BB" w:rsidRPr="00225370" w:rsidRDefault="00973CE8" w:rsidP="00225370">
            <w:pPr>
              <w:jc w:val="center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Traktor s príslušenstvom ( čelný nakladač )</w:t>
            </w:r>
          </w:p>
        </w:tc>
      </w:tr>
      <w:tr w:rsidR="00973CE8" w:rsidRPr="00427988" w14:paraId="6CE118F5" w14:textId="77777777" w:rsidTr="007F0718">
        <w:trPr>
          <w:trHeight w:val="600"/>
        </w:trPr>
        <w:tc>
          <w:tcPr>
            <w:tcW w:w="3256" w:type="dxa"/>
            <w:noWrap/>
            <w:hideMark/>
          </w:tcPr>
          <w:p w14:paraId="637AA433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14:paraId="60C60FA3" w14:textId="77777777" w:rsidR="00973CE8" w:rsidRPr="00225370" w:rsidRDefault="00973CE8" w:rsidP="00225370">
            <w:pPr>
              <w:pStyle w:val="Obyajntex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Stanislav Vozár , null 90, 96981 Štiavnické Bane, IČO: 30177669  ,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 xml:space="preserve"> 0905 941 298, stanislav.vozar@hotmail.com</w:t>
            </w:r>
          </w:p>
          <w:p w14:paraId="00DE57F6" w14:textId="4F08853D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973CE8" w:rsidRPr="00427988" w14:paraId="66778FC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876FBC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14:paraId="70D6408F" w14:textId="2BB5ADF2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973CE8" w:rsidRPr="00427988" w14:paraId="59890C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D4B45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62184E84" w14:textId="28F31FFA" w:rsidR="00973CE8" w:rsidRPr="00225370" w:rsidRDefault="00AF577F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  <w:tr w:rsidR="00973CE8" w:rsidRPr="00427988" w14:paraId="523E4163" w14:textId="77777777" w:rsidTr="005863CA">
        <w:trPr>
          <w:trHeight w:val="600"/>
        </w:trPr>
        <w:tc>
          <w:tcPr>
            <w:tcW w:w="3256" w:type="dxa"/>
            <w:noWrap/>
          </w:tcPr>
          <w:p w14:paraId="799F157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údaje*</w:t>
            </w:r>
          </w:p>
        </w:tc>
        <w:tc>
          <w:tcPr>
            <w:tcW w:w="5243" w:type="dxa"/>
            <w:noWrap/>
          </w:tcPr>
          <w:p w14:paraId="6DEE2B2D" w14:textId="53BF892D" w:rsidR="00973CE8" w:rsidRPr="00225370" w:rsidRDefault="00973CE8" w:rsidP="00225370">
            <w:pPr>
              <w:spacing w:line="288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Mgr. Magdaléna Zahoranová</w:t>
            </w:r>
          </w:p>
          <w:p w14:paraId="6708A8BD" w14:textId="4C8E59D5" w:rsidR="00973CE8" w:rsidRPr="00225370" w:rsidRDefault="00973CE8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sz w:val="24"/>
                <w:szCs w:val="24"/>
              </w:rPr>
              <w:t>0915 334 416, zahoranova@epicpartner.sk</w:t>
            </w:r>
          </w:p>
        </w:tc>
      </w:tr>
      <w:tr w:rsidR="00973CE8" w:rsidRPr="00427988" w14:paraId="072E24FB" w14:textId="77777777" w:rsidTr="005863CA">
        <w:trPr>
          <w:trHeight w:val="600"/>
        </w:trPr>
        <w:tc>
          <w:tcPr>
            <w:tcW w:w="3256" w:type="dxa"/>
            <w:noWrap/>
          </w:tcPr>
          <w:p w14:paraId="395F4DEE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výzvy*</w:t>
            </w:r>
          </w:p>
        </w:tc>
        <w:tc>
          <w:tcPr>
            <w:tcW w:w="5243" w:type="dxa"/>
            <w:noWrap/>
          </w:tcPr>
          <w:p w14:paraId="183D6A92" w14:textId="7B145A73" w:rsidR="00973CE8" w:rsidRPr="00225370" w:rsidRDefault="00511392" w:rsidP="00225370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000655</w:t>
            </w:r>
            <w:bookmarkStart w:id="0" w:name="_GoBack"/>
            <w:bookmarkEnd w:id="0"/>
          </w:p>
        </w:tc>
      </w:tr>
    </w:tbl>
    <w:p w14:paraId="42604527" w14:textId="77777777" w:rsidR="00427988" w:rsidRDefault="00427988"/>
    <w:p w14:paraId="0249D16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F2DC9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4048E74" w14:textId="77777777" w:rsidR="005369D1" w:rsidRDefault="005369D1">
      <w:pPr>
        <w:rPr>
          <w:rFonts w:ascii="Times New Roman" w:hAnsi="Times New Roman" w:cs="Times New Roman"/>
        </w:rPr>
      </w:pPr>
    </w:p>
    <w:p w14:paraId="4DD9D893" w14:textId="77777777" w:rsidR="005369D1" w:rsidRDefault="005369D1">
      <w:pPr>
        <w:rPr>
          <w:rFonts w:ascii="Times New Roman" w:hAnsi="Times New Roman" w:cs="Times New Roman"/>
        </w:rPr>
      </w:pPr>
    </w:p>
    <w:p w14:paraId="3956507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5370"/>
    <w:rsid w:val="00271C4C"/>
    <w:rsid w:val="00290B2B"/>
    <w:rsid w:val="002A14E1"/>
    <w:rsid w:val="004059BB"/>
    <w:rsid w:val="00427988"/>
    <w:rsid w:val="004E2584"/>
    <w:rsid w:val="00511392"/>
    <w:rsid w:val="005369D1"/>
    <w:rsid w:val="005648F2"/>
    <w:rsid w:val="005863CA"/>
    <w:rsid w:val="005B683A"/>
    <w:rsid w:val="00621FA7"/>
    <w:rsid w:val="00710E7A"/>
    <w:rsid w:val="00714DB3"/>
    <w:rsid w:val="007B3760"/>
    <w:rsid w:val="00926E70"/>
    <w:rsid w:val="00973CE8"/>
    <w:rsid w:val="009C2875"/>
    <w:rsid w:val="00A460B9"/>
    <w:rsid w:val="00AB3B52"/>
    <w:rsid w:val="00AB62AB"/>
    <w:rsid w:val="00AF577F"/>
    <w:rsid w:val="00B8229B"/>
    <w:rsid w:val="00BB6376"/>
    <w:rsid w:val="00C359CB"/>
    <w:rsid w:val="00C60249"/>
    <w:rsid w:val="00D23D0C"/>
    <w:rsid w:val="00D333DF"/>
    <w:rsid w:val="00D560EA"/>
    <w:rsid w:val="00E245D0"/>
    <w:rsid w:val="00EB0611"/>
    <w:rsid w:val="00EC6D6A"/>
    <w:rsid w:val="00F35A46"/>
    <w:rsid w:val="00FA6DE0"/>
    <w:rsid w:val="00FB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6FF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unhideWhenUsed/>
    <w:rsid w:val="00973CE8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973CE8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2021-02-19T12:40:00Z</cp:lastPrinted>
  <dcterms:created xsi:type="dcterms:W3CDTF">2021-02-18T10:54:00Z</dcterms:created>
  <dcterms:modified xsi:type="dcterms:W3CDTF">2021-02-22T07:32:00Z</dcterms:modified>
</cp:coreProperties>
</file>