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1CE0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C18F49F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46D66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3F10F50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436F20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25FAAF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B2E8F29" w14:textId="41121E4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5ECE" w:rsidRPr="00885553">
              <w:rPr>
                <w:rFonts w:cstheme="minorHAnsi"/>
              </w:rPr>
              <w:t>Opatrenie 4 – Investície do hmotného majetku</w:t>
            </w:r>
          </w:p>
        </w:tc>
      </w:tr>
      <w:tr w:rsidR="00D333DF" w:rsidRPr="00427988" w14:paraId="03401516" w14:textId="77777777" w:rsidTr="005863CA">
        <w:trPr>
          <w:trHeight w:val="600"/>
        </w:trPr>
        <w:tc>
          <w:tcPr>
            <w:tcW w:w="3256" w:type="dxa"/>
            <w:noWrap/>
          </w:tcPr>
          <w:p w14:paraId="5AF00A7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59A90B6" w14:textId="286AEC52" w:rsidR="00815ECE" w:rsidRDefault="00815ECE" w:rsidP="00815ECE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P</w:t>
            </w:r>
            <w:r w:rsidRPr="00885553">
              <w:rPr>
                <w:rFonts w:cstheme="minorHAnsi"/>
              </w:rPr>
              <w:t>odopatrenie 4.1 – Podpora pre investície do poľnohospodárskych podnikov</w:t>
            </w:r>
          </w:p>
          <w:p w14:paraId="45CDCD0C" w14:textId="5E5B74BE" w:rsidR="00D333DF" w:rsidRPr="005863CA" w:rsidRDefault="00815ECE" w:rsidP="00815ECE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5553">
              <w:t xml:space="preserve">oblasť: Skladovacie kapacity a pozberová úprava,  </w:t>
            </w:r>
          </w:p>
        </w:tc>
      </w:tr>
      <w:tr w:rsidR="00427988" w:rsidRPr="00427988" w14:paraId="5C987B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C75AAA8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5A28B1" w14:textId="2C5BF1E4" w:rsidR="00815ECE" w:rsidRDefault="00815ECE" w:rsidP="00815ECE">
            <w:pPr>
              <w:spacing w:line="276" w:lineRule="auto"/>
              <w:jc w:val="both"/>
            </w:pPr>
            <w:r w:rsidRPr="00885553">
              <w:t xml:space="preserve"> 41/ PRV/2019</w:t>
            </w:r>
          </w:p>
          <w:p w14:paraId="5920DBAE" w14:textId="18D7E2E6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7C815D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BC31D1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506DE9" w14:textId="77777777" w:rsidR="00815ECE" w:rsidRPr="00885553" w:rsidRDefault="00815ECE" w:rsidP="00815E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„</w:t>
            </w:r>
            <w:r w:rsidRPr="00885553">
              <w:rPr>
                <w:b/>
              </w:rPr>
              <w:t xml:space="preserve">Sklad pre celoročné skladovanie produkcie zeleniny spoločnosti VITA – ZEL &amp; </w:t>
            </w:r>
            <w:r>
              <w:rPr>
                <w:b/>
              </w:rPr>
              <w:t xml:space="preserve">    </w:t>
            </w:r>
            <w:r w:rsidRPr="00885553">
              <w:rPr>
                <w:b/>
              </w:rPr>
              <w:t>company, spol. s r.o.</w:t>
            </w:r>
            <w:r w:rsidRPr="00885553">
              <w:rPr>
                <w:b/>
                <w:noProof/>
                <w:lang w:eastAsia="cs-CZ"/>
              </w:rPr>
              <w:t>“</w:t>
            </w:r>
          </w:p>
          <w:p w14:paraId="2ECFFF49" w14:textId="6AE5007B"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14:paraId="205E73D1" w14:textId="77777777" w:rsidTr="005863CA">
        <w:trPr>
          <w:trHeight w:val="600"/>
        </w:trPr>
        <w:tc>
          <w:tcPr>
            <w:tcW w:w="3256" w:type="dxa"/>
            <w:noWrap/>
          </w:tcPr>
          <w:p w14:paraId="09F18F4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F324EF" w14:textId="5F912A98" w:rsidR="004059BB" w:rsidRDefault="00815ECE" w:rsidP="005B683A">
            <w:pPr>
              <w:rPr>
                <w:b/>
                <w:noProof/>
                <w:lang w:eastAsia="cs-CZ"/>
              </w:rPr>
            </w:pPr>
            <w:r>
              <w:rPr>
                <w:rFonts w:cstheme="minorHAnsi"/>
              </w:rPr>
              <w:t>Predmetom zákazky sú stavebné práce súvisiace s výstavbou skladu pre c</w:t>
            </w:r>
            <w:r w:rsidR="00A97639">
              <w:rPr>
                <w:rFonts w:cstheme="minorHAnsi"/>
              </w:rPr>
              <w:t>e</w:t>
            </w:r>
            <w:r>
              <w:rPr>
                <w:rFonts w:cstheme="minorHAnsi"/>
              </w:rPr>
              <w:t xml:space="preserve">loročné skladovanie zeleniny </w:t>
            </w:r>
            <w:r w:rsidRPr="00885553">
              <w:rPr>
                <w:rFonts w:cstheme="minorHAnsi"/>
              </w:rPr>
              <w:t xml:space="preserve">pre projekt s názvom </w:t>
            </w:r>
            <w:r w:rsidRPr="00885553">
              <w:rPr>
                <w:rFonts w:cstheme="minorHAnsi"/>
                <w:b/>
              </w:rPr>
              <w:t>„</w:t>
            </w:r>
            <w:r w:rsidRPr="00885553">
              <w:rPr>
                <w:b/>
              </w:rPr>
              <w:t>Výstavba skladu pre celoročné skladovanie produkcie zeleniny spoločnosti VITA – ZEL &amp; company, spol. s r.o.</w:t>
            </w:r>
            <w:r w:rsidRPr="00885553">
              <w:rPr>
                <w:b/>
                <w:noProof/>
                <w:lang w:eastAsia="cs-CZ"/>
              </w:rPr>
              <w:t>“</w:t>
            </w:r>
          </w:p>
          <w:p w14:paraId="70DC953A" w14:textId="77777777" w:rsidR="00815ECE" w:rsidRDefault="00815ECE" w:rsidP="00815ECE">
            <w:pPr>
              <w:spacing w:line="276" w:lineRule="auto"/>
              <w:ind w:left="708" w:hanging="708"/>
              <w:jc w:val="both"/>
            </w:pPr>
            <w:r>
              <w:t>Predmetom sú nasledovné stavebné objekty:</w:t>
            </w:r>
          </w:p>
          <w:p w14:paraId="5955B8F2" w14:textId="77777777" w:rsidR="00815ECE" w:rsidRDefault="00815ECE" w:rsidP="00815ECE">
            <w:pPr>
              <w:spacing w:line="276" w:lineRule="auto"/>
              <w:ind w:left="708" w:hanging="708"/>
              <w:jc w:val="both"/>
            </w:pPr>
            <w:r>
              <w:t>SO 01 Sklad pre celoročné skladovanie zeleniny</w:t>
            </w:r>
          </w:p>
          <w:p w14:paraId="48A504E3" w14:textId="77777777" w:rsidR="00815ECE" w:rsidRDefault="00815ECE" w:rsidP="00815ECE">
            <w:pPr>
              <w:spacing w:line="276" w:lineRule="auto"/>
              <w:ind w:left="708" w:hanging="708"/>
              <w:jc w:val="both"/>
            </w:pPr>
            <w:r>
              <w:t>SO 02 Spevnené plochy</w:t>
            </w:r>
          </w:p>
          <w:p w14:paraId="7DB964A8" w14:textId="77777777" w:rsidR="00815ECE" w:rsidRDefault="00815ECE" w:rsidP="00815ECE">
            <w:pPr>
              <w:spacing w:line="276" w:lineRule="auto"/>
              <w:ind w:left="708" w:hanging="708"/>
              <w:jc w:val="both"/>
            </w:pPr>
            <w:r>
              <w:t>SO 03 Technológia chladenia</w:t>
            </w:r>
          </w:p>
          <w:p w14:paraId="13117912" w14:textId="5593B77D" w:rsidR="00815ECE" w:rsidRPr="00AB3B52" w:rsidRDefault="00815ECE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5871B02D" w14:textId="77777777" w:rsidTr="00431347">
        <w:trPr>
          <w:trHeight w:val="1306"/>
        </w:trPr>
        <w:tc>
          <w:tcPr>
            <w:tcW w:w="3256" w:type="dxa"/>
            <w:noWrap/>
            <w:hideMark/>
          </w:tcPr>
          <w:p w14:paraId="628DEF5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C5FCB8" w14:textId="284FF477" w:rsidR="005863CA" w:rsidRPr="00815ECE" w:rsidRDefault="00815ECE" w:rsidP="00AB62AB">
            <w:pPr>
              <w:rPr>
                <w:rFonts w:ascii="Times New Roman" w:hAnsi="Times New Roman" w:cs="Times New Roman"/>
                <w:b/>
                <w:bCs/>
              </w:rPr>
            </w:pPr>
            <w:r w:rsidRPr="00815ECE">
              <w:rPr>
                <w:rFonts w:ascii="Times New Roman" w:hAnsi="Times New Roman" w:cs="Times New Roman"/>
                <w:b/>
                <w:bCs/>
              </w:rPr>
              <w:t>VITA – ZEL &amp; company, spol. s r.o.</w:t>
            </w:r>
          </w:p>
          <w:p w14:paraId="1E623DF1" w14:textId="609E1448" w:rsidR="00815ECE" w:rsidRPr="00815ECE" w:rsidRDefault="00815ECE" w:rsidP="00AB62AB">
            <w:pPr>
              <w:rPr>
                <w:rFonts w:ascii="Times New Roman" w:hAnsi="Times New Roman" w:cs="Times New Roman"/>
              </w:rPr>
            </w:pPr>
            <w:r w:rsidRPr="00815ECE">
              <w:rPr>
                <w:rFonts w:ascii="Times New Roman" w:hAnsi="Times New Roman" w:cs="Times New Roman"/>
              </w:rPr>
              <w:t>Nová 1473</w:t>
            </w:r>
          </w:p>
          <w:p w14:paraId="2B7D07D7" w14:textId="5AE14A1F" w:rsidR="00815ECE" w:rsidRPr="00815ECE" w:rsidRDefault="00815ECE" w:rsidP="00AB62AB">
            <w:pPr>
              <w:rPr>
                <w:rFonts w:ascii="Times New Roman" w:hAnsi="Times New Roman" w:cs="Times New Roman"/>
              </w:rPr>
            </w:pPr>
            <w:r w:rsidRPr="00815ECE">
              <w:rPr>
                <w:rFonts w:ascii="Times New Roman" w:hAnsi="Times New Roman" w:cs="Times New Roman"/>
              </w:rPr>
              <w:t>946 32 Marcelová</w:t>
            </w:r>
          </w:p>
          <w:p w14:paraId="2717D5CC" w14:textId="0049A00E" w:rsidR="00815ECE" w:rsidRPr="005863CA" w:rsidRDefault="00815ECE" w:rsidP="00431347">
            <w:pPr>
              <w:rPr>
                <w:rFonts w:ascii="Times New Roman" w:hAnsi="Times New Roman" w:cs="Times New Roman"/>
                <w:i/>
                <w:iCs/>
              </w:rPr>
            </w:pPr>
            <w:r w:rsidRPr="00815ECE">
              <w:rPr>
                <w:rFonts w:ascii="Times New Roman" w:hAnsi="Times New Roman" w:cs="Times New Roman"/>
              </w:rPr>
              <w:t xml:space="preserve">IČO: 36 545 694 </w:t>
            </w:r>
          </w:p>
        </w:tc>
      </w:tr>
      <w:tr w:rsidR="00427988" w:rsidRPr="00427988" w14:paraId="5654C67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80899D" w14:textId="77777777" w:rsidR="00427988" w:rsidRPr="00431347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431347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431347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A2C08A8" w14:textId="49928A5C" w:rsidR="00427988" w:rsidRPr="005863CA" w:rsidRDefault="0043134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449440A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4F586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FEC9E6" w14:textId="60914B7B" w:rsidR="00427988" w:rsidRPr="005863CA" w:rsidRDefault="00815ECE" w:rsidP="007378DC">
            <w:pPr>
              <w:rPr>
                <w:rFonts w:ascii="Times New Roman" w:hAnsi="Times New Roman" w:cs="Times New Roman"/>
                <w:i/>
                <w:iCs/>
              </w:rPr>
            </w:pPr>
            <w:r w:rsidRPr="008870F7">
              <w:rPr>
                <w:b/>
                <w:bCs/>
                <w:noProof/>
              </w:rPr>
              <w:t>041NR</w:t>
            </w:r>
            <w:r w:rsidR="007378DC">
              <w:rPr>
                <w:b/>
                <w:bCs/>
                <w:noProof/>
              </w:rPr>
              <w:t>410005</w:t>
            </w:r>
          </w:p>
        </w:tc>
      </w:tr>
      <w:tr w:rsidR="005648F2" w:rsidRPr="00427988" w14:paraId="455DF8C5" w14:textId="77777777" w:rsidTr="005863CA">
        <w:trPr>
          <w:trHeight w:val="600"/>
        </w:trPr>
        <w:tc>
          <w:tcPr>
            <w:tcW w:w="3256" w:type="dxa"/>
            <w:noWrap/>
          </w:tcPr>
          <w:p w14:paraId="068197D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E363C2" w14:textId="1134E41B" w:rsidR="00815ECE" w:rsidRPr="00FF6613" w:rsidRDefault="00815ECE" w:rsidP="00815ECE">
            <w:pPr>
              <w:jc w:val="both"/>
              <w:rPr>
                <w:rFonts w:cstheme="minorHAnsi"/>
              </w:rPr>
            </w:pPr>
            <w:r w:rsidRPr="00FF6613">
              <w:rPr>
                <w:rFonts w:cstheme="minorHAnsi"/>
              </w:rPr>
              <w:t>Kontaktná osoba:</w:t>
            </w:r>
            <w:r w:rsidRPr="00FF6613">
              <w:rPr>
                <w:rFonts w:cstheme="minorHAnsi"/>
              </w:rPr>
              <w:tab/>
            </w:r>
            <w:r>
              <w:rPr>
                <w:rFonts w:cstheme="minorHAnsi"/>
              </w:rPr>
              <w:t xml:space="preserve">Ing. </w:t>
            </w:r>
            <w:r w:rsidRPr="00FF6613">
              <w:rPr>
                <w:rFonts w:cstheme="minorHAnsi"/>
              </w:rPr>
              <w:t>Agáta Szabó</w:t>
            </w:r>
            <w:r w:rsidRPr="00FF6613">
              <w:rPr>
                <w:rFonts w:cstheme="minorHAnsi"/>
              </w:rPr>
              <w:tab/>
            </w:r>
            <w:r w:rsidRPr="00FF6613">
              <w:rPr>
                <w:rFonts w:cstheme="minorHAnsi"/>
              </w:rPr>
              <w:tab/>
            </w:r>
          </w:p>
          <w:p w14:paraId="0876CF04" w14:textId="77777777" w:rsidR="00815ECE" w:rsidRPr="00FF6613" w:rsidRDefault="00815ECE" w:rsidP="00815ECE">
            <w:pPr>
              <w:jc w:val="both"/>
              <w:rPr>
                <w:rFonts w:cstheme="minorHAnsi"/>
              </w:rPr>
            </w:pPr>
            <w:r w:rsidRPr="00FF6613">
              <w:rPr>
                <w:rFonts w:cstheme="minorHAnsi"/>
              </w:rPr>
              <w:t>Telefón:</w:t>
            </w:r>
            <w:r w:rsidRPr="00FF6613">
              <w:rPr>
                <w:rFonts w:cstheme="minorHAnsi"/>
              </w:rPr>
              <w:tab/>
            </w:r>
            <w:r w:rsidRPr="00FF6613">
              <w:rPr>
                <w:rFonts w:cstheme="minorHAnsi"/>
              </w:rPr>
              <w:tab/>
              <w:t>0905 867 998</w:t>
            </w:r>
            <w:r w:rsidRPr="00FF6613">
              <w:rPr>
                <w:rFonts w:cstheme="minorHAnsi"/>
              </w:rPr>
              <w:tab/>
            </w:r>
            <w:r w:rsidRPr="00FF6613">
              <w:rPr>
                <w:rFonts w:cstheme="minorHAnsi"/>
              </w:rPr>
              <w:tab/>
            </w:r>
          </w:p>
          <w:p w14:paraId="32E4BC1A" w14:textId="1BD2E0B4" w:rsidR="00815ECE" w:rsidRDefault="00C9670F" w:rsidP="00FE5E5C">
            <w:pPr>
              <w:jc w:val="both"/>
              <w:rPr>
                <w:rFonts w:cstheme="minorHAnsi"/>
                <w:u w:val="single"/>
              </w:rPr>
            </w:pPr>
            <w:hyperlink r:id="rId4" w:history="1">
              <w:r w:rsidR="00815ECE" w:rsidRPr="00F041E6">
                <w:rPr>
                  <w:rStyle w:val="Hypertextovprepojenie"/>
                  <w:rFonts w:cstheme="minorHAnsi"/>
                </w:rPr>
                <w:t>mail:</w:t>
              </w:r>
            </w:hyperlink>
            <w:r w:rsidR="00815ECE" w:rsidRPr="00FF6613">
              <w:rPr>
                <w:rFonts w:cstheme="minorHAnsi"/>
              </w:rPr>
              <w:t xml:space="preserve"> </w:t>
            </w:r>
            <w:r w:rsidR="00815ECE" w:rsidRPr="00FF6613">
              <w:rPr>
                <w:rFonts w:cstheme="minorHAnsi"/>
              </w:rPr>
              <w:tab/>
            </w:r>
            <w:r w:rsidR="00815ECE" w:rsidRPr="00FF6613">
              <w:rPr>
                <w:rFonts w:cstheme="minorHAnsi"/>
              </w:rPr>
              <w:tab/>
            </w:r>
            <w:r w:rsidR="00815ECE" w:rsidRPr="00FF6613">
              <w:rPr>
                <w:rFonts w:cstheme="minorHAnsi"/>
              </w:rPr>
              <w:tab/>
            </w:r>
            <w:hyperlink r:id="rId5" w:history="1">
              <w:r w:rsidR="00815ECE" w:rsidRPr="00FF6613">
                <w:rPr>
                  <w:rStyle w:val="Hypertextovprepojenie"/>
                  <w:rFonts w:cstheme="minorHAnsi"/>
                </w:rPr>
                <w:t>ekon@vitazel.sk</w:t>
              </w:r>
            </w:hyperlink>
          </w:p>
          <w:p w14:paraId="34ABFEE2" w14:textId="5D6265AC" w:rsidR="005648F2" w:rsidRPr="005863CA" w:rsidRDefault="005648F2" w:rsidP="00FE5E5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14:paraId="5578DB51" w14:textId="77777777" w:rsidTr="005863CA">
        <w:trPr>
          <w:trHeight w:val="600"/>
        </w:trPr>
        <w:tc>
          <w:tcPr>
            <w:tcW w:w="3256" w:type="dxa"/>
            <w:noWrap/>
          </w:tcPr>
          <w:p w14:paraId="411D812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3F051A5" w14:textId="3AD65A91" w:rsidR="00BB6376" w:rsidRPr="005863CA" w:rsidRDefault="00C967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000674</w:t>
            </w:r>
            <w:bookmarkStart w:id="0" w:name="_GoBack"/>
            <w:bookmarkEnd w:id="0"/>
          </w:p>
        </w:tc>
      </w:tr>
    </w:tbl>
    <w:p w14:paraId="4329E0F1" w14:textId="77777777" w:rsidR="00427988" w:rsidRDefault="00427988"/>
    <w:p w14:paraId="38A74E8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57D384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FE42F4B" w14:textId="77777777" w:rsidR="005369D1" w:rsidRDefault="005369D1">
      <w:pPr>
        <w:rPr>
          <w:rFonts w:ascii="Times New Roman" w:hAnsi="Times New Roman" w:cs="Times New Roman"/>
        </w:rPr>
      </w:pPr>
    </w:p>
    <w:p w14:paraId="5FF718A0" w14:textId="77777777" w:rsidR="005369D1" w:rsidRDefault="005369D1">
      <w:pPr>
        <w:rPr>
          <w:rFonts w:ascii="Times New Roman" w:hAnsi="Times New Roman" w:cs="Times New Roman"/>
        </w:rPr>
      </w:pPr>
    </w:p>
    <w:p w14:paraId="25789DCD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00A1E"/>
    <w:rsid w:val="00271C4C"/>
    <w:rsid w:val="00290B2B"/>
    <w:rsid w:val="002A14E1"/>
    <w:rsid w:val="004059BB"/>
    <w:rsid w:val="00427988"/>
    <w:rsid w:val="00431347"/>
    <w:rsid w:val="004E2584"/>
    <w:rsid w:val="005369D1"/>
    <w:rsid w:val="005648F2"/>
    <w:rsid w:val="005863CA"/>
    <w:rsid w:val="005B683A"/>
    <w:rsid w:val="00710E7A"/>
    <w:rsid w:val="00714DB3"/>
    <w:rsid w:val="007378DC"/>
    <w:rsid w:val="00815ECE"/>
    <w:rsid w:val="00926E70"/>
    <w:rsid w:val="00A460B9"/>
    <w:rsid w:val="00A97639"/>
    <w:rsid w:val="00AB3B52"/>
    <w:rsid w:val="00AB62AB"/>
    <w:rsid w:val="00B8229B"/>
    <w:rsid w:val="00BB6376"/>
    <w:rsid w:val="00C60249"/>
    <w:rsid w:val="00C9670F"/>
    <w:rsid w:val="00D23D0C"/>
    <w:rsid w:val="00D333DF"/>
    <w:rsid w:val="00D560EA"/>
    <w:rsid w:val="00E245D0"/>
    <w:rsid w:val="00EC6D6A"/>
    <w:rsid w:val="00F35A46"/>
    <w:rsid w:val="00FA6DE0"/>
    <w:rsid w:val="00FE5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F3ECA"/>
  <w15:docId w15:val="{C2A494B4-C0D9-40AF-B71A-79B4BF2FE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sid w:val="00815ECE"/>
    <w:rPr>
      <w:color w:val="0000FF"/>
      <w:u w:val="single"/>
    </w:rPr>
  </w:style>
  <w:style w:type="paragraph" w:styleId="Odsekzoznamu">
    <w:name w:val="List Paragraph"/>
    <w:aliases w:val="body,Odsek zoznamu2,Odsek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815EC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Odsek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815EC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15E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kon@vitazel.sk" TargetMode="External"/><Relationship Id="rId4" Type="http://schemas.openxmlformats.org/officeDocument/2006/relationships/hyperlink" Target="mailto:mail: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2021-03-01T13:11:00Z</dcterms:created>
  <dcterms:modified xsi:type="dcterms:W3CDTF">2021-03-02T07:36:00Z</dcterms:modified>
</cp:coreProperties>
</file>