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476" w:rsidRDefault="00584236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</w:t>
      </w:r>
      <w:r>
        <w:rPr>
          <w:rFonts w:ascii="Times New Roman" w:hAnsi="Times New Roman"/>
          <w:b/>
          <w:bCs/>
          <w:sz w:val="24"/>
          <w:szCs w:val="24"/>
        </w:rPr>
        <w:t>í</w:t>
      </w:r>
      <w:r>
        <w:rPr>
          <w:rFonts w:ascii="Times New Roman" w:hAnsi="Times New Roman"/>
          <w:b/>
          <w:bCs/>
          <w:sz w:val="24"/>
          <w:szCs w:val="24"/>
        </w:rPr>
        <w:t xml:space="preserve">loha </w:t>
      </w:r>
      <w:r>
        <w:rPr>
          <w:rFonts w:ascii="Times New Roman" w:hAnsi="Times New Roman"/>
          <w:b/>
          <w:bCs/>
          <w:sz w:val="24"/>
          <w:szCs w:val="24"/>
        </w:rPr>
        <w:t>č</w:t>
      </w:r>
      <w:r>
        <w:rPr>
          <w:rFonts w:ascii="Times New Roman" w:hAnsi="Times New Roman"/>
          <w:b/>
          <w:bCs/>
          <w:sz w:val="24"/>
          <w:szCs w:val="24"/>
        </w:rPr>
        <w:t>. 1</w:t>
      </w:r>
    </w:p>
    <w:p w:rsidR="00BC6476" w:rsidRDefault="00584236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>k Metodick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>é</w:t>
      </w:r>
      <w:r>
        <w:rPr>
          <w:rFonts w:ascii="Times New Roman" w:hAnsi="Times New Roman"/>
          <w:b/>
          <w:bCs/>
          <w:sz w:val="24"/>
          <w:szCs w:val="24"/>
        </w:rPr>
        <w:t>mu pokynu k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>
        <w:rPr>
          <w:rFonts w:ascii="Times New Roman" w:hAnsi="Times New Roman"/>
          <w:b/>
          <w:bCs/>
          <w:sz w:val="24"/>
          <w:szCs w:val="24"/>
        </w:rPr>
        <w:t>zverej</w:t>
      </w:r>
      <w:r>
        <w:rPr>
          <w:rFonts w:ascii="Times New Roman" w:hAnsi="Times New Roman"/>
          <w:b/>
          <w:bCs/>
          <w:sz w:val="24"/>
          <w:szCs w:val="24"/>
        </w:rPr>
        <w:t>ň</w:t>
      </w:r>
      <w:r>
        <w:rPr>
          <w:rFonts w:ascii="Times New Roman" w:hAnsi="Times New Roman"/>
          <w:b/>
          <w:bCs/>
          <w:sz w:val="24"/>
          <w:szCs w:val="24"/>
        </w:rPr>
        <w:t>ovaniu v</w:t>
      </w:r>
      <w:r>
        <w:rPr>
          <w:rFonts w:ascii="Times New Roman" w:hAnsi="Times New Roman"/>
          <w:b/>
          <w:bCs/>
          <w:sz w:val="24"/>
          <w:szCs w:val="24"/>
        </w:rPr>
        <w:t>ý</w:t>
      </w:r>
      <w:r>
        <w:rPr>
          <w:rFonts w:ascii="Times New Roman" w:hAnsi="Times New Roman"/>
          <w:b/>
          <w:bCs/>
          <w:sz w:val="24"/>
          <w:szCs w:val="24"/>
        </w:rPr>
        <w:t>ziev Obstar</w:t>
      </w:r>
      <w:r>
        <w:rPr>
          <w:rFonts w:ascii="Times New Roman" w:hAnsi="Times New Roman"/>
          <w:b/>
          <w:bCs/>
          <w:sz w:val="24"/>
          <w:szCs w:val="24"/>
        </w:rPr>
        <w:t>á</w:t>
      </w:r>
      <w:r>
        <w:rPr>
          <w:rFonts w:ascii="Times New Roman" w:hAnsi="Times New Roman"/>
          <w:b/>
          <w:bCs/>
          <w:sz w:val="24"/>
          <w:szCs w:val="24"/>
        </w:rPr>
        <w:t>vate</w:t>
      </w:r>
      <w:r>
        <w:rPr>
          <w:rFonts w:ascii="Times New Roman" w:hAnsi="Times New Roman"/>
          <w:b/>
          <w:bCs/>
          <w:sz w:val="24"/>
          <w:szCs w:val="24"/>
        </w:rPr>
        <w:t>ľ</w:t>
      </w:r>
      <w:r>
        <w:rPr>
          <w:rFonts w:ascii="Times New Roman" w:hAnsi="Times New Roman"/>
          <w:b/>
          <w:bCs/>
          <w:sz w:val="24"/>
          <w:szCs w:val="24"/>
        </w:rPr>
        <w:t>ov v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á</w:t>
      </w:r>
      <w:r>
        <w:rPr>
          <w:rFonts w:ascii="Times New Roman" w:hAnsi="Times New Roman"/>
          <w:b/>
          <w:bCs/>
          <w:sz w:val="24"/>
          <w:szCs w:val="24"/>
        </w:rPr>
        <w:t xml:space="preserve">mci PRV SR 2014-2020 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>
        <w:rPr>
          <w:rFonts w:ascii="Times New Roman" w:hAnsi="Times New Roman"/>
          <w:b/>
          <w:bCs/>
          <w:sz w:val="24"/>
          <w:szCs w:val="24"/>
        </w:rPr>
        <w:t>na webovom s</w:t>
      </w:r>
      <w:r>
        <w:rPr>
          <w:rFonts w:ascii="Times New Roman" w:hAnsi="Times New Roman"/>
          <w:b/>
          <w:bCs/>
          <w:sz w:val="24"/>
          <w:szCs w:val="24"/>
        </w:rPr>
        <w:t>í</w:t>
      </w:r>
      <w:r>
        <w:rPr>
          <w:rFonts w:ascii="Times New Roman" w:hAnsi="Times New Roman"/>
          <w:b/>
          <w:bCs/>
          <w:sz w:val="24"/>
          <w:szCs w:val="24"/>
        </w:rPr>
        <w:t>dle PPA</w:t>
      </w:r>
    </w:p>
    <w:p w:rsidR="00BC6476" w:rsidRDefault="00BC647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C6476" w:rsidRDefault="0058423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Povinn</w:t>
      </w:r>
      <w:r>
        <w:rPr>
          <w:rFonts w:ascii="Times New Roman" w:hAnsi="Times New Roman"/>
          <w:sz w:val="24"/>
          <w:szCs w:val="24"/>
        </w:rPr>
        <w:t>é ú</w:t>
      </w:r>
      <w:r>
        <w:rPr>
          <w:rFonts w:ascii="Times New Roman" w:hAnsi="Times New Roman"/>
          <w:sz w:val="24"/>
          <w:szCs w:val="24"/>
        </w:rPr>
        <w:t>daje pre zverej</w:t>
      </w:r>
      <w:r>
        <w:rPr>
          <w:rFonts w:ascii="Times New Roman" w:hAnsi="Times New Roman"/>
          <w:sz w:val="24"/>
          <w:szCs w:val="24"/>
        </w:rPr>
        <w:t>ň</w:t>
      </w:r>
      <w:r>
        <w:rPr>
          <w:rFonts w:ascii="Times New Roman" w:hAnsi="Times New Roman"/>
          <w:sz w:val="24"/>
          <w:szCs w:val="24"/>
        </w:rPr>
        <w:t>ovanie v</w:t>
      </w:r>
      <w:r>
        <w:rPr>
          <w:rFonts w:ascii="Times New Roman" w:hAnsi="Times New Roman"/>
          <w:sz w:val="24"/>
          <w:szCs w:val="24"/>
        </w:rPr>
        <w:t>ý</w:t>
      </w:r>
      <w:r>
        <w:rPr>
          <w:rFonts w:ascii="Times New Roman" w:hAnsi="Times New Roman"/>
          <w:sz w:val="24"/>
          <w:szCs w:val="24"/>
        </w:rPr>
        <w:t>ziev na predkladanie pon</w:t>
      </w:r>
      <w:r>
        <w:rPr>
          <w:rFonts w:ascii="Times New Roman" w:hAnsi="Times New Roman"/>
          <w:sz w:val="24"/>
          <w:szCs w:val="24"/>
        </w:rPr>
        <w:t>ú</w:t>
      </w:r>
      <w:r>
        <w:rPr>
          <w:rFonts w:ascii="Times New Roman" w:hAnsi="Times New Roman"/>
          <w:sz w:val="24"/>
          <w:szCs w:val="24"/>
        </w:rPr>
        <w:t>k k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obstar</w:t>
      </w:r>
      <w:r>
        <w:rPr>
          <w:rFonts w:ascii="Times New Roman" w:hAnsi="Times New Roman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vaniu tovarov, pr</w:t>
      </w:r>
      <w:r>
        <w:rPr>
          <w:rFonts w:ascii="Times New Roman" w:hAnsi="Times New Roman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  <w:lang w:val="en-US"/>
        </w:rPr>
        <w:t>c a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slu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Times New Roman" w:hAnsi="Times New Roman"/>
          <w:sz w:val="24"/>
          <w:szCs w:val="24"/>
          <w:lang w:val="de-DE"/>
        </w:rPr>
        <w:t>ieb v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zmysle </w:t>
      </w:r>
      <w:r>
        <w:rPr>
          <w:rFonts w:ascii="Times New Roman" w:hAnsi="Times New Roman"/>
          <w:sz w:val="24"/>
          <w:szCs w:val="24"/>
        </w:rPr>
        <w:t xml:space="preserve">Usmernenia PPA 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 xml:space="preserve">. 8/2017 </w:t>
      </w: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aktualiz</w:t>
      </w:r>
      <w:r>
        <w:rPr>
          <w:rFonts w:ascii="Times New Roman" w:hAnsi="Times New Roman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  <w:lang w:val="it-IT"/>
        </w:rPr>
        <w:t xml:space="preserve">cia 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>. 2</w:t>
      </w:r>
    </w:p>
    <w:p w:rsidR="00BC6476" w:rsidRDefault="00BC6476"/>
    <w:tbl>
      <w:tblPr>
        <w:tblStyle w:val="TableNormal"/>
        <w:tblW w:w="9066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513"/>
        <w:gridCol w:w="5553"/>
      </w:tblGrid>
      <w:tr w:rsidR="00BC6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r>
              <w:rPr>
                <w:rFonts w:ascii="Times New Roman" w:hAnsi="Times New Roman"/>
                <w:sz w:val="24"/>
                <w:szCs w:val="24"/>
              </w:rPr>
              <w:t>Čí</w:t>
            </w:r>
            <w:r>
              <w:rPr>
                <w:rFonts w:ascii="Times New Roman" w:hAnsi="Times New Roman"/>
                <w:sz w:val="24"/>
                <w:szCs w:val="24"/>
              </w:rPr>
              <w:t>slo opatrenia*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4 </w:t>
            </w:r>
            <w:r>
              <w:rPr>
                <w:rFonts w:ascii="Times New Roman" w:hAnsi="Times New Roman"/>
                <w:sz w:val="24"/>
                <w:szCs w:val="24"/>
              </w:rPr>
              <w:t>-Invest</w:t>
            </w:r>
            <w:r>
              <w:rPr>
                <w:rFonts w:ascii="Times New Roman" w:hAnsi="Times New Roman"/>
                <w:sz w:val="24"/>
                <w:szCs w:val="24"/>
              </w:rPr>
              <w:t>í</w:t>
            </w:r>
            <w:r>
              <w:rPr>
                <w:rFonts w:ascii="Times New Roman" w:hAnsi="Times New Roman"/>
                <w:sz w:val="24"/>
                <w:szCs w:val="24"/>
              </w:rPr>
              <w:t>cie do hmotn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é</w:t>
            </w:r>
            <w:r>
              <w:rPr>
                <w:rFonts w:ascii="Times New Roman" w:hAnsi="Times New Roman"/>
                <w:sz w:val="24"/>
                <w:szCs w:val="24"/>
              </w:rPr>
              <w:t>ho majetku</w:t>
            </w:r>
          </w:p>
        </w:tc>
      </w:tr>
      <w:tr w:rsidR="00BC6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/>
        </w:trPr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Čí</w:t>
            </w:r>
            <w:r>
              <w:rPr>
                <w:rFonts w:ascii="Times New Roman" w:hAnsi="Times New Roman"/>
                <w:sz w:val="24"/>
                <w:szCs w:val="24"/>
              </w:rPr>
              <w:t>slo podopatrenia*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4.1-</w:t>
            </w:r>
            <w:r>
              <w:rPr>
                <w:rFonts w:ascii="Times New Roman" w:hAnsi="Times New Roman"/>
                <w:sz w:val="24"/>
                <w:szCs w:val="24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Podpora na invest</w:t>
            </w:r>
            <w:r>
              <w:rPr>
                <w:rFonts w:ascii="Times New Roman" w:hAnsi="Times New Roman"/>
                <w:sz w:val="24"/>
                <w:szCs w:val="24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í</w:t>
            </w:r>
            <w:r>
              <w:rPr>
                <w:rFonts w:ascii="Times New Roman" w:hAnsi="Times New Roman"/>
                <w:sz w:val="24"/>
                <w:szCs w:val="24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cie do po</w:t>
            </w:r>
            <w:r>
              <w:rPr>
                <w:rFonts w:ascii="Times New Roman" w:hAnsi="Times New Roman"/>
                <w:sz w:val="24"/>
                <w:szCs w:val="24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ľ</w:t>
            </w:r>
            <w:r>
              <w:rPr>
                <w:rFonts w:ascii="Times New Roman" w:hAnsi="Times New Roman"/>
                <w:sz w:val="24"/>
                <w:szCs w:val="24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nohospod</w:t>
            </w:r>
            <w:r>
              <w:rPr>
                <w:rFonts w:ascii="Times New Roman" w:hAnsi="Times New Roman"/>
                <w:sz w:val="24"/>
                <w:szCs w:val="24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á</w:t>
            </w:r>
            <w:r>
              <w:rPr>
                <w:rFonts w:ascii="Times New Roman" w:hAnsi="Times New Roman"/>
                <w:sz w:val="24"/>
                <w:szCs w:val="24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rskych podnikov</w:t>
            </w:r>
          </w:p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Oblas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ť 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Ž</w:t>
            </w:r>
            <w:r>
              <w:rPr>
                <w:rFonts w:ascii="Times New Roman" w:hAnsi="Times New Roman"/>
                <w:sz w:val="24"/>
                <w:szCs w:val="24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ivo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číš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 v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ý</w:t>
            </w:r>
            <w:r>
              <w:rPr>
                <w:rFonts w:ascii="Times New Roman" w:hAnsi="Times New Roman"/>
                <w:sz w:val="24"/>
                <w:szCs w:val="24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roba</w:t>
            </w:r>
          </w:p>
        </w:tc>
      </w:tr>
      <w:tr w:rsidR="00BC6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/>
        </w:trPr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Čí</w:t>
            </w:r>
            <w:r>
              <w:rPr>
                <w:rFonts w:ascii="Times New Roman" w:hAnsi="Times New Roman"/>
                <w:sz w:val="24"/>
                <w:szCs w:val="24"/>
              </w:rPr>
              <w:t>slo v</w:t>
            </w:r>
            <w:r>
              <w:rPr>
                <w:rFonts w:ascii="Times New Roman" w:hAnsi="Times New Roman"/>
                <w:sz w:val="24"/>
                <w:szCs w:val="24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zvy na predkladanie </w:t>
            </w:r>
            <w:r>
              <w:rPr>
                <w:rFonts w:ascii="Times New Roman" w:hAnsi="Times New Roman"/>
                <w:sz w:val="24"/>
                <w:szCs w:val="24"/>
              </w:rPr>
              <w:t>ž</w:t>
            </w:r>
            <w:r>
              <w:rPr>
                <w:rFonts w:ascii="Times New Roman" w:hAnsi="Times New Roman"/>
                <w:sz w:val="24"/>
                <w:szCs w:val="24"/>
              </w:rPr>
              <w:t>iadosti o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nen</w:t>
            </w:r>
            <w:r>
              <w:rPr>
                <w:rFonts w:ascii="Times New Roman" w:hAnsi="Times New Roman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vratn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ý </w:t>
            </w:r>
            <w:r>
              <w:rPr>
                <w:rFonts w:ascii="Times New Roman" w:hAnsi="Times New Roman"/>
                <w:sz w:val="24"/>
                <w:szCs w:val="24"/>
              </w:rPr>
              <w:t>finan</w:t>
            </w:r>
            <w:r>
              <w:rPr>
                <w:rFonts w:ascii="Times New Roman" w:hAnsi="Times New Roman"/>
                <w:sz w:val="24"/>
                <w:szCs w:val="24"/>
              </w:rPr>
              <w:t>č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ý </w:t>
            </w:r>
            <w:r>
              <w:rPr>
                <w:rFonts w:ascii="Times New Roman" w:hAnsi="Times New Roman"/>
                <w:sz w:val="24"/>
                <w:szCs w:val="24"/>
              </w:rPr>
              <w:t>pr</w:t>
            </w:r>
            <w:r>
              <w:rPr>
                <w:rFonts w:ascii="Times New Roman" w:hAnsi="Times New Roman"/>
                <w:sz w:val="24"/>
                <w:szCs w:val="24"/>
              </w:rPr>
              <w:t>í</w:t>
            </w:r>
            <w:r>
              <w:rPr>
                <w:rFonts w:ascii="Times New Roman" w:hAnsi="Times New Roman"/>
                <w:sz w:val="24"/>
                <w:szCs w:val="24"/>
              </w:rPr>
              <w:t>spevok*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50/PRV/2020</w:t>
            </w:r>
          </w:p>
        </w:tc>
      </w:tr>
      <w:tr w:rsidR="00BC6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á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zov Z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á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kazky*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š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HD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ľ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é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ustajnenie</w:t>
            </w:r>
          </w:p>
        </w:tc>
      </w:tr>
      <w:tr w:rsidR="00BC6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0"/>
        </w:trPr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Predmet z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kazky*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Predmetom z</w:t>
            </w:r>
            <w:r>
              <w:rPr>
                <w:rFonts w:ascii="Times New Roman" w:hAnsi="Times New Roman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kazky je uskuto</w:t>
            </w:r>
            <w:r>
              <w:rPr>
                <w:rFonts w:ascii="Times New Roman" w:hAnsi="Times New Roman"/>
                <w:sz w:val="24"/>
                <w:szCs w:val="24"/>
              </w:rPr>
              <w:t>č</w:t>
            </w:r>
            <w:r>
              <w:rPr>
                <w:rFonts w:ascii="Times New Roman" w:hAnsi="Times New Roman"/>
                <w:sz w:val="24"/>
                <w:szCs w:val="24"/>
              </w:rPr>
              <w:t>nenie stavebn</w:t>
            </w:r>
            <w:r>
              <w:rPr>
                <w:rFonts w:ascii="Times New Roman" w:hAnsi="Times New Roman"/>
                <w:sz w:val="24"/>
                <w:szCs w:val="24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</w:rPr>
              <w:t>ch pr</w:t>
            </w:r>
            <w:r>
              <w:rPr>
                <w:rFonts w:ascii="Times New Roman" w:hAnsi="Times New Roman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c t</w:t>
            </w:r>
            <w:r>
              <w:rPr>
                <w:rFonts w:ascii="Times New Roman" w:hAnsi="Times New Roman"/>
                <w:sz w:val="24"/>
                <w:szCs w:val="24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</w:rPr>
              <w:t>kaj</w:t>
            </w:r>
            <w:r>
              <w:rPr>
                <w:rFonts w:ascii="Times New Roman" w:hAnsi="Times New Roman"/>
                <w:sz w:val="24"/>
                <w:szCs w:val="24"/>
              </w:rPr>
              <w:t>ú</w:t>
            </w:r>
            <w:r>
              <w:rPr>
                <w:rFonts w:ascii="Times New Roman" w:hAnsi="Times New Roman"/>
                <w:sz w:val="24"/>
                <w:szCs w:val="24"/>
              </w:rPr>
              <w:t>cich sa v</w:t>
            </w:r>
            <w:r>
              <w:rPr>
                <w:rFonts w:ascii="Times New Roman" w:hAnsi="Times New Roman"/>
                <w:sz w:val="24"/>
                <w:szCs w:val="24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</w:rPr>
              <w:t>stavby ma</w:t>
            </w:r>
            <w:r>
              <w:rPr>
                <w:rFonts w:ascii="Times New Roman" w:hAnsi="Times New Roman"/>
                <w:sz w:val="24"/>
                <w:szCs w:val="24"/>
              </w:rPr>
              <w:t>š</w:t>
            </w:r>
            <w:r>
              <w:rPr>
                <w:rFonts w:ascii="Times New Roman" w:hAnsi="Times New Roman"/>
                <w:sz w:val="24"/>
                <w:szCs w:val="24"/>
              </w:rPr>
              <w:t>tale pre hov</w:t>
            </w:r>
            <w:r>
              <w:rPr>
                <w:rFonts w:ascii="Times New Roman" w:hAnsi="Times New Roman"/>
                <w:sz w:val="24"/>
                <w:szCs w:val="24"/>
              </w:rPr>
              <w:t>ä</w:t>
            </w:r>
            <w:r>
              <w:rPr>
                <w:rFonts w:ascii="Times New Roman" w:hAnsi="Times New Roman"/>
                <w:sz w:val="24"/>
                <w:szCs w:val="24"/>
              </w:rPr>
              <w:t>dz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í </w:t>
            </w:r>
            <w:r>
              <w:rPr>
                <w:rFonts w:ascii="Times New Roman" w:hAnsi="Times New Roman"/>
                <w:sz w:val="24"/>
                <w:szCs w:val="24"/>
              </w:rPr>
              <w:t>dobytok. Podrobn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ý </w:t>
            </w:r>
            <w:r>
              <w:rPr>
                <w:rFonts w:ascii="Times New Roman" w:hAnsi="Times New Roman"/>
                <w:sz w:val="24"/>
                <w:szCs w:val="24"/>
              </w:rPr>
              <w:t>opis a vymedzenie predmetu z</w:t>
            </w:r>
            <w:r>
              <w:rPr>
                <w:rFonts w:ascii="Times New Roman" w:hAnsi="Times New Roman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kazky je uveden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ý </w:t>
            </w:r>
            <w:r>
              <w:rPr>
                <w:rFonts w:ascii="Times New Roman" w:hAnsi="Times New Roman"/>
                <w:sz w:val="24"/>
                <w:szCs w:val="24"/>
              </w:rPr>
              <w:t>v s</w:t>
            </w:r>
            <w:r>
              <w:rPr>
                <w:rFonts w:ascii="Times New Roman" w:hAnsi="Times New Roman"/>
                <w:sz w:val="24"/>
                <w:szCs w:val="24"/>
              </w:rPr>
              <w:t>úť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ž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</w:rPr>
              <w:t>ch podkladoch.</w:t>
            </w:r>
          </w:p>
        </w:tc>
      </w:tr>
      <w:tr w:rsidR="00BC6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/>
        </w:trPr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</w:rPr>
              <w:t>Obstar</w:t>
            </w:r>
            <w:r>
              <w:rPr>
                <w:rFonts w:ascii="Times New Roman" w:hAnsi="Times New Roman"/>
                <w:i/>
                <w:iCs/>
              </w:rPr>
              <w:t>á</w:t>
            </w:r>
            <w:r>
              <w:rPr>
                <w:rFonts w:ascii="Times New Roman" w:hAnsi="Times New Roman"/>
                <w:i/>
                <w:iCs/>
              </w:rPr>
              <w:t>vate</w:t>
            </w:r>
            <w:r>
              <w:rPr>
                <w:rFonts w:ascii="Times New Roman" w:hAnsi="Times New Roman"/>
                <w:i/>
                <w:iCs/>
              </w:rPr>
              <w:t>ľ</w:t>
            </w:r>
            <w:r>
              <w:rPr>
                <w:rFonts w:ascii="Times New Roman" w:hAnsi="Times New Roman"/>
                <w:i/>
                <w:iCs/>
              </w:rPr>
              <w:t>*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Zsolt Kalas WHY GREEN, </w:t>
            </w:r>
            <w:r>
              <w:rPr>
                <w:rFonts w:ascii="Times New Roman" w:hAnsi="Times New Roman"/>
                <w:sz w:val="24"/>
                <w:szCs w:val="24"/>
              </w:rPr>
              <w:t>č</w:t>
            </w:r>
            <w:r>
              <w:rPr>
                <w:rFonts w:ascii="Times New Roman" w:hAnsi="Times New Roman"/>
                <w:sz w:val="24"/>
                <w:szCs w:val="24"/>
              </w:rPr>
              <w:t>. 181, 98252 Vy</w:t>
            </w:r>
            <w:r>
              <w:rPr>
                <w:rFonts w:ascii="Times New Roman" w:hAnsi="Times New Roman"/>
                <w:sz w:val="24"/>
                <w:szCs w:val="24"/>
              </w:rPr>
              <w:t>š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é </w:t>
            </w:r>
            <w:r>
              <w:rPr>
                <w:rFonts w:ascii="Times New Roman" w:hAnsi="Times New Roman"/>
                <w:sz w:val="24"/>
                <w:szCs w:val="24"/>
              </w:rPr>
              <w:t>Valice  I</w:t>
            </w:r>
            <w:r>
              <w:rPr>
                <w:rFonts w:ascii="Times New Roman" w:hAnsi="Times New Roman"/>
                <w:sz w:val="24"/>
                <w:szCs w:val="24"/>
              </w:rPr>
              <w:t>Č</w:t>
            </w:r>
            <w:r>
              <w:rPr>
                <w:rFonts w:ascii="Times New Roman" w:hAnsi="Times New Roman"/>
                <w:sz w:val="24"/>
                <w:szCs w:val="24"/>
                <w:lang w:val="da-DK"/>
              </w:rPr>
              <w:t xml:space="preserve">O: </w:t>
            </w:r>
            <w:r>
              <w:rPr>
                <w:rFonts w:ascii="Times New Roman" w:hAnsi="Times New Roman"/>
                <w:sz w:val="24"/>
                <w:szCs w:val="24"/>
              </w:rPr>
              <w:t>31909612</w:t>
            </w:r>
          </w:p>
        </w:tc>
      </w:tr>
      <w:tr w:rsidR="00BC6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/>
        </w:trPr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</w:rPr>
              <w:t>Lehota na predkladanie pon</w:t>
            </w:r>
            <w:r>
              <w:rPr>
                <w:rFonts w:ascii="Times New Roman" w:hAnsi="Times New Roman"/>
                <w:i/>
                <w:iCs/>
              </w:rPr>
              <w:t>ú</w:t>
            </w:r>
            <w:r>
              <w:rPr>
                <w:rFonts w:ascii="Times New Roman" w:hAnsi="Times New Roman"/>
                <w:i/>
                <w:iCs/>
              </w:rPr>
              <w:t>k v pracovn</w:t>
            </w:r>
            <w:r>
              <w:rPr>
                <w:rFonts w:ascii="Times New Roman" w:hAnsi="Times New Roman"/>
                <w:i/>
                <w:iCs/>
              </w:rPr>
              <w:t>ý</w:t>
            </w:r>
            <w:r>
              <w:rPr>
                <w:rFonts w:ascii="Times New Roman" w:hAnsi="Times New Roman"/>
                <w:i/>
                <w:iCs/>
                <w:lang w:val="de-DE"/>
              </w:rPr>
              <w:t>ch d</w:t>
            </w:r>
            <w:r>
              <w:rPr>
                <w:rFonts w:ascii="Times New Roman" w:hAnsi="Times New Roman"/>
                <w:i/>
                <w:iCs/>
              </w:rPr>
              <w:t>ň</w:t>
            </w:r>
            <w:r>
              <w:rPr>
                <w:rFonts w:ascii="Times New Roman" w:hAnsi="Times New Roman"/>
                <w:i/>
                <w:iCs/>
              </w:rPr>
              <w:t>och*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25 </w:t>
            </w:r>
            <w:r>
              <w:rPr>
                <w:rFonts w:ascii="Times New Roman" w:hAnsi="Times New Roman"/>
                <w:sz w:val="24"/>
                <w:szCs w:val="24"/>
              </w:rPr>
              <w:t>pracovn</w:t>
            </w:r>
            <w:r>
              <w:rPr>
                <w:rFonts w:ascii="Times New Roman" w:hAnsi="Times New Roman"/>
                <w:sz w:val="24"/>
                <w:szCs w:val="24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</w:rPr>
              <w:t>ch 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í </w:t>
            </w:r>
            <w:r>
              <w:rPr>
                <w:rFonts w:ascii="Times New Roman" w:hAnsi="Times New Roman"/>
                <w:sz w:val="24"/>
                <w:szCs w:val="24"/>
                <w:lang w:val="pt-PT"/>
              </w:rPr>
              <w:t>odo d</w:t>
            </w:r>
            <w:r>
              <w:rPr>
                <w:rFonts w:ascii="Times New Roman" w:hAnsi="Times New Roman"/>
                <w:sz w:val="24"/>
                <w:szCs w:val="24"/>
              </w:rPr>
              <w:t>ň</w:t>
            </w:r>
            <w:r>
              <w:rPr>
                <w:rFonts w:ascii="Times New Roman" w:hAnsi="Times New Roman"/>
                <w:sz w:val="24"/>
                <w:szCs w:val="24"/>
              </w:rPr>
              <w:t>a zverejnenia ozn</w:t>
            </w:r>
            <w:r>
              <w:rPr>
                <w:rFonts w:ascii="Times New Roman" w:hAnsi="Times New Roman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menia o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zve </w:t>
            </w:r>
            <w:r>
              <w:rPr>
                <w:rFonts w:ascii="Times New Roman" w:hAnsi="Times New Roman"/>
                <w:sz w:val="24"/>
                <w:szCs w:val="24"/>
              </w:rPr>
              <w:t>na predkladanie pon</w:t>
            </w:r>
            <w:r>
              <w:rPr>
                <w:rFonts w:ascii="Times New Roman" w:hAnsi="Times New Roman"/>
                <w:sz w:val="24"/>
                <w:szCs w:val="24"/>
              </w:rPr>
              <w:t>ú</w:t>
            </w:r>
            <w:r>
              <w:rPr>
                <w:rFonts w:ascii="Times New Roman" w:hAnsi="Times New Roman"/>
                <w:sz w:val="24"/>
                <w:szCs w:val="24"/>
              </w:rPr>
              <w:t>k/S</w:t>
            </w:r>
            <w:r>
              <w:rPr>
                <w:rFonts w:ascii="Times New Roman" w:hAnsi="Times New Roman"/>
                <w:sz w:val="24"/>
                <w:szCs w:val="24"/>
              </w:rPr>
              <w:t>úť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ž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</w:rPr>
              <w:t>ch podkladov na webovom s</w:t>
            </w:r>
            <w:r>
              <w:rPr>
                <w:rFonts w:ascii="Times New Roman" w:hAnsi="Times New Roman"/>
                <w:sz w:val="24"/>
                <w:szCs w:val="24"/>
              </w:rPr>
              <w:t>í</w:t>
            </w:r>
            <w:r>
              <w:rPr>
                <w:rFonts w:ascii="Times New Roman" w:hAnsi="Times New Roman"/>
                <w:sz w:val="24"/>
                <w:szCs w:val="24"/>
              </w:rPr>
              <w:t>dle PPA</w:t>
            </w:r>
          </w:p>
        </w:tc>
      </w:tr>
      <w:tr w:rsidR="00BC6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</w:rPr>
              <w:t>K</w:t>
            </w:r>
            <w:r>
              <w:rPr>
                <w:rFonts w:ascii="Times New Roman" w:hAnsi="Times New Roman"/>
                <w:i/>
                <w:iCs/>
                <w:lang w:val="es-ES_tradnl"/>
              </w:rPr>
              <w:t>ó</w:t>
            </w:r>
            <w:r>
              <w:rPr>
                <w:rFonts w:ascii="Times New Roman" w:hAnsi="Times New Roman"/>
                <w:i/>
                <w:iCs/>
              </w:rPr>
              <w:t>d projektu*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</w:rPr>
              <w:t>/</w:t>
            </w:r>
          </w:p>
        </w:tc>
      </w:tr>
      <w:tr w:rsidR="00BC6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0"/>
        </w:trPr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</w:rPr>
              <w:t>Kontaktn</w:t>
            </w:r>
            <w:r>
              <w:rPr>
                <w:rFonts w:ascii="Times New Roman" w:hAnsi="Times New Roman"/>
                <w:i/>
                <w:iCs/>
              </w:rPr>
              <w:t>é ú</w:t>
            </w:r>
            <w:r>
              <w:rPr>
                <w:rFonts w:ascii="Times New Roman" w:hAnsi="Times New Roman"/>
                <w:i/>
                <w:iCs/>
              </w:rPr>
              <w:t>daje*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ria Ivani</w:t>
            </w:r>
            <w:r>
              <w:rPr>
                <w:rFonts w:ascii="Times New Roman" w:hAnsi="Times New Roman"/>
                <w:sz w:val="24"/>
                <w:szCs w:val="24"/>
              </w:rPr>
              <w:t>č</w:t>
            </w:r>
            <w:r>
              <w:rPr>
                <w:rFonts w:ascii="Times New Roman" w:hAnsi="Times New Roman"/>
                <w:sz w:val="24"/>
                <w:szCs w:val="24"/>
              </w:rPr>
              <w:t>ov</w:t>
            </w:r>
            <w:r>
              <w:rPr>
                <w:rFonts w:ascii="Times New Roman" w:hAnsi="Times New Roman"/>
                <w:sz w:val="24"/>
                <w:szCs w:val="24"/>
              </w:rPr>
              <w:t>á</w:t>
            </w:r>
          </w:p>
          <w:p w:rsidR="00BC6476" w:rsidRDefault="00584236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VEROBS, s.r.o.</w:t>
            </w:r>
          </w:p>
          <w:p w:rsidR="00BC6476" w:rsidRDefault="00584236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Mu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š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á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tov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á </w:t>
            </w:r>
            <w:r>
              <w:rPr>
                <w:rFonts w:ascii="Times New Roman" w:hAnsi="Times New Roman"/>
                <w:sz w:val="24"/>
                <w:szCs w:val="24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ulica 1493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0/33, 974 01 Bansk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á 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Bystrica</w:t>
            </w:r>
          </w:p>
          <w:p w:rsidR="00BC6476" w:rsidRDefault="00584236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tel: +421 904 576 327</w:t>
            </w:r>
          </w:p>
          <w:p w:rsidR="00BC6476" w:rsidRDefault="00584236">
            <w:pPr>
              <w:spacing w:before="40" w:after="4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email: </w:t>
            </w:r>
            <w:hyperlink r:id="rId6" w:history="1">
              <w:r>
                <w:rPr>
                  <w:rStyle w:val="Hyperlink0"/>
                  <w:rFonts w:eastAsia="Calibri"/>
                  <w:lang w:val="pt-PT"/>
                </w:rPr>
                <w:t>verobs.sro@gmail.com</w:t>
              </w:r>
            </w:hyperlink>
            <w:r>
              <w:rPr>
                <w:rStyle w:val="iadne"/>
                <w:rFonts w:ascii="Arial Unicode MS" w:eastAsia="Arial Unicode MS" w:hAnsi="Arial Unicode MS" w:cs="Arial Unicode MS"/>
                <w:sz w:val="24"/>
                <w:szCs w:val="24"/>
              </w:rPr>
              <w:br/>
            </w:r>
            <w:r>
              <w:rPr>
                <w:rStyle w:val="iadne"/>
                <w:rFonts w:ascii="Times New Roman" w:hAnsi="Times New Roman"/>
                <w:i/>
                <w:iCs/>
                <w:sz w:val="24"/>
                <w:szCs w:val="24"/>
              </w:rPr>
              <w:t>**</w:t>
            </w:r>
          </w:p>
        </w:tc>
      </w:tr>
      <w:tr w:rsidR="00BC6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584236">
            <w:pPr>
              <w:spacing w:after="0" w:line="240" w:lineRule="auto"/>
            </w:pPr>
            <w:r>
              <w:rPr>
                <w:rStyle w:val="iadne"/>
                <w:rFonts w:ascii="Times New Roman" w:hAnsi="Times New Roman"/>
                <w:i/>
                <w:iCs/>
              </w:rPr>
              <w:t>ID zverejnenej v</w:t>
            </w:r>
            <w:r>
              <w:rPr>
                <w:rStyle w:val="iadne"/>
                <w:rFonts w:ascii="Times New Roman" w:hAnsi="Times New Roman"/>
                <w:i/>
                <w:iCs/>
              </w:rPr>
              <w:t>ý</w:t>
            </w:r>
            <w:r>
              <w:rPr>
                <w:rStyle w:val="iadne"/>
                <w:rFonts w:ascii="Times New Roman" w:hAnsi="Times New Roman"/>
                <w:i/>
                <w:iCs/>
              </w:rPr>
              <w:t>zvy*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6476" w:rsidRDefault="00DD3B21">
            <w:pPr>
              <w:spacing w:after="0" w:line="240" w:lineRule="auto"/>
            </w:pPr>
            <w:r>
              <w:rPr>
                <w:rStyle w:val="iadne"/>
                <w:rFonts w:ascii="Times New Roman" w:hAnsi="Times New Roman"/>
                <w:i/>
                <w:iCs/>
              </w:rPr>
              <w:t>000681</w:t>
            </w:r>
            <w:bookmarkStart w:id="0" w:name="_GoBack"/>
            <w:bookmarkEnd w:id="0"/>
          </w:p>
        </w:tc>
      </w:tr>
    </w:tbl>
    <w:p w:rsidR="00BC6476" w:rsidRDefault="00BC6476">
      <w:pPr>
        <w:widowControl w:val="0"/>
        <w:spacing w:line="240" w:lineRule="auto"/>
        <w:ind w:left="108" w:hanging="108"/>
      </w:pPr>
    </w:p>
    <w:p w:rsidR="00BC6476" w:rsidRDefault="00BC6476">
      <w:pPr>
        <w:widowControl w:val="0"/>
        <w:spacing w:line="240" w:lineRule="auto"/>
      </w:pPr>
    </w:p>
    <w:p w:rsidR="00BC6476" w:rsidRDefault="00BC6476"/>
    <w:p w:rsidR="00BC6476" w:rsidRDefault="00584236">
      <w:pPr>
        <w:rPr>
          <w:rStyle w:val="iadne"/>
          <w:rFonts w:ascii="Times New Roman" w:eastAsia="Times New Roman" w:hAnsi="Times New Roman" w:cs="Times New Roman"/>
        </w:rPr>
      </w:pPr>
      <w:r>
        <w:rPr>
          <w:rStyle w:val="iadne"/>
          <w:rFonts w:ascii="Times New Roman" w:hAnsi="Times New Roman"/>
        </w:rPr>
        <w:t>* zverej</w:t>
      </w:r>
      <w:r>
        <w:rPr>
          <w:rStyle w:val="iadne"/>
          <w:rFonts w:ascii="Times New Roman" w:hAnsi="Times New Roman"/>
        </w:rPr>
        <w:t>ň</w:t>
      </w:r>
      <w:r>
        <w:rPr>
          <w:rStyle w:val="iadne"/>
          <w:rFonts w:ascii="Times New Roman" w:hAnsi="Times New Roman"/>
        </w:rPr>
        <w:t>ovan</w:t>
      </w:r>
      <w:r>
        <w:rPr>
          <w:rStyle w:val="iadne"/>
          <w:rFonts w:ascii="Times New Roman" w:hAnsi="Times New Roman"/>
        </w:rPr>
        <w:t>é ú</w:t>
      </w:r>
      <w:r>
        <w:rPr>
          <w:rStyle w:val="iadne"/>
          <w:rFonts w:ascii="Times New Roman" w:hAnsi="Times New Roman"/>
        </w:rPr>
        <w:t>daje</w:t>
      </w:r>
    </w:p>
    <w:p w:rsidR="00BC6476" w:rsidRDefault="00584236">
      <w:pPr>
        <w:rPr>
          <w:rStyle w:val="iadne"/>
          <w:rFonts w:ascii="Times New Roman" w:eastAsia="Times New Roman" w:hAnsi="Times New Roman" w:cs="Times New Roman"/>
        </w:rPr>
      </w:pPr>
      <w:r>
        <w:rPr>
          <w:rStyle w:val="iadne"/>
          <w:rFonts w:ascii="Times New Roman" w:hAnsi="Times New Roman"/>
        </w:rPr>
        <w:t>** posta</w:t>
      </w:r>
      <w:r>
        <w:rPr>
          <w:rStyle w:val="iadne"/>
          <w:rFonts w:ascii="Times New Roman" w:hAnsi="Times New Roman"/>
        </w:rPr>
        <w:t xml:space="preserve">čí </w:t>
      </w:r>
      <w:r>
        <w:rPr>
          <w:rStyle w:val="iadne"/>
          <w:rFonts w:ascii="Times New Roman" w:hAnsi="Times New Roman"/>
        </w:rPr>
        <w:t>uvies</w:t>
      </w:r>
      <w:r>
        <w:rPr>
          <w:rStyle w:val="iadne"/>
          <w:rFonts w:ascii="Times New Roman" w:hAnsi="Times New Roman"/>
        </w:rPr>
        <w:t xml:space="preserve">ť </w:t>
      </w:r>
      <w:r>
        <w:rPr>
          <w:rStyle w:val="iadne"/>
          <w:rFonts w:ascii="Times New Roman" w:hAnsi="Times New Roman"/>
        </w:rPr>
        <w:t>jeden kontaktn</w:t>
      </w:r>
      <w:r>
        <w:rPr>
          <w:rStyle w:val="iadne"/>
          <w:rFonts w:ascii="Times New Roman" w:hAnsi="Times New Roman"/>
        </w:rPr>
        <w:t>ý ú</w:t>
      </w:r>
      <w:r>
        <w:rPr>
          <w:rStyle w:val="iadne"/>
          <w:rFonts w:ascii="Times New Roman" w:hAnsi="Times New Roman"/>
        </w:rPr>
        <w:t>daj</w:t>
      </w:r>
    </w:p>
    <w:p w:rsidR="00BC6476" w:rsidRDefault="00BC6476">
      <w:pPr>
        <w:rPr>
          <w:rStyle w:val="iadne"/>
          <w:rFonts w:ascii="Times New Roman" w:eastAsia="Times New Roman" w:hAnsi="Times New Roman" w:cs="Times New Roman"/>
        </w:rPr>
      </w:pPr>
    </w:p>
    <w:p w:rsidR="00BC6476" w:rsidRDefault="00BC6476">
      <w:pPr>
        <w:rPr>
          <w:rStyle w:val="iadne"/>
          <w:rFonts w:ascii="Times New Roman" w:eastAsia="Times New Roman" w:hAnsi="Times New Roman" w:cs="Times New Roman"/>
        </w:rPr>
      </w:pPr>
    </w:p>
    <w:p w:rsidR="00BC6476" w:rsidRDefault="00584236">
      <w:pPr>
        <w:jc w:val="both"/>
      </w:pPr>
      <w:r>
        <w:rPr>
          <w:rStyle w:val="iadne"/>
          <w:rFonts w:ascii="Times New Roman" w:hAnsi="Times New Roman"/>
        </w:rPr>
        <w:t>V</w:t>
      </w:r>
      <w:r>
        <w:rPr>
          <w:rStyle w:val="iadne"/>
          <w:rFonts w:ascii="Times New Roman" w:hAnsi="Times New Roman"/>
        </w:rPr>
        <w:t> </w:t>
      </w:r>
      <w:r>
        <w:rPr>
          <w:rStyle w:val="iadne"/>
          <w:rFonts w:ascii="Times New Roman" w:hAnsi="Times New Roman"/>
        </w:rPr>
        <w:t>zmysle bodu 2, p</w:t>
      </w:r>
      <w:r>
        <w:rPr>
          <w:rStyle w:val="iadne"/>
          <w:rFonts w:ascii="Times New Roman" w:hAnsi="Times New Roman"/>
        </w:rPr>
        <w:t>í</w:t>
      </w:r>
      <w:r>
        <w:rPr>
          <w:rStyle w:val="iadne"/>
          <w:rFonts w:ascii="Times New Roman" w:hAnsi="Times New Roman"/>
        </w:rPr>
        <w:t>sm. c), pododsek (i) Metodick</w:t>
      </w:r>
      <w:r>
        <w:rPr>
          <w:rStyle w:val="iadne"/>
          <w:rFonts w:ascii="Times New Roman" w:hAnsi="Times New Roman"/>
          <w:lang w:val="fr-FR"/>
        </w:rPr>
        <w:t>é</w:t>
      </w:r>
      <w:r>
        <w:rPr>
          <w:rStyle w:val="iadne"/>
          <w:rFonts w:ascii="Times New Roman" w:hAnsi="Times New Roman"/>
        </w:rPr>
        <w:t>ho pokynu k</w:t>
      </w:r>
      <w:r>
        <w:rPr>
          <w:rStyle w:val="iadne"/>
          <w:rFonts w:ascii="Times New Roman" w:hAnsi="Times New Roman"/>
        </w:rPr>
        <w:t> </w:t>
      </w:r>
      <w:r>
        <w:rPr>
          <w:rStyle w:val="iadne"/>
          <w:rFonts w:ascii="Times New Roman" w:hAnsi="Times New Roman"/>
        </w:rPr>
        <w:t>zverej</w:t>
      </w:r>
      <w:r>
        <w:rPr>
          <w:rStyle w:val="iadne"/>
          <w:rFonts w:ascii="Times New Roman" w:hAnsi="Times New Roman"/>
        </w:rPr>
        <w:t>ň</w:t>
      </w:r>
      <w:r>
        <w:rPr>
          <w:rStyle w:val="iadne"/>
          <w:rFonts w:ascii="Times New Roman" w:hAnsi="Times New Roman"/>
        </w:rPr>
        <w:t>ovaniu v</w:t>
      </w:r>
      <w:r>
        <w:rPr>
          <w:rStyle w:val="iadne"/>
          <w:rFonts w:ascii="Times New Roman" w:hAnsi="Times New Roman"/>
        </w:rPr>
        <w:t>ý</w:t>
      </w:r>
      <w:r>
        <w:rPr>
          <w:rStyle w:val="iadne"/>
          <w:rFonts w:ascii="Times New Roman" w:hAnsi="Times New Roman"/>
        </w:rPr>
        <w:t>ziev Obstar</w:t>
      </w:r>
      <w:r>
        <w:rPr>
          <w:rStyle w:val="iadne"/>
          <w:rFonts w:ascii="Times New Roman" w:hAnsi="Times New Roman"/>
        </w:rPr>
        <w:t>á</w:t>
      </w:r>
      <w:r>
        <w:rPr>
          <w:rStyle w:val="iadne"/>
          <w:rFonts w:ascii="Times New Roman" w:hAnsi="Times New Roman"/>
        </w:rPr>
        <w:t>vate</w:t>
      </w:r>
      <w:r>
        <w:rPr>
          <w:rStyle w:val="iadne"/>
          <w:rFonts w:ascii="Times New Roman" w:hAnsi="Times New Roman"/>
        </w:rPr>
        <w:t>ľ</w:t>
      </w:r>
      <w:r>
        <w:rPr>
          <w:rStyle w:val="iadne"/>
          <w:rFonts w:ascii="Times New Roman" w:hAnsi="Times New Roman"/>
        </w:rPr>
        <w:t>ov v</w:t>
      </w:r>
      <w:r>
        <w:rPr>
          <w:rStyle w:val="iadne"/>
          <w:rFonts w:ascii="Times New Roman" w:hAnsi="Times New Roman"/>
        </w:rPr>
        <w:t> </w:t>
      </w:r>
      <w:r>
        <w:rPr>
          <w:rStyle w:val="iadne"/>
          <w:rFonts w:ascii="Times New Roman" w:hAnsi="Times New Roman"/>
        </w:rPr>
        <w:t>r</w:t>
      </w:r>
      <w:r>
        <w:rPr>
          <w:rStyle w:val="iadne"/>
          <w:rFonts w:ascii="Times New Roman" w:hAnsi="Times New Roman"/>
        </w:rPr>
        <w:t>á</w:t>
      </w:r>
      <w:r>
        <w:rPr>
          <w:rStyle w:val="iadne"/>
          <w:rFonts w:ascii="Times New Roman" w:hAnsi="Times New Roman"/>
        </w:rPr>
        <w:t>mci PRV 2014-2020 na webovom s</w:t>
      </w:r>
      <w:r>
        <w:rPr>
          <w:rStyle w:val="iadne"/>
          <w:rFonts w:ascii="Times New Roman" w:hAnsi="Times New Roman"/>
        </w:rPr>
        <w:t>í</w:t>
      </w:r>
      <w:r>
        <w:rPr>
          <w:rStyle w:val="iadne"/>
          <w:rFonts w:ascii="Times New Roman" w:hAnsi="Times New Roman"/>
        </w:rPr>
        <w:t>dle PPA za spr</w:t>
      </w:r>
      <w:r>
        <w:rPr>
          <w:rStyle w:val="iadne"/>
          <w:rFonts w:ascii="Times New Roman" w:hAnsi="Times New Roman"/>
        </w:rPr>
        <w:t>á</w:t>
      </w:r>
      <w:r>
        <w:rPr>
          <w:rStyle w:val="iadne"/>
          <w:rFonts w:ascii="Times New Roman" w:hAnsi="Times New Roman"/>
        </w:rPr>
        <w:t>vnos</w:t>
      </w:r>
      <w:r>
        <w:rPr>
          <w:rStyle w:val="iadne"/>
          <w:rFonts w:ascii="Times New Roman" w:hAnsi="Times New Roman"/>
        </w:rPr>
        <w:t>ť</w:t>
      </w:r>
      <w:r>
        <w:rPr>
          <w:rStyle w:val="iadne"/>
          <w:rFonts w:ascii="Times New Roman" w:hAnsi="Times New Roman"/>
        </w:rPr>
        <w:t xml:space="preserve">, </w:t>
      </w:r>
      <w:r>
        <w:rPr>
          <w:rStyle w:val="iadne"/>
          <w:rFonts w:ascii="Times New Roman" w:hAnsi="Times New Roman"/>
        </w:rPr>
        <w:t>ú</w:t>
      </w:r>
      <w:r>
        <w:rPr>
          <w:rStyle w:val="iadne"/>
          <w:rFonts w:ascii="Times New Roman" w:hAnsi="Times New Roman"/>
        </w:rPr>
        <w:t>plnos</w:t>
      </w:r>
      <w:r>
        <w:rPr>
          <w:rStyle w:val="iadne"/>
          <w:rFonts w:ascii="Times New Roman" w:hAnsi="Times New Roman"/>
        </w:rPr>
        <w:t xml:space="preserve">ť </w:t>
      </w:r>
      <w:r>
        <w:rPr>
          <w:rStyle w:val="iadne"/>
          <w:rFonts w:ascii="Times New Roman" w:hAnsi="Times New Roman"/>
        </w:rPr>
        <w:t>a</w:t>
      </w:r>
      <w:r>
        <w:rPr>
          <w:rStyle w:val="iadne"/>
          <w:rFonts w:ascii="Times New Roman" w:hAnsi="Times New Roman"/>
        </w:rPr>
        <w:t> </w:t>
      </w:r>
      <w:r>
        <w:rPr>
          <w:rStyle w:val="iadne"/>
          <w:rFonts w:ascii="Times New Roman" w:hAnsi="Times New Roman"/>
        </w:rPr>
        <w:t>pravdivos</w:t>
      </w:r>
      <w:r>
        <w:rPr>
          <w:rStyle w:val="iadne"/>
          <w:rFonts w:ascii="Times New Roman" w:hAnsi="Times New Roman"/>
        </w:rPr>
        <w:t>ť ú</w:t>
      </w:r>
      <w:r>
        <w:rPr>
          <w:rStyle w:val="iadne"/>
          <w:rFonts w:ascii="Times New Roman" w:hAnsi="Times New Roman"/>
        </w:rPr>
        <w:t>dajov zodpoved</w:t>
      </w:r>
      <w:r>
        <w:rPr>
          <w:rStyle w:val="iadne"/>
          <w:rFonts w:ascii="Times New Roman" w:hAnsi="Times New Roman"/>
        </w:rPr>
        <w:t xml:space="preserve">á </w:t>
      </w:r>
      <w:r>
        <w:rPr>
          <w:rStyle w:val="iadne"/>
          <w:rFonts w:ascii="Times New Roman" w:hAnsi="Times New Roman"/>
        </w:rPr>
        <w:t>Obstar</w:t>
      </w:r>
      <w:r>
        <w:rPr>
          <w:rStyle w:val="iadne"/>
          <w:rFonts w:ascii="Times New Roman" w:hAnsi="Times New Roman"/>
        </w:rPr>
        <w:t>á</w:t>
      </w:r>
      <w:r>
        <w:rPr>
          <w:rStyle w:val="iadne"/>
          <w:rFonts w:ascii="Times New Roman" w:hAnsi="Times New Roman"/>
        </w:rPr>
        <w:t>vate</w:t>
      </w:r>
      <w:r>
        <w:rPr>
          <w:rStyle w:val="iadne"/>
          <w:rFonts w:ascii="Times New Roman" w:hAnsi="Times New Roman"/>
        </w:rPr>
        <w:t>ľ</w:t>
      </w:r>
      <w:r>
        <w:rPr>
          <w:rStyle w:val="iadne"/>
          <w:rFonts w:ascii="Times New Roman" w:hAnsi="Times New Roman"/>
        </w:rPr>
        <w:t>.</w:t>
      </w:r>
    </w:p>
    <w:sectPr w:rsidR="00BC6476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236" w:rsidRDefault="00584236">
      <w:pPr>
        <w:spacing w:after="0" w:line="240" w:lineRule="auto"/>
      </w:pPr>
      <w:r>
        <w:separator/>
      </w:r>
    </w:p>
  </w:endnote>
  <w:endnote w:type="continuationSeparator" w:id="0">
    <w:p w:rsidR="00584236" w:rsidRDefault="00584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476" w:rsidRDefault="00BC6476">
    <w:pPr>
      <w:pStyle w:val="Hlavikaa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236" w:rsidRDefault="00584236">
      <w:pPr>
        <w:spacing w:after="0" w:line="240" w:lineRule="auto"/>
      </w:pPr>
      <w:r>
        <w:separator/>
      </w:r>
    </w:p>
  </w:footnote>
  <w:footnote w:type="continuationSeparator" w:id="0">
    <w:p w:rsidR="00584236" w:rsidRDefault="00584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476" w:rsidRDefault="00BC6476">
    <w:pPr>
      <w:pStyle w:val="Hlavikaapt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476"/>
    <w:rsid w:val="00584236"/>
    <w:rsid w:val="00BC6476"/>
    <w:rsid w:val="00DD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810C6"/>
  <w15:docId w15:val="{7FC1904D-2AB4-4272-8E16-104326103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lavikaapta">
    <w:name w:val="Hlavička a pät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iadne">
    <w:name w:val="Žiadne"/>
  </w:style>
  <w:style w:type="character" w:customStyle="1" w:styleId="Hyperlink0">
    <w:name w:val="Hyperlink.0"/>
    <w:basedOn w:val="iadne"/>
    <w:rPr>
      <w:rFonts w:ascii="Times New Roman" w:eastAsia="Times New Roman" w:hAnsi="Times New Roman" w:cs="Times New Roman"/>
      <w:outline w:val="0"/>
      <w:color w:val="0000FF"/>
      <w:sz w:val="24"/>
      <w:szCs w:val="24"/>
      <w:u w:val="single" w:color="0000FF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erobs.sro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Motív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ív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ív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1294</Characters>
  <Application>Microsoft Office Word</Application>
  <DocSecurity>0</DocSecurity>
  <Lines>10</Lines>
  <Paragraphs>3</Paragraphs>
  <ScaleCrop>false</ScaleCrop>
  <Company>PPA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Galanda Martin</cp:lastModifiedBy>
  <cp:revision>2</cp:revision>
  <dcterms:created xsi:type="dcterms:W3CDTF">2021-03-10T08:35:00Z</dcterms:created>
  <dcterms:modified xsi:type="dcterms:W3CDTF">2021-03-10T08:37:00Z</dcterms:modified>
</cp:coreProperties>
</file>