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AC252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1B449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223C18E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8D93A34" w14:textId="35FFBE7B" w:rsidR="00427988" w:rsidRPr="000E5ADE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92C82" w14:paraId="62C5FFC9" w14:textId="77777777" w:rsidTr="00DB73F7">
        <w:trPr>
          <w:trHeight w:val="600"/>
        </w:trPr>
        <w:tc>
          <w:tcPr>
            <w:tcW w:w="3256" w:type="dxa"/>
            <w:noWrap/>
            <w:hideMark/>
          </w:tcPr>
          <w:p w14:paraId="509AAC64" w14:textId="77777777" w:rsidR="00427988" w:rsidRPr="00492C82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92C8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58D44774" w14:textId="09D92BC2" w:rsidR="00427988" w:rsidRPr="00492C82" w:rsidRDefault="005777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č.</w:t>
            </w:r>
            <w:r w:rsidR="00101F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C22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- investície do hmotného majetku</w:t>
            </w:r>
          </w:p>
        </w:tc>
      </w:tr>
      <w:tr w:rsidR="00D333DF" w:rsidRPr="00492C82" w14:paraId="41C2630A" w14:textId="77777777" w:rsidTr="00DB73F7">
        <w:trPr>
          <w:trHeight w:val="600"/>
        </w:trPr>
        <w:tc>
          <w:tcPr>
            <w:tcW w:w="3256" w:type="dxa"/>
            <w:noWrap/>
          </w:tcPr>
          <w:p w14:paraId="60F2A945" w14:textId="77777777" w:rsidR="00D333DF" w:rsidRPr="00492C82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92C8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5854A171" w14:textId="6991A561" w:rsidR="00D333DF" w:rsidRPr="00492C82" w:rsidRDefault="005777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92C82" w14:paraId="337497EE" w14:textId="77777777" w:rsidTr="00DB73F7">
        <w:trPr>
          <w:trHeight w:val="600"/>
        </w:trPr>
        <w:tc>
          <w:tcPr>
            <w:tcW w:w="3256" w:type="dxa"/>
            <w:noWrap/>
            <w:hideMark/>
          </w:tcPr>
          <w:p w14:paraId="595E3B31" w14:textId="77777777" w:rsidR="00427988" w:rsidRPr="00492C82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92C82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0F11A85C" w14:textId="5BCE06D6" w:rsidR="00427988" w:rsidRPr="00492C82" w:rsidRDefault="005777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37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92C82" w14:paraId="76911798" w14:textId="77777777" w:rsidTr="00DB73F7">
        <w:trPr>
          <w:trHeight w:val="600"/>
        </w:trPr>
        <w:tc>
          <w:tcPr>
            <w:tcW w:w="3256" w:type="dxa"/>
            <w:noWrap/>
            <w:hideMark/>
          </w:tcPr>
          <w:p w14:paraId="1AF55C61" w14:textId="77777777" w:rsidR="00427988" w:rsidRPr="00492C82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492C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51E5C3B0" w14:textId="5B189306" w:rsidR="00427988" w:rsidRPr="00492C82" w:rsidRDefault="007C1CBC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„Nákup strojnotechnologického vybavenia</w:t>
            </w:r>
            <w:r w:rsidR="00101F68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– Zhrňovač krmovín</w:t>
            </w:r>
            <w:r w:rsidRPr="00492C8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“</w:t>
            </w:r>
          </w:p>
        </w:tc>
      </w:tr>
      <w:tr w:rsidR="004059BB" w:rsidRPr="00492C82" w14:paraId="504669CF" w14:textId="77777777" w:rsidTr="00DB73F7">
        <w:trPr>
          <w:trHeight w:val="600"/>
        </w:trPr>
        <w:tc>
          <w:tcPr>
            <w:tcW w:w="3256" w:type="dxa"/>
            <w:noWrap/>
          </w:tcPr>
          <w:p w14:paraId="37430832" w14:textId="77777777" w:rsidR="004059BB" w:rsidRPr="00492C8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492C8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219E483F" w14:textId="6DE0338A" w:rsidR="004059BB" w:rsidRPr="00101F68" w:rsidRDefault="00101F68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101F6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nákup strojnotechnologického vybavenia - z</w:t>
            </w:r>
            <w:r w:rsidR="007C1CBC" w:rsidRPr="00101F6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hrňovač</w:t>
            </w:r>
            <w:r w:rsidRPr="00101F6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</w:t>
            </w:r>
            <w:r w:rsidR="007C1CBC" w:rsidRPr="00101F6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krmovín</w:t>
            </w:r>
            <w:r w:rsidRPr="00101F6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.</w:t>
            </w:r>
          </w:p>
        </w:tc>
      </w:tr>
      <w:tr w:rsidR="00427988" w:rsidRPr="00492C82" w14:paraId="117CB1A4" w14:textId="77777777" w:rsidTr="00DB73F7">
        <w:trPr>
          <w:trHeight w:val="600"/>
        </w:trPr>
        <w:tc>
          <w:tcPr>
            <w:tcW w:w="3256" w:type="dxa"/>
            <w:noWrap/>
            <w:hideMark/>
          </w:tcPr>
          <w:p w14:paraId="38560AA2" w14:textId="77777777" w:rsidR="00427988" w:rsidRPr="00492C82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48939E11" w14:textId="6223BFBA" w:rsidR="00101F68" w:rsidRDefault="007C1CBC" w:rsidP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Poľnohospodárske družstvo  Sokolce </w:t>
            </w:r>
          </w:p>
          <w:p w14:paraId="776ED9F1" w14:textId="77777777" w:rsidR="00101F68" w:rsidRDefault="007C1CBC" w:rsidP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Roľnícka 64 </w:t>
            </w:r>
          </w:p>
          <w:p w14:paraId="57E2B9EC" w14:textId="107F1C56" w:rsidR="007C1CBC" w:rsidRPr="00492C82" w:rsidRDefault="007C1CBC" w:rsidP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946 17 Sokolce</w:t>
            </w:r>
          </w:p>
          <w:p w14:paraId="78897B4A" w14:textId="66325141" w:rsidR="007C1CBC" w:rsidRPr="00492C82" w:rsidRDefault="007C1CBC" w:rsidP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IČO: 00193267</w:t>
            </w:r>
          </w:p>
          <w:p w14:paraId="3003811B" w14:textId="2A4BC368" w:rsidR="005863CA" w:rsidRPr="00492C82" w:rsidRDefault="005863CA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92C82" w14:paraId="6FD59AF6" w14:textId="77777777" w:rsidTr="00DB73F7">
        <w:trPr>
          <w:trHeight w:val="600"/>
        </w:trPr>
        <w:tc>
          <w:tcPr>
            <w:tcW w:w="3256" w:type="dxa"/>
            <w:noWrap/>
            <w:hideMark/>
          </w:tcPr>
          <w:p w14:paraId="77B7A955" w14:textId="77777777" w:rsidR="00427988" w:rsidRPr="00492C82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14:paraId="5BE80A07" w14:textId="485F8988" w:rsidR="00427988" w:rsidRPr="00492C82" w:rsidRDefault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427988" w:rsidRPr="00492C82" w14:paraId="0A9EE79F" w14:textId="77777777" w:rsidTr="00DB73F7">
        <w:trPr>
          <w:trHeight w:val="600"/>
        </w:trPr>
        <w:tc>
          <w:tcPr>
            <w:tcW w:w="3256" w:type="dxa"/>
            <w:noWrap/>
            <w:hideMark/>
          </w:tcPr>
          <w:p w14:paraId="70A6C933" w14:textId="77777777" w:rsidR="00427988" w:rsidRPr="00492C82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  <w:hideMark/>
          </w:tcPr>
          <w:p w14:paraId="498190DA" w14:textId="79A764CF" w:rsidR="00427988" w:rsidRPr="00492C82" w:rsidRDefault="007C1CB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-</w:t>
            </w:r>
          </w:p>
        </w:tc>
      </w:tr>
      <w:tr w:rsidR="005648F2" w:rsidRPr="00492C82" w14:paraId="560F1F10" w14:textId="77777777" w:rsidTr="00DB73F7">
        <w:trPr>
          <w:trHeight w:val="600"/>
        </w:trPr>
        <w:tc>
          <w:tcPr>
            <w:tcW w:w="3256" w:type="dxa"/>
            <w:noWrap/>
          </w:tcPr>
          <w:p w14:paraId="0D286BDF" w14:textId="77777777" w:rsidR="005648F2" w:rsidRPr="00492C82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66CED8C1" w14:textId="006533E3" w:rsidR="00101F68" w:rsidRDefault="00101F68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I</w:t>
            </w:r>
            <w:r w:rsidRPr="00101F68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ng. Alexandra Surovecová</w:t>
            </w:r>
          </w:p>
          <w:p w14:paraId="1BA2C00E" w14:textId="2764B00E" w:rsidR="00101F68" w:rsidRPr="000E5ADE" w:rsidRDefault="00101F68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Bratislavská cesta 4931</w:t>
            </w:r>
            <w:r w:rsidR="000E5ADE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945 01 Komárno</w:t>
            </w:r>
          </w:p>
          <w:p w14:paraId="38A64888" w14:textId="3191B5B5" w:rsidR="00101F68" w:rsidRDefault="001E42DF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hyperlink r:id="rId4" w:history="1">
              <w:r w:rsidR="00101F68" w:rsidRPr="002F1846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  <w:shd w:val="clear" w:color="auto" w:fill="FFFFFF"/>
                </w:rPr>
                <w:t>surovecova@epicpartner.sk</w:t>
              </w:r>
            </w:hyperlink>
          </w:p>
          <w:p w14:paraId="62BF0AD3" w14:textId="0872B468" w:rsidR="005648F2" w:rsidRPr="00101F68" w:rsidRDefault="00101F68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+421 948 098 602 </w:t>
            </w:r>
          </w:p>
        </w:tc>
      </w:tr>
      <w:tr w:rsidR="00BB6376" w:rsidRPr="00492C82" w14:paraId="58344C6E" w14:textId="77777777" w:rsidTr="00DB73F7">
        <w:trPr>
          <w:trHeight w:val="600"/>
        </w:trPr>
        <w:tc>
          <w:tcPr>
            <w:tcW w:w="3256" w:type="dxa"/>
            <w:noWrap/>
          </w:tcPr>
          <w:p w14:paraId="1D277D8F" w14:textId="77777777" w:rsidR="00BB6376" w:rsidRPr="00492C82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492C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14:paraId="0F089B23" w14:textId="2B3BE256" w:rsidR="00BB6376" w:rsidRPr="00492C82" w:rsidRDefault="001E42D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000728</w:t>
            </w:r>
            <w:bookmarkStart w:id="0" w:name="_GoBack"/>
            <w:bookmarkEnd w:id="0"/>
          </w:p>
        </w:tc>
      </w:tr>
    </w:tbl>
    <w:p w14:paraId="11D57F56" w14:textId="77777777" w:rsidR="00427988" w:rsidRPr="00492C82" w:rsidRDefault="00427988">
      <w:pPr>
        <w:rPr>
          <w:rFonts w:ascii="Times New Roman" w:hAnsi="Times New Roman" w:cs="Times New Roman"/>
          <w:sz w:val="24"/>
          <w:szCs w:val="24"/>
        </w:rPr>
      </w:pPr>
    </w:p>
    <w:p w14:paraId="4682CD33" w14:textId="77777777" w:rsidR="00290B2B" w:rsidRPr="00492C82" w:rsidRDefault="00290B2B">
      <w:pPr>
        <w:rPr>
          <w:rFonts w:ascii="Times New Roman" w:hAnsi="Times New Roman" w:cs="Times New Roman"/>
          <w:sz w:val="24"/>
          <w:szCs w:val="24"/>
        </w:rPr>
      </w:pPr>
      <w:r w:rsidRPr="00492C82">
        <w:rPr>
          <w:rFonts w:ascii="Times New Roman" w:hAnsi="Times New Roman" w:cs="Times New Roman"/>
          <w:sz w:val="24"/>
          <w:szCs w:val="24"/>
        </w:rPr>
        <w:t>* zverejňované údaje</w:t>
      </w:r>
    </w:p>
    <w:p w14:paraId="2306F7E5" w14:textId="77777777" w:rsidR="00290B2B" w:rsidRPr="00492C82" w:rsidRDefault="00290B2B">
      <w:pPr>
        <w:rPr>
          <w:rFonts w:ascii="Times New Roman" w:hAnsi="Times New Roman" w:cs="Times New Roman"/>
          <w:sz w:val="24"/>
          <w:szCs w:val="24"/>
        </w:rPr>
      </w:pPr>
      <w:r w:rsidRPr="00492C82">
        <w:rPr>
          <w:rFonts w:ascii="Times New Roman" w:hAnsi="Times New Roman" w:cs="Times New Roman"/>
          <w:sz w:val="24"/>
          <w:szCs w:val="24"/>
        </w:rPr>
        <w:t xml:space="preserve">** </w:t>
      </w:r>
      <w:r w:rsidR="00710E7A" w:rsidRPr="00492C82">
        <w:rPr>
          <w:rFonts w:ascii="Times New Roman" w:hAnsi="Times New Roman" w:cs="Times New Roman"/>
          <w:sz w:val="24"/>
          <w:szCs w:val="24"/>
        </w:rPr>
        <w:t>postačí uviesť jeden kontaktný údaj</w:t>
      </w:r>
    </w:p>
    <w:p w14:paraId="5D60C1EA" w14:textId="77777777" w:rsidR="005369D1" w:rsidRPr="00492C82" w:rsidRDefault="005369D1">
      <w:pPr>
        <w:rPr>
          <w:rFonts w:ascii="Times New Roman" w:hAnsi="Times New Roman" w:cs="Times New Roman"/>
          <w:sz w:val="24"/>
          <w:szCs w:val="24"/>
        </w:rPr>
      </w:pPr>
    </w:p>
    <w:p w14:paraId="63FC10E9" w14:textId="77777777" w:rsidR="005369D1" w:rsidRDefault="005369D1">
      <w:pPr>
        <w:rPr>
          <w:rFonts w:ascii="Times New Roman" w:hAnsi="Times New Roman" w:cs="Times New Roman"/>
        </w:rPr>
      </w:pPr>
    </w:p>
    <w:p w14:paraId="5821B1D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5ADE"/>
    <w:rsid w:val="00101F68"/>
    <w:rsid w:val="001E32D0"/>
    <w:rsid w:val="001E42DF"/>
    <w:rsid w:val="00271C4C"/>
    <w:rsid w:val="00290B2B"/>
    <w:rsid w:val="002A14E1"/>
    <w:rsid w:val="003F3B47"/>
    <w:rsid w:val="004059BB"/>
    <w:rsid w:val="00427988"/>
    <w:rsid w:val="00492C82"/>
    <w:rsid w:val="004E2584"/>
    <w:rsid w:val="005369D1"/>
    <w:rsid w:val="005648F2"/>
    <w:rsid w:val="0057777F"/>
    <w:rsid w:val="005863CA"/>
    <w:rsid w:val="005B683A"/>
    <w:rsid w:val="00710E7A"/>
    <w:rsid w:val="00714DB3"/>
    <w:rsid w:val="007C1CBC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73F7"/>
    <w:rsid w:val="00E245D0"/>
    <w:rsid w:val="00EC22E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7D3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C1CBC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C1C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urovecova@epic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2021-02-18T13:57:00Z</dcterms:created>
  <dcterms:modified xsi:type="dcterms:W3CDTF">2021-04-14T13:14:00Z</dcterms:modified>
</cp:coreProperties>
</file>