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7D796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8A6398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BF8FDB4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A29B53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D18C14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74F6830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BB047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6A78DC4" w14:textId="2D77967F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80961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D50BB7" w14:textId="77777777" w:rsidTr="005863CA">
        <w:trPr>
          <w:trHeight w:val="600"/>
        </w:trPr>
        <w:tc>
          <w:tcPr>
            <w:tcW w:w="3256" w:type="dxa"/>
            <w:noWrap/>
          </w:tcPr>
          <w:p w14:paraId="300E6450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32B1BC4" w14:textId="44D01536" w:rsidR="00D333DF" w:rsidRPr="005863CA" w:rsidRDefault="00F809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024B55C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32F395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B74128" w14:textId="43AC55FF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80961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16D99FE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F2585C3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D89499A" w14:textId="7791306F" w:rsidR="00427988" w:rsidRPr="006723E2" w:rsidRDefault="006723E2">
            <w:pPr>
              <w:rPr>
                <w:rFonts w:ascii="Times New Roman" w:hAnsi="Times New Roman" w:cs="Times New Roman"/>
                <w:b/>
              </w:rPr>
            </w:pPr>
            <w:r w:rsidRPr="006723E2">
              <w:rPr>
                <w:rFonts w:ascii="Times New Roman" w:hAnsi="Times New Roman" w:cs="Times New Roman"/>
                <w:b/>
                <w:i/>
              </w:rPr>
              <w:t>Obstaranie vybavenia farmy</w:t>
            </w:r>
          </w:p>
        </w:tc>
      </w:tr>
      <w:tr w:rsidR="004059BB" w:rsidRPr="00427988" w14:paraId="617F857B" w14:textId="77777777" w:rsidTr="005863CA">
        <w:trPr>
          <w:trHeight w:val="600"/>
        </w:trPr>
        <w:tc>
          <w:tcPr>
            <w:tcW w:w="3256" w:type="dxa"/>
            <w:noWrap/>
          </w:tcPr>
          <w:p w14:paraId="4923E5DC" w14:textId="77777777" w:rsidR="006723E2" w:rsidRDefault="006723E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</w:p>
          <w:p w14:paraId="35D7CCEA" w14:textId="52A2C31C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C255B2A" w14:textId="77777777" w:rsidR="006723E2" w:rsidRDefault="006723E2" w:rsidP="006723E2">
            <w:pPr>
              <w:pStyle w:val="Odsekzoznamu"/>
              <w:rPr>
                <w:rFonts w:ascii="Times New Roman" w:hAnsi="Times New Roman" w:cs="Times New Roman"/>
                <w:bCs/>
                <w:i/>
              </w:rPr>
            </w:pPr>
          </w:p>
          <w:p w14:paraId="73C898D9" w14:textId="01AEECE9" w:rsidR="004059BB" w:rsidRDefault="006723E2" w:rsidP="006723E2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 w:rsidRPr="006F4860">
              <w:rPr>
                <w:rFonts w:ascii="Times New Roman" w:hAnsi="Times New Roman" w:cs="Times New Roman"/>
                <w:b/>
                <w:i/>
              </w:rPr>
              <w:t>Stranový mulčovač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 traktoru </w:t>
            </w:r>
            <w:r w:rsidR="006F4860">
              <w:rPr>
                <w:rFonts w:ascii="Times New Roman" w:hAnsi="Times New Roman" w:cs="Times New Roman"/>
                <w:bCs/>
                <w:i/>
              </w:rPr>
              <w:t xml:space="preserve">s pracovným záberom minimálne 270 cm, </w:t>
            </w:r>
            <w:r w:rsidR="00B532C6">
              <w:rPr>
                <w:rFonts w:ascii="Times New Roman" w:hAnsi="Times New Roman" w:cs="Times New Roman"/>
                <w:bCs/>
                <w:i/>
              </w:rPr>
              <w:t xml:space="preserve">s minimálnou hmotnosťou stroja 1300 kg, kardanom a priemerom rotora minimálne 190 mm </w:t>
            </w:r>
            <w:r w:rsidRPr="006F4860">
              <w:rPr>
                <w:rFonts w:ascii="Times New Roman" w:hAnsi="Times New Roman" w:cs="Times New Roman"/>
                <w:bCs/>
                <w:i/>
              </w:rPr>
              <w:t>spolu s </w:t>
            </w:r>
            <w:r w:rsidRPr="006F4860">
              <w:rPr>
                <w:rFonts w:ascii="Times New Roman" w:hAnsi="Times New Roman" w:cs="Times New Roman"/>
                <w:b/>
                <w:i/>
              </w:rPr>
              <w:t>obracačom sena</w:t>
            </w:r>
            <w:r w:rsidR="006F4860" w:rsidRPr="006F4860">
              <w:rPr>
                <w:rFonts w:ascii="Times New Roman" w:hAnsi="Times New Roman" w:cs="Times New Roman"/>
                <w:bCs/>
                <w:i/>
              </w:rPr>
              <w:t xml:space="preserve"> s praco</w:t>
            </w:r>
            <w:r w:rsidR="006F4860">
              <w:rPr>
                <w:rFonts w:ascii="Times New Roman" w:hAnsi="Times New Roman" w:cs="Times New Roman"/>
                <w:bCs/>
                <w:i/>
              </w:rPr>
              <w:t>vným záberom stroja minimálne 7,8 m,</w:t>
            </w:r>
            <w:r w:rsidR="00B532C6">
              <w:rPr>
                <w:rFonts w:ascii="Times New Roman" w:hAnsi="Times New Roman" w:cs="Times New Roman"/>
                <w:bCs/>
                <w:i/>
              </w:rPr>
              <w:t xml:space="preserve"> s</w:t>
            </w:r>
            <w:r w:rsidR="006F4860">
              <w:rPr>
                <w:rFonts w:ascii="Times New Roman" w:hAnsi="Times New Roman" w:cs="Times New Roman"/>
                <w:bCs/>
                <w:i/>
              </w:rPr>
              <w:t xml:space="preserve"> kardanom a</w:t>
            </w:r>
            <w:r w:rsidR="00B532C6">
              <w:rPr>
                <w:rFonts w:ascii="Times New Roman" w:hAnsi="Times New Roman" w:cs="Times New Roman"/>
                <w:bCs/>
                <w:i/>
              </w:rPr>
              <w:t> počtom rotorov minimálne 8 ks</w:t>
            </w:r>
          </w:p>
          <w:p w14:paraId="200CF7EA" w14:textId="4F50BBBC" w:rsidR="006723E2" w:rsidRPr="006F4860" w:rsidRDefault="006723E2" w:rsidP="006723E2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i/>
              </w:rPr>
            </w:pPr>
            <w:r w:rsidRPr="006F4860">
              <w:rPr>
                <w:rFonts w:ascii="Times New Roman" w:hAnsi="Times New Roman" w:cs="Times New Roman"/>
                <w:b/>
                <w:i/>
              </w:rPr>
              <w:t>Plachtová hala</w:t>
            </w:r>
            <w:r w:rsidR="006F4860">
              <w:rPr>
                <w:rFonts w:ascii="Times New Roman" w:hAnsi="Times New Roman" w:cs="Times New Roman"/>
                <w:bCs/>
                <w:i/>
              </w:rPr>
              <w:t xml:space="preserve"> s minimálnymi rozmermi (šírka) 14,8 m a (dĺžka haly) 45 m so sedlovou strechou</w:t>
            </w:r>
            <w:r w:rsidR="004031CF">
              <w:rPr>
                <w:rFonts w:ascii="Times New Roman" w:hAnsi="Times New Roman" w:cs="Times New Roman"/>
                <w:bCs/>
                <w:i/>
              </w:rPr>
              <w:t xml:space="preserve"> a rozpätím medzi jednotlivými priehradami 2,5 m</w:t>
            </w:r>
            <w:r w:rsidR="006F4860">
              <w:rPr>
                <w:rFonts w:ascii="Times New Roman" w:hAnsi="Times New Roman" w:cs="Times New Roman"/>
                <w:bCs/>
                <w:i/>
              </w:rPr>
              <w:t xml:space="preserve"> a minimálnou gramážou plachty</w:t>
            </w:r>
            <w:r w:rsidR="006F4860" w:rsidRPr="006F4860">
              <w:rPr>
                <w:rFonts w:ascii="Times New Roman" w:hAnsi="Times New Roman" w:cs="Times New Roman"/>
                <w:bCs/>
                <w:i/>
                <w:iCs/>
              </w:rPr>
              <w:t xml:space="preserve"> </w:t>
            </w:r>
            <w:r w:rsidR="006F4860" w:rsidRPr="006F4860">
              <w:rPr>
                <w:rFonts w:ascii="Times New Roman" w:hAnsi="Times New Roman"/>
                <w:i/>
                <w:iCs/>
              </w:rPr>
              <w:t>850 g/m</w:t>
            </w:r>
            <w:r w:rsidR="006F4860" w:rsidRPr="006F4860">
              <w:rPr>
                <w:rFonts w:ascii="Times New Roman" w:hAnsi="Times New Roman"/>
                <w:i/>
                <w:iCs/>
                <w:vertAlign w:val="superscript"/>
              </w:rPr>
              <w:t>2</w:t>
            </w:r>
          </w:p>
          <w:p w14:paraId="32DCF3BE" w14:textId="6F90C61B" w:rsidR="006723E2" w:rsidRPr="006723E2" w:rsidRDefault="006723E2" w:rsidP="006723E2">
            <w:pPr>
              <w:pStyle w:val="Odsekzoznamu"/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14:paraId="67A6E2A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430A82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9AF0223" w14:textId="5DA51850" w:rsidR="00076CB6" w:rsidRPr="005863CA" w:rsidRDefault="00076CB6" w:rsidP="00076C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Ekofarma Trnové s.r.o., Višňové 881, 013 23  Višňové, IČO: 47323418</w:t>
            </w:r>
          </w:p>
          <w:p w14:paraId="19F1ADD7" w14:textId="3E3C7D60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535C1BD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85105F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C308C07" w14:textId="0C8BD791" w:rsidR="00427988" w:rsidRDefault="00076C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="008E26EA">
              <w:rPr>
                <w:rFonts w:ascii="Times New Roman" w:hAnsi="Times New Roman" w:cs="Times New Roman"/>
                <w:i/>
                <w:iCs/>
              </w:rPr>
              <w:t>5</w:t>
            </w:r>
          </w:p>
          <w:p w14:paraId="275DC505" w14:textId="66CA5BCC" w:rsidR="00F161EE" w:rsidRPr="005863CA" w:rsidRDefault="00F161E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73BF48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FA41A5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922C6E" w14:textId="6627AD58" w:rsidR="00427988" w:rsidRPr="005863CA" w:rsidRDefault="00076C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09B9F3F2" w14:textId="77777777" w:rsidTr="005863CA">
        <w:trPr>
          <w:trHeight w:val="600"/>
        </w:trPr>
        <w:tc>
          <w:tcPr>
            <w:tcW w:w="3256" w:type="dxa"/>
            <w:noWrap/>
          </w:tcPr>
          <w:p w14:paraId="0C5626C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01B1322" w14:textId="55681ADC" w:rsidR="005648F2" w:rsidRPr="005863CA" w:rsidRDefault="00076CB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Marián Danišek, 0903 742 522, danisek.m@gmail.com</w:t>
            </w:r>
          </w:p>
        </w:tc>
      </w:tr>
      <w:tr w:rsidR="00BB6376" w:rsidRPr="00427988" w14:paraId="214B99F2" w14:textId="77777777" w:rsidTr="005863CA">
        <w:trPr>
          <w:trHeight w:val="600"/>
        </w:trPr>
        <w:tc>
          <w:tcPr>
            <w:tcW w:w="3256" w:type="dxa"/>
            <w:noWrap/>
          </w:tcPr>
          <w:p w14:paraId="3DD0304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6D9EC4F" w14:textId="5428D7D7" w:rsidR="00BB6376" w:rsidRPr="005863CA" w:rsidRDefault="006F289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000762</w:t>
            </w:r>
            <w:bookmarkStart w:id="0" w:name="_GoBack"/>
            <w:bookmarkEnd w:id="0"/>
          </w:p>
        </w:tc>
      </w:tr>
    </w:tbl>
    <w:p w14:paraId="4C64016F" w14:textId="77777777" w:rsidR="00427988" w:rsidRDefault="00427988"/>
    <w:p w14:paraId="3397E23B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4CEC24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B001D9E" w14:textId="77777777" w:rsidR="005369D1" w:rsidRDefault="005369D1">
      <w:pPr>
        <w:rPr>
          <w:rFonts w:ascii="Times New Roman" w:hAnsi="Times New Roman" w:cs="Times New Roman"/>
        </w:rPr>
      </w:pPr>
    </w:p>
    <w:p w14:paraId="7E7D31F4" w14:textId="77777777" w:rsidR="005369D1" w:rsidRDefault="005369D1">
      <w:pPr>
        <w:rPr>
          <w:rFonts w:ascii="Times New Roman" w:hAnsi="Times New Roman" w:cs="Times New Roman"/>
        </w:rPr>
      </w:pPr>
    </w:p>
    <w:p w14:paraId="23F24BB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765420"/>
    <w:multiLevelType w:val="hybridMultilevel"/>
    <w:tmpl w:val="06EC0AC2"/>
    <w:lvl w:ilvl="0" w:tplc="024A2E6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76CB6"/>
    <w:rsid w:val="00271C4C"/>
    <w:rsid w:val="00290B2B"/>
    <w:rsid w:val="002A14E1"/>
    <w:rsid w:val="003E6470"/>
    <w:rsid w:val="004031CF"/>
    <w:rsid w:val="004059BB"/>
    <w:rsid w:val="00427988"/>
    <w:rsid w:val="004E2584"/>
    <w:rsid w:val="005369D1"/>
    <w:rsid w:val="005648F2"/>
    <w:rsid w:val="005863CA"/>
    <w:rsid w:val="005B683A"/>
    <w:rsid w:val="006723E2"/>
    <w:rsid w:val="006F2890"/>
    <w:rsid w:val="006F4860"/>
    <w:rsid w:val="00710E7A"/>
    <w:rsid w:val="00714DB3"/>
    <w:rsid w:val="008E26EA"/>
    <w:rsid w:val="00926E70"/>
    <w:rsid w:val="00A460B9"/>
    <w:rsid w:val="00AB3B52"/>
    <w:rsid w:val="00AB62AB"/>
    <w:rsid w:val="00B532C6"/>
    <w:rsid w:val="00B8229B"/>
    <w:rsid w:val="00BB6376"/>
    <w:rsid w:val="00C60249"/>
    <w:rsid w:val="00D23D0C"/>
    <w:rsid w:val="00D333DF"/>
    <w:rsid w:val="00D379D9"/>
    <w:rsid w:val="00D560EA"/>
    <w:rsid w:val="00E245D0"/>
    <w:rsid w:val="00EC6D6A"/>
    <w:rsid w:val="00F161EE"/>
    <w:rsid w:val="00F35A46"/>
    <w:rsid w:val="00F80961"/>
    <w:rsid w:val="00FA6DE0"/>
    <w:rsid w:val="00FB7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379C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6723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33</cp:revision>
  <cp:lastPrinted>2019-04-05T09:40:00Z</cp:lastPrinted>
  <dcterms:created xsi:type="dcterms:W3CDTF">2019-03-11T14:28:00Z</dcterms:created>
  <dcterms:modified xsi:type="dcterms:W3CDTF">2021-04-29T10:57:00Z</dcterms:modified>
</cp:coreProperties>
</file>