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</w:t>
      </w:r>
      <w:r w:rsidR="009D6CB5">
        <w:tab/>
        <w:t xml:space="preserve">    </w:t>
      </w:r>
      <w:r>
        <w:t xml:space="preserve"> Príloha č. 3</w:t>
      </w:r>
      <w:r w:rsidR="009D6CB5">
        <w:t xml:space="preserve"> k Výzve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 xml:space="preserve">Vyhlasujem, </w:t>
      </w:r>
      <w:r w:rsidR="009D6CB5">
        <w:t>že som v zmysle Prílohy č. 1 k S</w:t>
      </w:r>
      <w:bookmarkStart w:id="0" w:name="_GoBack"/>
      <w:bookmarkEnd w:id="0"/>
      <w:r w:rsidR="0026651E">
        <w:t>chéme štátn</w:t>
      </w:r>
      <w:r>
        <w:t xml:space="preserve">ej pomoci na </w:t>
      </w:r>
      <w:r w:rsidR="00F531F4">
        <w:t>zabezpečenie účasti chovateľov a pestovateľov na výstavách</w:t>
      </w:r>
      <w:r w:rsidR="0026651E">
        <w:t xml:space="preserve"> č. schémy SA.4690</w:t>
      </w:r>
      <w:r w:rsidR="000B1BBF">
        <w:t>4</w:t>
      </w:r>
      <w:r w:rsidR="0026651E">
        <w:t>(2016/XA) v znení Dodatku č. 1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0B1BBF"/>
    <w:rsid w:val="00153ED5"/>
    <w:rsid w:val="0026651E"/>
    <w:rsid w:val="00602979"/>
    <w:rsid w:val="00730942"/>
    <w:rsid w:val="008412DF"/>
    <w:rsid w:val="009D6CB5"/>
    <w:rsid w:val="00C53DFF"/>
    <w:rsid w:val="00CF4789"/>
    <w:rsid w:val="00F25810"/>
    <w:rsid w:val="00F5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3CA5D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Tenkelová Dominika</cp:lastModifiedBy>
  <cp:revision>3</cp:revision>
  <dcterms:created xsi:type="dcterms:W3CDTF">2018-01-24T08:07:00Z</dcterms:created>
  <dcterms:modified xsi:type="dcterms:W3CDTF">2021-05-19T07:23:00Z</dcterms:modified>
</cp:coreProperties>
</file>