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B22" w:rsidRDefault="00386B2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386B22" w:rsidRDefault="00386B22" w:rsidP="00800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008F5" w:rsidRPr="008008F5" w:rsidRDefault="008008F5" w:rsidP="008008F5">
      <w:pPr>
        <w:rPr>
          <w:rFonts w:ascii="Times New Roman" w:hAnsi="Times New Roman" w:cs="Times New Roman"/>
          <w:b/>
          <w:sz w:val="24"/>
          <w:szCs w:val="24"/>
        </w:rPr>
      </w:pPr>
    </w:p>
    <w:p w:rsidR="00386B22" w:rsidRPr="005863CA" w:rsidRDefault="00386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386B22" w:rsidRPr="00241A98" w:rsidRDefault="00386B22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5365F" w:rsidRPr="00427988" w:rsidTr="00B0756A">
        <w:trPr>
          <w:trHeight w:val="600"/>
        </w:trPr>
        <w:tc>
          <w:tcPr>
            <w:tcW w:w="3256" w:type="dxa"/>
            <w:noWrap/>
            <w:hideMark/>
          </w:tcPr>
          <w:p w:rsidR="00A5365F" w:rsidRPr="005863CA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5365F" w:rsidRPr="00DB3B31" w:rsidRDefault="00A5365F" w:rsidP="00A5365F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A5365F" w:rsidRPr="00427988" w:rsidTr="005863CA">
        <w:trPr>
          <w:trHeight w:val="600"/>
        </w:trPr>
        <w:tc>
          <w:tcPr>
            <w:tcW w:w="3256" w:type="dxa"/>
            <w:noWrap/>
          </w:tcPr>
          <w:p w:rsidR="00A5365F" w:rsidRPr="005863CA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A5365F" w:rsidRPr="00A065E6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A5365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5365F" w:rsidRPr="005863CA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5365F" w:rsidRDefault="00A5365F" w:rsidP="00A5365F">
            <w:pPr>
              <w:pStyle w:val="Default"/>
            </w:pPr>
            <w:r w:rsidRPr="005863CA">
              <w:t> </w:t>
            </w:r>
          </w:p>
          <w:p w:rsidR="00A5365F" w:rsidRPr="005863CA" w:rsidRDefault="00A5365F" w:rsidP="00A53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6B22" w:rsidRPr="00427988" w:rsidTr="007F135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386B22" w:rsidRPr="005863CA" w:rsidRDefault="00417948">
            <w:pPr>
              <w:rPr>
                <w:rFonts w:ascii="Times New Roman" w:hAnsi="Times New Roman" w:cs="Times New Roman"/>
                <w:b/>
                <w:bCs/>
              </w:rPr>
            </w:pPr>
            <w:r w:rsidRPr="00417948">
              <w:rPr>
                <w:rFonts w:ascii="Times New Roman" w:hAnsi="Times New Roman" w:cs="Times New Roman"/>
                <w:b/>
                <w:bCs/>
              </w:rPr>
              <w:t>Traktor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AB3B52" w:rsidRDefault="00386B2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86B22" w:rsidRPr="00AB3B52" w:rsidRDefault="007F135A" w:rsidP="007F135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Pr="007F135A">
              <w:rPr>
                <w:rFonts w:ascii="Times New Roman" w:hAnsi="Times New Roman" w:cs="Times New Roman"/>
                <w:bCs/>
                <w:i/>
              </w:rPr>
              <w:t>obstaranie technického vybaveni</w:t>
            </w:r>
            <w:r>
              <w:rPr>
                <w:rFonts w:ascii="Times New Roman" w:hAnsi="Times New Roman" w:cs="Times New Roman"/>
                <w:bCs/>
                <w:i/>
              </w:rPr>
              <w:t>a pre potreby živočíšnej výroby: traktor</w:t>
            </w:r>
            <w:r w:rsidRPr="007F135A">
              <w:rPr>
                <w:rFonts w:ascii="Times New Roman" w:hAnsi="Times New Roman" w:cs="Times New Roman"/>
                <w:bCs/>
                <w:i/>
              </w:rPr>
              <w:t xml:space="preserve"> s navigačným systémom GPS a riadiacou jedn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otkou ISOBUS, ktorá zabezpečuje </w:t>
            </w:r>
            <w:r w:rsidRPr="007F135A">
              <w:rPr>
                <w:rFonts w:ascii="Times New Roman" w:hAnsi="Times New Roman" w:cs="Times New Roman"/>
                <w:bCs/>
                <w:i/>
              </w:rPr>
              <w:t>presné ovládanie prídavných zariadení z traktora a ich vzájomnú kompatibilitu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417948">
              <w:rPr>
                <w:rFonts w:ascii="Times New Roman" w:hAnsi="Times New Roman" w:cs="Times New Roman"/>
                <w:bCs/>
                <w:i/>
              </w:rPr>
              <w:t xml:space="preserve">– 1 ks 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Default="0041794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17948">
              <w:rPr>
                <w:rFonts w:ascii="Times New Roman" w:hAnsi="Times New Roman" w:cs="Times New Roman"/>
                <w:i/>
                <w:iCs/>
              </w:rPr>
              <w:t>PD Uhrovec, a.s., Uhrovec 754, 956 41 Uhrovec</w:t>
            </w:r>
          </w:p>
          <w:p w:rsidR="00417948" w:rsidRPr="00417948" w:rsidRDefault="0041794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17948">
              <w:rPr>
                <w:rFonts w:ascii="Times New Roman" w:hAnsi="Times New Roman" w:cs="Times New Roman"/>
                <w:i/>
                <w:iCs/>
              </w:rPr>
              <w:t>IČO: 00205788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7F135A" w:rsidP="00A669C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E45C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Nerelevantné 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386B22" w:rsidRDefault="00573CE6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Meno: Ing. Igor Hudec  E-mail: </w:t>
            </w:r>
            <w:r w:rsidR="00E45C4C" w:rsidRPr="00E45C4C">
              <w:rPr>
                <w:rFonts w:ascii="Times New Roman" w:hAnsi="Times New Roman" w:cs="Times New Roman"/>
                <w:i/>
                <w:iCs/>
              </w:rPr>
              <w:t>uhrovecpd@gmail.com</w:t>
            </w:r>
          </w:p>
          <w:p w:rsidR="00A669CD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 +421 907 525 723 </w:t>
            </w:r>
          </w:p>
          <w:p w:rsidR="00A669CD" w:rsidRPr="005863CA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386B22" w:rsidRPr="005863CA" w:rsidRDefault="00FB1F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000818</w:t>
            </w:r>
            <w:bookmarkStart w:id="0" w:name="_GoBack"/>
            <w:bookmarkEnd w:id="0"/>
          </w:p>
        </w:tc>
      </w:tr>
    </w:tbl>
    <w:p w:rsidR="00386B22" w:rsidRDefault="00386B2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386B22" w:rsidRDefault="00386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386B22" w:rsidRDefault="00386B22" w:rsidP="00B8229B">
      <w:pPr>
        <w:jc w:val="both"/>
        <w:rPr>
          <w:rFonts w:ascii="Times New Roman" w:hAnsi="Times New Roman" w:cs="Times New Roman"/>
        </w:rPr>
        <w:sectPr w:rsidR="00386B22" w:rsidSect="00386B22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386B22" w:rsidRPr="00290B2B" w:rsidRDefault="00386B22" w:rsidP="00B8229B">
      <w:pPr>
        <w:jc w:val="both"/>
        <w:rPr>
          <w:rFonts w:ascii="Times New Roman" w:hAnsi="Times New Roman" w:cs="Times New Roman"/>
        </w:rPr>
      </w:pPr>
    </w:p>
    <w:sectPr w:rsidR="00386B22" w:rsidRPr="00290B2B" w:rsidSect="00386B2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41A98"/>
    <w:rsid w:val="00271C4C"/>
    <w:rsid w:val="00290B2B"/>
    <w:rsid w:val="002A14E1"/>
    <w:rsid w:val="00386B22"/>
    <w:rsid w:val="004059BB"/>
    <w:rsid w:val="00417948"/>
    <w:rsid w:val="00427988"/>
    <w:rsid w:val="004E2584"/>
    <w:rsid w:val="005369D1"/>
    <w:rsid w:val="005648F2"/>
    <w:rsid w:val="00573CE6"/>
    <w:rsid w:val="005863CA"/>
    <w:rsid w:val="005B683A"/>
    <w:rsid w:val="0060432C"/>
    <w:rsid w:val="00710E7A"/>
    <w:rsid w:val="00714DB3"/>
    <w:rsid w:val="007438C6"/>
    <w:rsid w:val="00757867"/>
    <w:rsid w:val="00764B5D"/>
    <w:rsid w:val="007F135A"/>
    <w:rsid w:val="008008F5"/>
    <w:rsid w:val="008610F7"/>
    <w:rsid w:val="008D301F"/>
    <w:rsid w:val="00926E70"/>
    <w:rsid w:val="00A065E6"/>
    <w:rsid w:val="00A460B9"/>
    <w:rsid w:val="00A5365F"/>
    <w:rsid w:val="00A669CD"/>
    <w:rsid w:val="00AB3B52"/>
    <w:rsid w:val="00AB62AB"/>
    <w:rsid w:val="00B0756A"/>
    <w:rsid w:val="00B8229B"/>
    <w:rsid w:val="00BB4836"/>
    <w:rsid w:val="00BB6376"/>
    <w:rsid w:val="00C55550"/>
    <w:rsid w:val="00C60249"/>
    <w:rsid w:val="00D23D0C"/>
    <w:rsid w:val="00D333DF"/>
    <w:rsid w:val="00D560EA"/>
    <w:rsid w:val="00E245D0"/>
    <w:rsid w:val="00E45C4C"/>
    <w:rsid w:val="00EC6D6A"/>
    <w:rsid w:val="00F12E99"/>
    <w:rsid w:val="00F35A46"/>
    <w:rsid w:val="00FA6DE0"/>
    <w:rsid w:val="00FB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B2F4"/>
  <w15:docId w15:val="{0AB2EB93-6648-4B6A-B47D-78F01D06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A5365F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A5365F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2021-05-20T10:01:00Z</dcterms:created>
  <dcterms:modified xsi:type="dcterms:W3CDTF">2021-05-25T07:50:00Z</dcterms:modified>
</cp:coreProperties>
</file>